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64C29" w14:textId="7263F3F0" w:rsidR="001375AE" w:rsidRPr="00626E85" w:rsidRDefault="0038360E" w:rsidP="0038360E">
      <w:pPr>
        <w:pStyle w:val="Nagwek2"/>
        <w:jc w:val="right"/>
        <w:rPr>
          <w:rFonts w:ascii="Times New Roman" w:eastAsia="Times New Roman" w:hAnsi="Times New Roman" w:cs="Times New Roman"/>
          <w:i/>
          <w:iCs/>
          <w:color w:val="auto"/>
          <w:sz w:val="24"/>
          <w:szCs w:val="24"/>
          <w:lang w:eastAsia="pl-PL"/>
        </w:rPr>
      </w:pPr>
      <w:r w:rsidRPr="00626E85">
        <w:rPr>
          <w:rFonts w:ascii="Times New Roman" w:eastAsia="Times New Roman" w:hAnsi="Times New Roman" w:cs="Times New Roman"/>
          <w:i/>
          <w:iCs/>
          <w:color w:val="auto"/>
          <w:sz w:val="24"/>
          <w:szCs w:val="24"/>
          <w:lang w:eastAsia="pl-PL"/>
        </w:rPr>
        <w:t xml:space="preserve">Załącznik nr </w:t>
      </w:r>
      <w:r w:rsidR="00626E85" w:rsidRPr="00626E85">
        <w:rPr>
          <w:rFonts w:ascii="Times New Roman" w:eastAsia="Times New Roman" w:hAnsi="Times New Roman" w:cs="Times New Roman"/>
          <w:i/>
          <w:iCs/>
          <w:color w:val="auto"/>
          <w:sz w:val="24"/>
          <w:szCs w:val="24"/>
          <w:lang w:eastAsia="pl-PL"/>
        </w:rPr>
        <w:t>8</w:t>
      </w:r>
      <w:r w:rsidRPr="00626E85">
        <w:rPr>
          <w:rFonts w:ascii="Times New Roman" w:eastAsia="Times New Roman" w:hAnsi="Times New Roman" w:cs="Times New Roman"/>
          <w:i/>
          <w:iCs/>
          <w:color w:val="auto"/>
          <w:sz w:val="24"/>
          <w:szCs w:val="24"/>
          <w:lang w:eastAsia="pl-PL"/>
        </w:rPr>
        <w:t xml:space="preserve"> – </w:t>
      </w:r>
      <w:r w:rsidR="00626E85" w:rsidRPr="00626E85">
        <w:rPr>
          <w:rFonts w:ascii="Times New Roman" w:eastAsia="Times New Roman" w:hAnsi="Times New Roman" w:cs="Times New Roman"/>
          <w:i/>
          <w:iCs/>
          <w:color w:val="auto"/>
          <w:sz w:val="24"/>
          <w:szCs w:val="24"/>
          <w:lang w:eastAsia="pl-PL"/>
        </w:rPr>
        <w:t>P</w:t>
      </w:r>
      <w:r w:rsidRPr="00626E85">
        <w:rPr>
          <w:rFonts w:ascii="Times New Roman" w:eastAsia="Times New Roman" w:hAnsi="Times New Roman" w:cs="Times New Roman"/>
          <w:i/>
          <w:iCs/>
          <w:color w:val="auto"/>
          <w:sz w:val="24"/>
          <w:szCs w:val="24"/>
          <w:lang w:eastAsia="pl-PL"/>
        </w:rPr>
        <w:t>rojekt</w:t>
      </w:r>
      <w:r w:rsidR="0028622B" w:rsidRPr="00626E85">
        <w:rPr>
          <w:rFonts w:ascii="Times New Roman" w:eastAsia="Times New Roman" w:hAnsi="Times New Roman" w:cs="Times New Roman"/>
          <w:i/>
          <w:iCs/>
          <w:color w:val="auto"/>
          <w:sz w:val="24"/>
          <w:szCs w:val="24"/>
          <w:lang w:eastAsia="pl-PL"/>
        </w:rPr>
        <w:t xml:space="preserve">owane </w:t>
      </w:r>
      <w:r w:rsidR="00626E85" w:rsidRPr="00626E85">
        <w:rPr>
          <w:rFonts w:ascii="Times New Roman" w:eastAsia="Times New Roman" w:hAnsi="Times New Roman" w:cs="Times New Roman"/>
          <w:i/>
          <w:iCs/>
          <w:color w:val="auto"/>
          <w:sz w:val="24"/>
          <w:szCs w:val="24"/>
          <w:lang w:eastAsia="pl-PL"/>
        </w:rPr>
        <w:t>P</w:t>
      </w:r>
      <w:r w:rsidR="0028622B" w:rsidRPr="00626E85">
        <w:rPr>
          <w:rFonts w:ascii="Times New Roman" w:eastAsia="Times New Roman" w:hAnsi="Times New Roman" w:cs="Times New Roman"/>
          <w:i/>
          <w:iCs/>
          <w:color w:val="auto"/>
          <w:sz w:val="24"/>
          <w:szCs w:val="24"/>
          <w:lang w:eastAsia="pl-PL"/>
        </w:rPr>
        <w:t>ostanowieni</w:t>
      </w:r>
      <w:r w:rsidR="00626E85">
        <w:rPr>
          <w:rFonts w:ascii="Times New Roman" w:eastAsia="Times New Roman" w:hAnsi="Times New Roman" w:cs="Times New Roman"/>
          <w:i/>
          <w:iCs/>
          <w:color w:val="auto"/>
          <w:sz w:val="24"/>
          <w:szCs w:val="24"/>
          <w:lang w:eastAsia="pl-PL"/>
        </w:rPr>
        <w:t>a</w:t>
      </w:r>
      <w:r w:rsidR="0028622B" w:rsidRPr="00626E85">
        <w:rPr>
          <w:rFonts w:ascii="Times New Roman" w:eastAsia="Times New Roman" w:hAnsi="Times New Roman" w:cs="Times New Roman"/>
          <w:i/>
          <w:iCs/>
          <w:color w:val="auto"/>
          <w:sz w:val="24"/>
          <w:szCs w:val="24"/>
          <w:lang w:eastAsia="pl-PL"/>
        </w:rPr>
        <w:t xml:space="preserve"> </w:t>
      </w:r>
      <w:r w:rsidR="00626E85" w:rsidRPr="00626E85">
        <w:rPr>
          <w:rFonts w:ascii="Times New Roman" w:eastAsia="Times New Roman" w:hAnsi="Times New Roman" w:cs="Times New Roman"/>
          <w:i/>
          <w:iCs/>
          <w:color w:val="auto"/>
          <w:sz w:val="24"/>
          <w:szCs w:val="24"/>
          <w:lang w:eastAsia="pl-PL"/>
        </w:rPr>
        <w:t>Umowy</w:t>
      </w:r>
    </w:p>
    <w:p w14:paraId="20C14D3F" w14:textId="6DEE1D4E" w:rsidR="001A1858" w:rsidRPr="00102365" w:rsidRDefault="001A1858" w:rsidP="00C733A1">
      <w:pPr>
        <w:widowControl/>
        <w:suppressAutoHyphens w:val="0"/>
        <w:autoSpaceDE w:val="0"/>
        <w:autoSpaceDN w:val="0"/>
        <w:adjustRightInd w:val="0"/>
        <w:spacing w:beforeLines="40" w:before="96" w:afterLines="40" w:after="96"/>
        <w:jc w:val="center"/>
        <w:rPr>
          <w:rFonts w:eastAsia="Times New Roman"/>
          <w:b/>
          <w:color w:val="auto"/>
          <w:lang w:eastAsia="pl-PL"/>
        </w:rPr>
      </w:pPr>
      <w:r w:rsidRPr="00102365">
        <w:rPr>
          <w:rFonts w:eastAsia="Times New Roman"/>
          <w:b/>
          <w:color w:val="auto"/>
          <w:lang w:eastAsia="pl-PL"/>
        </w:rPr>
        <w:t xml:space="preserve">Umowa Nr </w:t>
      </w:r>
      <w:r w:rsidR="00222512" w:rsidRPr="00102365">
        <w:rPr>
          <w:rFonts w:eastAsia="Times New Roman"/>
          <w:b/>
          <w:color w:val="auto"/>
          <w:lang w:eastAsia="pl-PL"/>
        </w:rPr>
        <w:t>…</w:t>
      </w:r>
      <w:proofErr w:type="gramStart"/>
      <w:r w:rsidR="00222512" w:rsidRPr="00102365">
        <w:rPr>
          <w:rFonts w:eastAsia="Times New Roman"/>
          <w:b/>
          <w:color w:val="auto"/>
          <w:lang w:eastAsia="pl-PL"/>
        </w:rPr>
        <w:t>…….</w:t>
      </w:r>
      <w:proofErr w:type="gramEnd"/>
      <w:r w:rsidR="00BE0C8E" w:rsidRPr="00102365">
        <w:rPr>
          <w:rFonts w:eastAsia="Times New Roman"/>
          <w:b/>
          <w:color w:val="auto"/>
          <w:lang w:eastAsia="pl-PL"/>
        </w:rPr>
        <w:t>/</w:t>
      </w:r>
      <w:r w:rsidR="00FA3BCB" w:rsidRPr="00102365">
        <w:rPr>
          <w:rFonts w:eastAsia="Times New Roman"/>
          <w:b/>
          <w:color w:val="auto"/>
          <w:lang w:eastAsia="pl-PL"/>
        </w:rPr>
        <w:t>IMK</w:t>
      </w:r>
      <w:r w:rsidR="00BE0C8E" w:rsidRPr="00102365">
        <w:rPr>
          <w:rFonts w:eastAsia="Times New Roman"/>
          <w:b/>
          <w:color w:val="auto"/>
          <w:lang w:eastAsia="pl-PL"/>
        </w:rPr>
        <w:t>/202</w:t>
      </w:r>
      <w:r w:rsidR="00222512" w:rsidRPr="00102365">
        <w:rPr>
          <w:rFonts w:eastAsia="Times New Roman"/>
          <w:b/>
          <w:color w:val="auto"/>
          <w:lang w:eastAsia="pl-PL"/>
        </w:rPr>
        <w:t>6</w:t>
      </w:r>
    </w:p>
    <w:p w14:paraId="32BD27A1" w14:textId="77777777" w:rsidR="001A1858" w:rsidRPr="00102365"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p>
    <w:p w14:paraId="1DA618BE" w14:textId="7D072992" w:rsidR="001A1858" w:rsidRPr="00102365" w:rsidRDefault="001A1858" w:rsidP="00373F85">
      <w:pPr>
        <w:spacing w:beforeLines="40" w:before="96" w:afterLines="40" w:after="96"/>
        <w:jc w:val="both"/>
        <w:rPr>
          <w:color w:val="auto"/>
          <w:lang w:eastAsia="ar-SA"/>
        </w:rPr>
      </w:pPr>
      <w:r w:rsidRPr="00102365">
        <w:rPr>
          <w:color w:val="auto"/>
        </w:rPr>
        <w:t>zawarta w dniu</w:t>
      </w:r>
      <w:r w:rsidR="00BE0C8E" w:rsidRPr="00102365">
        <w:rPr>
          <w:color w:val="auto"/>
        </w:rPr>
        <w:t xml:space="preserve"> </w:t>
      </w:r>
      <w:r w:rsidR="00222512" w:rsidRPr="00102365">
        <w:rPr>
          <w:b/>
          <w:bCs/>
          <w:color w:val="auto"/>
        </w:rPr>
        <w:t>…………………</w:t>
      </w:r>
      <w:r w:rsidR="00BE0C8E" w:rsidRPr="00102365">
        <w:rPr>
          <w:b/>
          <w:bCs/>
          <w:color w:val="auto"/>
        </w:rPr>
        <w:t xml:space="preserve"> </w:t>
      </w:r>
      <w:r w:rsidRPr="00102365">
        <w:rPr>
          <w:b/>
          <w:bCs/>
          <w:color w:val="auto"/>
        </w:rPr>
        <w:t>202</w:t>
      </w:r>
      <w:r w:rsidR="00222512" w:rsidRPr="00102365">
        <w:rPr>
          <w:b/>
          <w:bCs/>
          <w:color w:val="auto"/>
        </w:rPr>
        <w:t>6</w:t>
      </w:r>
      <w:r w:rsidRPr="00102365">
        <w:rPr>
          <w:b/>
          <w:bCs/>
          <w:color w:val="auto"/>
        </w:rPr>
        <w:t xml:space="preserve"> r</w:t>
      </w:r>
      <w:r w:rsidRPr="00102365">
        <w:rPr>
          <w:color w:val="auto"/>
        </w:rPr>
        <w:t xml:space="preserve">. </w:t>
      </w:r>
      <w:r w:rsidRPr="00102365">
        <w:rPr>
          <w:color w:val="auto"/>
          <w:lang w:eastAsia="ar-SA"/>
        </w:rPr>
        <w:t>pomiędzy:</w:t>
      </w:r>
    </w:p>
    <w:p w14:paraId="080FEEEB" w14:textId="77777777" w:rsidR="001A1858" w:rsidRPr="00102365" w:rsidRDefault="001A1858" w:rsidP="00373F85">
      <w:pPr>
        <w:spacing w:beforeLines="40" w:before="96" w:afterLines="40" w:after="96"/>
        <w:jc w:val="both"/>
        <w:rPr>
          <w:color w:val="auto"/>
          <w:lang w:eastAsia="ar-SA"/>
        </w:rPr>
      </w:pPr>
    </w:p>
    <w:p w14:paraId="664D6232" w14:textId="70FE2A27" w:rsidR="001A1858" w:rsidRPr="00102365" w:rsidRDefault="001A1858" w:rsidP="00373F85">
      <w:pPr>
        <w:spacing w:beforeLines="40" w:before="96" w:afterLines="40" w:after="96"/>
        <w:ind w:hanging="1077"/>
        <w:jc w:val="both"/>
        <w:rPr>
          <w:color w:val="auto"/>
        </w:rPr>
      </w:pPr>
      <w:r w:rsidRPr="00102365">
        <w:rPr>
          <w:b/>
          <w:color w:val="auto"/>
        </w:rPr>
        <w:t xml:space="preserve">                  Gminą Suwałki</w:t>
      </w:r>
      <w:r w:rsidRPr="00102365">
        <w:rPr>
          <w:color w:val="auto"/>
        </w:rPr>
        <w:t>, z</w:t>
      </w:r>
      <w:r w:rsidRPr="00102365">
        <w:rPr>
          <w:color w:val="auto"/>
          <w:lang w:eastAsia="ar-SA"/>
        </w:rPr>
        <w:t xml:space="preserve"> siedzibą w Suwałkach (16-400 Suwałki) przy ul. Świerkowej </w:t>
      </w:r>
      <w:proofErr w:type="gramStart"/>
      <w:r w:rsidRPr="00102365">
        <w:rPr>
          <w:color w:val="auto"/>
          <w:lang w:eastAsia="ar-SA"/>
        </w:rPr>
        <w:t xml:space="preserve">45,   </w:t>
      </w:r>
      <w:proofErr w:type="gramEnd"/>
      <w:r w:rsidRPr="00102365">
        <w:rPr>
          <w:color w:val="auto"/>
          <w:lang w:eastAsia="ar-SA"/>
        </w:rPr>
        <w:t xml:space="preserve">                                NIP 844-214-60-35, Regon: 790670970 reprezentowaną przez </w:t>
      </w:r>
      <w:r w:rsidR="00222512" w:rsidRPr="00102365">
        <w:rPr>
          <w:color w:val="auto"/>
          <w:lang w:eastAsia="ar-SA"/>
        </w:rPr>
        <w:t>……………………………………</w:t>
      </w:r>
      <w:r w:rsidRPr="00102365">
        <w:rPr>
          <w:color w:val="auto"/>
        </w:rPr>
        <w:t xml:space="preserve">, przy kontrasygnacie </w:t>
      </w:r>
      <w:r w:rsidR="00222512" w:rsidRPr="00102365">
        <w:rPr>
          <w:color w:val="auto"/>
        </w:rPr>
        <w:t>………………………</w:t>
      </w:r>
      <w:proofErr w:type="gramStart"/>
      <w:r w:rsidR="00222512" w:rsidRPr="00102365">
        <w:rPr>
          <w:color w:val="auto"/>
        </w:rPr>
        <w:t>…….</w:t>
      </w:r>
      <w:proofErr w:type="gramEnd"/>
      <w:r w:rsidRPr="00102365">
        <w:rPr>
          <w:color w:val="auto"/>
        </w:rPr>
        <w:t xml:space="preserve">, zwaną dalej </w:t>
      </w:r>
      <w:r w:rsidRPr="00102365">
        <w:rPr>
          <w:b/>
          <w:color w:val="auto"/>
        </w:rPr>
        <w:t>Zamawiającym</w:t>
      </w:r>
      <w:r w:rsidRPr="00102365">
        <w:rPr>
          <w:color w:val="auto"/>
        </w:rPr>
        <w:t>,</w:t>
      </w:r>
    </w:p>
    <w:p w14:paraId="41BCF42D" w14:textId="77777777" w:rsidR="001A1858" w:rsidRPr="00102365" w:rsidRDefault="001A1858" w:rsidP="00373F85">
      <w:pPr>
        <w:widowControl/>
        <w:suppressAutoHyphens w:val="0"/>
        <w:autoSpaceDE w:val="0"/>
        <w:autoSpaceDN w:val="0"/>
        <w:spacing w:beforeLines="40" w:before="96" w:afterLines="40" w:after="96"/>
        <w:rPr>
          <w:rFonts w:eastAsia="Times New Roman"/>
          <w:color w:val="auto"/>
          <w:lang w:eastAsia="pl-PL"/>
        </w:rPr>
      </w:pPr>
      <w:r w:rsidRPr="00102365">
        <w:rPr>
          <w:rFonts w:eastAsia="Times New Roman"/>
          <w:color w:val="auto"/>
          <w:lang w:eastAsia="pl-PL"/>
        </w:rPr>
        <w:t xml:space="preserve">a </w:t>
      </w:r>
    </w:p>
    <w:p w14:paraId="08F03E4A" w14:textId="00D12AD7" w:rsidR="001A1858" w:rsidRPr="00102365" w:rsidRDefault="001A1858" w:rsidP="00373F85">
      <w:pPr>
        <w:widowControl/>
        <w:suppressAutoHyphens w:val="0"/>
        <w:autoSpaceDE w:val="0"/>
        <w:autoSpaceDN w:val="0"/>
        <w:spacing w:beforeLines="40" w:before="96" w:afterLines="40" w:after="96"/>
        <w:rPr>
          <w:rFonts w:eastAsia="Times New Roman"/>
          <w:color w:val="auto"/>
          <w:lang w:eastAsia="pl-PL"/>
        </w:rPr>
      </w:pPr>
      <w:r w:rsidRPr="00102365">
        <w:rPr>
          <w:rFonts w:eastAsia="Times New Roman"/>
          <w:color w:val="auto"/>
          <w:lang w:eastAsia="pl-PL"/>
        </w:rPr>
        <w:t>firmą</w:t>
      </w:r>
      <w:r w:rsidR="00BE0C8E" w:rsidRPr="00102365">
        <w:rPr>
          <w:rFonts w:eastAsia="Times New Roman"/>
          <w:color w:val="auto"/>
          <w:lang w:eastAsia="pl-PL"/>
        </w:rPr>
        <w:t xml:space="preserve"> </w:t>
      </w:r>
      <w:r w:rsidR="00222512" w:rsidRPr="00102365">
        <w:rPr>
          <w:rFonts w:eastAsia="Times New Roman"/>
          <w:color w:val="auto"/>
          <w:lang w:eastAsia="pl-PL"/>
        </w:rPr>
        <w:t>……………………………</w:t>
      </w:r>
      <w:r w:rsidRPr="00102365">
        <w:rPr>
          <w:rFonts w:eastAsia="Times New Roman"/>
          <w:color w:val="auto"/>
          <w:lang w:eastAsia="pl-PL"/>
        </w:rPr>
        <w:t>, NIP</w:t>
      </w:r>
      <w:r w:rsidR="00BE0C8E" w:rsidRPr="00102365">
        <w:rPr>
          <w:rFonts w:eastAsia="Times New Roman"/>
          <w:color w:val="auto"/>
          <w:lang w:eastAsia="pl-PL"/>
        </w:rPr>
        <w:t xml:space="preserve"> </w:t>
      </w:r>
      <w:r w:rsidR="00222512" w:rsidRPr="00102365">
        <w:rPr>
          <w:rFonts w:eastAsia="Times New Roman"/>
          <w:b/>
          <w:bCs/>
          <w:color w:val="auto"/>
          <w:lang w:eastAsia="pl-PL"/>
        </w:rPr>
        <w:t>……………..</w:t>
      </w:r>
      <w:r w:rsidRPr="00102365">
        <w:rPr>
          <w:rFonts w:eastAsia="Times New Roman"/>
          <w:color w:val="auto"/>
          <w:lang w:eastAsia="pl-PL"/>
        </w:rPr>
        <w:t xml:space="preserve">., REGON </w:t>
      </w:r>
      <w:r w:rsidR="00222512" w:rsidRPr="00102365">
        <w:rPr>
          <w:rFonts w:eastAsia="Times New Roman"/>
          <w:b/>
          <w:bCs/>
          <w:color w:val="auto"/>
          <w:lang w:eastAsia="pl-PL"/>
        </w:rPr>
        <w:t>…………………</w:t>
      </w:r>
      <w:r w:rsidRPr="00102365">
        <w:rPr>
          <w:rFonts w:eastAsia="Times New Roman"/>
          <w:color w:val="auto"/>
          <w:lang w:eastAsia="pl-PL"/>
        </w:rPr>
        <w:t xml:space="preserve">, KRS </w:t>
      </w:r>
      <w:r w:rsidR="00222512" w:rsidRPr="00102365">
        <w:rPr>
          <w:rFonts w:eastAsia="Times New Roman"/>
          <w:b/>
          <w:bCs/>
          <w:color w:val="auto"/>
          <w:lang w:eastAsia="pl-PL"/>
        </w:rPr>
        <w:t>…………………………</w:t>
      </w:r>
      <w:proofErr w:type="gramStart"/>
      <w:r w:rsidR="00222512" w:rsidRPr="00102365">
        <w:rPr>
          <w:rFonts w:eastAsia="Times New Roman"/>
          <w:b/>
          <w:bCs/>
          <w:color w:val="auto"/>
          <w:lang w:eastAsia="pl-PL"/>
        </w:rPr>
        <w:t>…….</w:t>
      </w:r>
      <w:proofErr w:type="gramEnd"/>
      <w:r w:rsidRPr="00102365">
        <w:rPr>
          <w:rFonts w:eastAsia="Times New Roman"/>
          <w:color w:val="auto"/>
          <w:lang w:eastAsia="pl-PL"/>
        </w:rPr>
        <w:t>,reprezentowaną przez:</w:t>
      </w:r>
    </w:p>
    <w:p w14:paraId="03924B7E" w14:textId="1D554975" w:rsidR="001A1858" w:rsidRPr="00102365" w:rsidRDefault="00222512" w:rsidP="00373F85">
      <w:pPr>
        <w:widowControl/>
        <w:suppressAutoHyphens w:val="0"/>
        <w:autoSpaceDE w:val="0"/>
        <w:autoSpaceDN w:val="0"/>
        <w:spacing w:beforeLines="40" w:before="96" w:afterLines="40" w:after="96"/>
        <w:rPr>
          <w:rFonts w:eastAsia="Times New Roman"/>
          <w:b/>
          <w:bCs/>
          <w:color w:val="auto"/>
          <w:lang w:eastAsia="pl-PL"/>
        </w:rPr>
      </w:pPr>
      <w:r w:rsidRPr="00102365">
        <w:rPr>
          <w:rFonts w:eastAsia="Times New Roman"/>
          <w:b/>
          <w:bCs/>
          <w:color w:val="auto"/>
          <w:lang w:eastAsia="pl-PL"/>
        </w:rPr>
        <w:t>……………………………………</w:t>
      </w:r>
    </w:p>
    <w:p w14:paraId="69CCAE36" w14:textId="77777777" w:rsidR="001A1858" w:rsidRPr="00102365" w:rsidRDefault="001A1858" w:rsidP="00373F85">
      <w:pPr>
        <w:widowControl/>
        <w:suppressAutoHyphens w:val="0"/>
        <w:autoSpaceDE w:val="0"/>
        <w:autoSpaceDN w:val="0"/>
        <w:spacing w:beforeLines="40" w:before="96" w:afterLines="40" w:after="96"/>
        <w:jc w:val="both"/>
        <w:rPr>
          <w:rFonts w:eastAsia="Times New Roman"/>
          <w:color w:val="auto"/>
          <w:lang w:eastAsia="pl-PL"/>
        </w:rPr>
      </w:pPr>
      <w:proofErr w:type="gramStart"/>
      <w:r w:rsidRPr="00102365">
        <w:rPr>
          <w:rFonts w:eastAsia="Times New Roman"/>
          <w:color w:val="auto"/>
          <w:lang w:eastAsia="pl-PL"/>
        </w:rPr>
        <w:t>zwaną  dalej</w:t>
      </w:r>
      <w:proofErr w:type="gramEnd"/>
      <w:r w:rsidRPr="00102365">
        <w:rPr>
          <w:rFonts w:eastAsia="Times New Roman"/>
          <w:color w:val="auto"/>
          <w:lang w:eastAsia="pl-PL"/>
        </w:rPr>
        <w:t xml:space="preserve"> </w:t>
      </w:r>
      <w:r w:rsidRPr="00102365">
        <w:rPr>
          <w:rFonts w:eastAsia="Times New Roman"/>
          <w:b/>
          <w:color w:val="auto"/>
          <w:lang w:eastAsia="pl-PL"/>
        </w:rPr>
        <w:t>Wykonawcą,</w:t>
      </w:r>
    </w:p>
    <w:p w14:paraId="6C445037" w14:textId="77777777" w:rsidR="001A1858" w:rsidRPr="00D82780" w:rsidRDefault="001A1858" w:rsidP="00373F85">
      <w:pPr>
        <w:autoSpaceDE w:val="0"/>
        <w:autoSpaceDN w:val="0"/>
        <w:adjustRightInd w:val="0"/>
        <w:spacing w:beforeLines="40" w:before="96" w:afterLines="40" w:after="96"/>
        <w:jc w:val="both"/>
        <w:rPr>
          <w:rFonts w:eastAsia="Times New Roman"/>
          <w:color w:val="auto"/>
        </w:rPr>
      </w:pPr>
      <w:r w:rsidRPr="00D82780">
        <w:rPr>
          <w:rFonts w:eastAsia="Times New Roman"/>
          <w:color w:val="auto"/>
        </w:rPr>
        <w:t xml:space="preserve">zwanymi dalej także </w:t>
      </w:r>
      <w:r w:rsidRPr="00D82780">
        <w:rPr>
          <w:rFonts w:eastAsia="Times New Roman"/>
          <w:b/>
          <w:color w:val="auto"/>
        </w:rPr>
        <w:t>Stronami</w:t>
      </w:r>
      <w:r w:rsidRPr="00D82780">
        <w:rPr>
          <w:rFonts w:eastAsia="Times New Roman"/>
          <w:color w:val="auto"/>
        </w:rPr>
        <w:t>,</w:t>
      </w:r>
    </w:p>
    <w:p w14:paraId="173B6026" w14:textId="6B8A712C" w:rsidR="007F2B4A" w:rsidRPr="00D82780" w:rsidRDefault="007F2B4A" w:rsidP="007F2B4A">
      <w:pPr>
        <w:jc w:val="both"/>
        <w:rPr>
          <w:rFonts w:eastAsia="Times New Roman" w:cs="Calibri"/>
          <w:bCs/>
          <w:color w:val="auto"/>
        </w:rPr>
      </w:pPr>
      <w:r w:rsidRPr="00D82780">
        <w:rPr>
          <w:rFonts w:eastAsia="Times New Roman" w:cs="Calibri"/>
          <w:color w:val="auto"/>
        </w:rPr>
        <w:t>w wyniku dokonania przez Zamawiającego wyboru oferty w trybie podstawowym bez przeprowadzenia negocjacji, na podstawie art. 275 pkt 1 ustawy z dnia 11 września 2019 r. Prawo zamówi</w:t>
      </w:r>
      <w:r w:rsidRPr="003C0A67">
        <w:rPr>
          <w:rFonts w:eastAsia="Times New Roman" w:cs="Calibri"/>
          <w:color w:val="auto"/>
        </w:rPr>
        <w:t xml:space="preserve">eń publicznych (tj. Dz.U. z 2024 r. poz. 1320 z </w:t>
      </w:r>
      <w:proofErr w:type="spellStart"/>
      <w:r w:rsidRPr="003C0A67">
        <w:rPr>
          <w:rFonts w:eastAsia="Times New Roman" w:cs="Calibri"/>
          <w:color w:val="auto"/>
        </w:rPr>
        <w:t>późn</w:t>
      </w:r>
      <w:proofErr w:type="spellEnd"/>
      <w:r w:rsidRPr="003C0A67">
        <w:rPr>
          <w:rFonts w:eastAsia="Times New Roman" w:cs="Calibri"/>
          <w:color w:val="auto"/>
        </w:rPr>
        <w:t xml:space="preserve">. zm.), zwanej dalej ustawą </w:t>
      </w:r>
      <w:proofErr w:type="spellStart"/>
      <w:r w:rsidRPr="003C0A67">
        <w:rPr>
          <w:rFonts w:eastAsia="Times New Roman" w:cs="Calibri"/>
          <w:color w:val="auto"/>
        </w:rPr>
        <w:t>Pzp</w:t>
      </w:r>
      <w:proofErr w:type="spellEnd"/>
      <w:r w:rsidRPr="003C0A67">
        <w:rPr>
          <w:rFonts w:eastAsia="Times New Roman" w:cs="Calibri"/>
          <w:color w:val="auto"/>
        </w:rPr>
        <w:t>, na zamówienie, pn</w:t>
      </w:r>
      <w:bookmarkStart w:id="0" w:name="_Hlk143510032"/>
      <w:r w:rsidRPr="003C0A67">
        <w:rPr>
          <w:rFonts w:eastAsia="Times New Roman" w:cs="Calibri"/>
          <w:color w:val="auto"/>
        </w:rPr>
        <w:t>.</w:t>
      </w:r>
      <w:r w:rsidR="008B18B0" w:rsidRPr="003C0A67">
        <w:rPr>
          <w:rFonts w:eastAsia="Times New Roman" w:cs="Calibri"/>
          <w:color w:val="auto"/>
        </w:rPr>
        <w:t>:</w:t>
      </w:r>
      <w:r w:rsidRPr="003C0A67">
        <w:rPr>
          <w:rFonts w:eastAsia="Times New Roman" w:cs="Calibri"/>
          <w:color w:val="auto"/>
        </w:rPr>
        <w:t xml:space="preserve"> </w:t>
      </w:r>
      <w:r w:rsidR="00102365" w:rsidRPr="00102365">
        <w:rPr>
          <w:rFonts w:eastAsia="Times New Roman" w:cs="Calibri"/>
          <w:b/>
          <w:bCs/>
          <w:color w:val="auto"/>
        </w:rPr>
        <w:t>„</w:t>
      </w:r>
      <w:r w:rsidR="00102365" w:rsidRPr="00102365">
        <w:rPr>
          <w:rFonts w:eastAsia="Arial Unicode MS"/>
          <w:b/>
          <w:bCs/>
          <w:color w:val="auto"/>
        </w:rPr>
        <w:t>Zagospodarowanie miejsca wypoczynku w Małej Hucie, dz. nr geod. 388, obręb Mała Huta</w:t>
      </w:r>
      <w:r w:rsidR="00102365">
        <w:rPr>
          <w:rFonts w:eastAsia="Arial Unicode MS"/>
          <w:b/>
          <w:bCs/>
          <w:color w:val="auto"/>
        </w:rPr>
        <w:t>”</w:t>
      </w:r>
      <w:r w:rsidRPr="003C0A67">
        <w:rPr>
          <w:rFonts w:eastAsia="Times New Roman" w:cs="Calibri"/>
          <w:bCs/>
          <w:color w:val="auto"/>
        </w:rPr>
        <w:t>,</w:t>
      </w:r>
      <w:r w:rsidRPr="003C0A67">
        <w:rPr>
          <w:rFonts w:eastAsia="Times New Roman" w:cs="Calibri"/>
          <w:b/>
          <w:bCs/>
          <w:color w:val="auto"/>
        </w:rPr>
        <w:t xml:space="preserve"> </w:t>
      </w:r>
      <w:bookmarkEnd w:id="0"/>
      <w:r w:rsidRPr="003C0A67">
        <w:rPr>
          <w:rFonts w:eastAsia="Times New Roman" w:cs="Calibri"/>
          <w:bCs/>
          <w:color w:val="auto"/>
        </w:rPr>
        <w:t xml:space="preserve">zawarta </w:t>
      </w:r>
      <w:r w:rsidRPr="00D82780">
        <w:rPr>
          <w:rFonts w:eastAsia="Times New Roman" w:cs="Calibri"/>
          <w:bCs/>
          <w:color w:val="auto"/>
        </w:rPr>
        <w:t>zostaje niniejsza umowa, zwana dalej Umową, o następującej treści:</w:t>
      </w:r>
    </w:p>
    <w:p w14:paraId="35F496EF" w14:textId="77777777" w:rsidR="001A1858" w:rsidRPr="00D82780" w:rsidRDefault="001A1858" w:rsidP="00373F85">
      <w:pPr>
        <w:spacing w:beforeLines="40" w:before="96" w:afterLines="40" w:after="96"/>
        <w:jc w:val="center"/>
        <w:rPr>
          <w:b/>
          <w:bCs/>
          <w:color w:val="auto"/>
        </w:rPr>
      </w:pPr>
      <w:r w:rsidRPr="00D82780">
        <w:rPr>
          <w:b/>
          <w:bCs/>
          <w:color w:val="auto"/>
        </w:rPr>
        <w:t xml:space="preserve">§ 1 </w:t>
      </w:r>
    </w:p>
    <w:p w14:paraId="548371BF" w14:textId="77777777" w:rsidR="001A1858" w:rsidRPr="00D00C0F"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bookmarkStart w:id="1" w:name="_Hlk103845629"/>
      <w:r w:rsidRPr="00D00C0F">
        <w:rPr>
          <w:rFonts w:eastAsia="Times New Roman"/>
          <w:b/>
          <w:color w:val="auto"/>
          <w:lang w:eastAsia="pl-PL"/>
        </w:rPr>
        <w:t>Przedmiot Umowy</w:t>
      </w:r>
    </w:p>
    <w:p w14:paraId="51AF85C7" w14:textId="15AA053A" w:rsidR="001A1858" w:rsidRPr="00D00C0F" w:rsidRDefault="001A1858" w:rsidP="00373F85">
      <w:pPr>
        <w:numPr>
          <w:ilvl w:val="0"/>
          <w:numId w:val="33"/>
        </w:numPr>
        <w:autoSpaceDE w:val="0"/>
        <w:autoSpaceDN w:val="0"/>
        <w:adjustRightInd w:val="0"/>
        <w:spacing w:beforeLines="40" w:before="96" w:afterLines="40" w:after="96"/>
        <w:contextualSpacing/>
        <w:jc w:val="both"/>
        <w:rPr>
          <w:rFonts w:eastAsia="Times New Roman"/>
          <w:color w:val="auto"/>
          <w:lang w:eastAsia="pl-PL"/>
        </w:rPr>
      </w:pPr>
      <w:r w:rsidRPr="00D00C0F">
        <w:rPr>
          <w:rFonts w:eastAsia="Times New Roman"/>
          <w:color w:val="auto"/>
          <w:lang w:eastAsia="pl-PL"/>
        </w:rPr>
        <w:t xml:space="preserve">Zamawiający zleca, a Wykonawca zobowiązuje się wykonać zamówienie polegające na </w:t>
      </w:r>
      <w:r w:rsidRPr="00D00C0F">
        <w:rPr>
          <w:rFonts w:eastAsia="Arial Unicode MS"/>
          <w:color w:val="auto"/>
        </w:rPr>
        <w:t xml:space="preserve">wykonaniu kompletnej Dokumentacji projektowej wraz z wykonaniem robót budowlanych </w:t>
      </w:r>
      <w:r w:rsidRPr="00725E24">
        <w:rPr>
          <w:rFonts w:eastAsia="Arial Unicode MS"/>
          <w:bCs/>
          <w:color w:val="auto"/>
        </w:rPr>
        <w:t>dla zadania inwestycyjnego pn.</w:t>
      </w:r>
      <w:r w:rsidR="00102365">
        <w:rPr>
          <w:rFonts w:eastAsia="Arial Unicode MS"/>
          <w:bCs/>
          <w:color w:val="auto"/>
        </w:rPr>
        <w:t>:</w:t>
      </w:r>
      <w:r w:rsidRPr="00725E24">
        <w:rPr>
          <w:rFonts w:eastAsia="Arial Unicode MS"/>
          <w:b/>
          <w:bCs/>
          <w:color w:val="auto"/>
        </w:rPr>
        <w:t xml:space="preserve"> </w:t>
      </w:r>
      <w:r w:rsidR="00102365">
        <w:rPr>
          <w:rFonts w:eastAsia="Arial Unicode MS"/>
          <w:b/>
          <w:bCs/>
          <w:color w:val="auto"/>
        </w:rPr>
        <w:t>„</w:t>
      </w:r>
      <w:r w:rsidR="00102365" w:rsidRPr="00102365">
        <w:rPr>
          <w:rFonts w:eastAsia="Arial Unicode MS"/>
          <w:b/>
          <w:bCs/>
          <w:color w:val="auto"/>
        </w:rPr>
        <w:t>Zagospodarowanie miejsca wypoczynku w Małej Hucie, dz. nr geod. 388, obręb Mała Huta</w:t>
      </w:r>
      <w:r w:rsidR="00102365">
        <w:rPr>
          <w:rFonts w:eastAsia="Arial Unicode MS"/>
          <w:b/>
          <w:bCs/>
          <w:color w:val="auto"/>
        </w:rPr>
        <w:t xml:space="preserve">” </w:t>
      </w:r>
      <w:r w:rsidRPr="00725E24">
        <w:rPr>
          <w:rFonts w:eastAsia="Arial Unicode MS"/>
          <w:bCs/>
          <w:color w:val="auto"/>
        </w:rPr>
        <w:t>realizowanego w</w:t>
      </w:r>
      <w:r w:rsidR="00DF07B5">
        <w:rPr>
          <w:rFonts w:eastAsia="Arial Unicode MS"/>
          <w:bCs/>
          <w:color w:val="auto"/>
        </w:rPr>
        <w:t> </w:t>
      </w:r>
      <w:r w:rsidRPr="00725E24">
        <w:rPr>
          <w:rFonts w:eastAsia="Arial Unicode MS"/>
          <w:bCs/>
          <w:color w:val="auto"/>
        </w:rPr>
        <w:t>formule „zaprojektuj i wybuduj”.</w:t>
      </w:r>
    </w:p>
    <w:p w14:paraId="55ABF184" w14:textId="30B60398" w:rsidR="001A1858" w:rsidRPr="00D00C0F" w:rsidRDefault="00725E24" w:rsidP="00373F85">
      <w:pPr>
        <w:pStyle w:val="Akapitzlist"/>
        <w:widowControl/>
        <w:numPr>
          <w:ilvl w:val="0"/>
          <w:numId w:val="33"/>
        </w:numPr>
        <w:suppressAutoHyphens w:val="0"/>
        <w:spacing w:beforeLines="40" w:before="96" w:afterLines="40" w:after="96"/>
        <w:jc w:val="both"/>
        <w:rPr>
          <w:color w:val="auto"/>
          <w:lang w:eastAsia="ar-SA"/>
        </w:rPr>
      </w:pPr>
      <w:r>
        <w:rPr>
          <w:rFonts w:eastAsia="Times New Roman"/>
          <w:bCs/>
          <w:color w:val="auto"/>
          <w:lang w:eastAsia="pl-PL"/>
        </w:rPr>
        <w:t xml:space="preserve">Przedmiot Umowy </w:t>
      </w:r>
      <w:r w:rsidR="001A1858" w:rsidRPr="00D00C0F">
        <w:rPr>
          <w:rFonts w:eastAsia="Times New Roman"/>
          <w:bCs/>
          <w:color w:val="auto"/>
          <w:lang w:eastAsia="pl-PL"/>
        </w:rPr>
        <w:t xml:space="preserve">wykonywany jest w formule „zaprojektuj i wybuduj” </w:t>
      </w:r>
      <w:r w:rsidR="001A1858" w:rsidRPr="00D00C0F">
        <w:rPr>
          <w:rFonts w:eastAsia="Times New Roman"/>
          <w:color w:val="auto"/>
          <w:lang w:eastAsia="pl-PL"/>
        </w:rPr>
        <w:t>i składa się z:</w:t>
      </w:r>
    </w:p>
    <w:p w14:paraId="405D4712" w14:textId="27B9E883" w:rsidR="001A1858" w:rsidRPr="00D00C0F" w:rsidRDefault="00725E24" w:rsidP="00373F85">
      <w:pPr>
        <w:pStyle w:val="Akapitzlist"/>
        <w:numPr>
          <w:ilvl w:val="0"/>
          <w:numId w:val="34"/>
        </w:numPr>
        <w:tabs>
          <w:tab w:val="left" w:pos="284"/>
        </w:tabs>
        <w:autoSpaceDE w:val="0"/>
        <w:autoSpaceDN w:val="0"/>
        <w:adjustRightInd w:val="0"/>
        <w:spacing w:beforeLines="40" w:before="96" w:afterLines="40" w:after="96"/>
        <w:ind w:left="709"/>
        <w:jc w:val="both"/>
        <w:rPr>
          <w:rFonts w:eastAsia="Times New Roman"/>
          <w:b/>
          <w:bCs/>
          <w:strike/>
          <w:color w:val="auto"/>
          <w:lang w:eastAsia="pl-PL"/>
        </w:rPr>
      </w:pPr>
      <w:r>
        <w:rPr>
          <w:rFonts w:eastAsia="Times New Roman"/>
          <w:b/>
          <w:bCs/>
          <w:color w:val="auto"/>
          <w:lang w:eastAsia="pl-PL"/>
        </w:rPr>
        <w:t>Stadium</w:t>
      </w:r>
      <w:r w:rsidR="001A1858" w:rsidRPr="00D00C0F">
        <w:rPr>
          <w:rFonts w:eastAsia="Times New Roman"/>
          <w:b/>
          <w:bCs/>
          <w:color w:val="auto"/>
          <w:lang w:eastAsia="pl-PL"/>
        </w:rPr>
        <w:t xml:space="preserve"> I</w:t>
      </w:r>
      <w:r w:rsidR="0081467A">
        <w:rPr>
          <w:rFonts w:eastAsia="Times New Roman"/>
          <w:b/>
          <w:bCs/>
          <w:color w:val="auto"/>
          <w:lang w:eastAsia="pl-PL"/>
        </w:rPr>
        <w:t xml:space="preserve"> </w:t>
      </w:r>
      <w:r w:rsidR="0081467A" w:rsidRPr="0081467A">
        <w:rPr>
          <w:b/>
          <w:lang w:eastAsia="pl-PL"/>
        </w:rPr>
        <w:t>- Projektowanie</w:t>
      </w:r>
      <w:r w:rsidR="001A1858" w:rsidRPr="00D00C0F">
        <w:rPr>
          <w:rFonts w:eastAsia="Times New Roman"/>
          <w:b/>
          <w:bCs/>
          <w:color w:val="auto"/>
          <w:lang w:eastAsia="pl-PL"/>
        </w:rPr>
        <w:t xml:space="preserve"> </w:t>
      </w:r>
      <w:r w:rsidR="001A1858" w:rsidRPr="00D00C0F">
        <w:rPr>
          <w:rFonts w:eastAsia="Times New Roman"/>
          <w:color w:val="auto"/>
          <w:lang w:eastAsia="pl-PL"/>
        </w:rPr>
        <w:t>o</w:t>
      </w:r>
      <w:r w:rsidR="0081467A">
        <w:rPr>
          <w:rFonts w:eastAsia="Times New Roman"/>
          <w:color w:val="auto"/>
          <w:lang w:eastAsia="pl-PL"/>
        </w:rPr>
        <w:t>bejmującego ze strony Wykonawcy</w:t>
      </w:r>
      <w:r w:rsidR="001A1858" w:rsidRPr="00D00C0F">
        <w:rPr>
          <w:rFonts w:eastAsia="Times New Roman"/>
          <w:color w:val="auto"/>
          <w:lang w:eastAsia="pl-PL"/>
        </w:rPr>
        <w:t xml:space="preserve"> w szczególności:</w:t>
      </w:r>
    </w:p>
    <w:p w14:paraId="0A7432ED" w14:textId="77777777" w:rsidR="007F2B4A" w:rsidRPr="00BF27D8"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BF27D8">
        <w:rPr>
          <w:color w:val="auto"/>
        </w:rPr>
        <w:t>opracowanie map do celów projektowych;</w:t>
      </w:r>
    </w:p>
    <w:p w14:paraId="54E07F1C" w14:textId="72DB9894" w:rsidR="00304120" w:rsidRPr="00BF27D8"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BF27D8">
        <w:rPr>
          <w:color w:val="auto"/>
        </w:rPr>
        <w:t xml:space="preserve">opracowanie </w:t>
      </w:r>
      <w:r w:rsidR="004A4C95">
        <w:rPr>
          <w:color w:val="auto"/>
        </w:rPr>
        <w:t xml:space="preserve">i </w:t>
      </w:r>
      <w:r w:rsidR="004A4C95" w:rsidRPr="004A4C95">
        <w:rPr>
          <w:color w:val="auto"/>
        </w:rPr>
        <w:t xml:space="preserve">uzyskanie zatwierdzenia </w:t>
      </w:r>
      <w:r w:rsidRPr="00BF27D8">
        <w:rPr>
          <w:color w:val="auto"/>
        </w:rPr>
        <w:t>koncepcji projektu zagospodarowania terenu</w:t>
      </w:r>
      <w:r w:rsidR="00772153">
        <w:rPr>
          <w:color w:val="auto"/>
        </w:rPr>
        <w:t>,</w:t>
      </w:r>
    </w:p>
    <w:p w14:paraId="51394E03" w14:textId="6127DC6E" w:rsidR="00BF27D8" w:rsidRPr="00BF27D8"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BF27D8">
        <w:rPr>
          <w:color w:val="auto"/>
        </w:rPr>
        <w:t xml:space="preserve">pozyskanie wypisów z rejestru gruntów - </w:t>
      </w:r>
      <w:r w:rsidRPr="00BF27D8">
        <w:rPr>
          <w:color w:val="auto"/>
          <w:kern w:val="1"/>
          <w:lang w:eastAsia="hi-IN" w:bidi="hi-IN"/>
        </w:rPr>
        <w:t>jeżeli dotyczy</w:t>
      </w:r>
      <w:r w:rsidR="00772153">
        <w:rPr>
          <w:color w:val="auto"/>
          <w:kern w:val="1"/>
          <w:lang w:eastAsia="hi-IN" w:bidi="hi-IN"/>
        </w:rPr>
        <w:t>,</w:t>
      </w:r>
    </w:p>
    <w:p w14:paraId="5DB961D6" w14:textId="2D33F897" w:rsidR="004A4C95" w:rsidRPr="00BF27D8" w:rsidRDefault="004A4C95"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BF27D8">
        <w:rPr>
          <w:color w:val="auto"/>
          <w:kern w:val="1"/>
          <w:lang w:eastAsia="hi-IN" w:bidi="hi-IN"/>
        </w:rPr>
        <w:t>uzyskanie decyzji środowiskowej – jeżeli dotyczy</w:t>
      </w:r>
      <w:r w:rsidR="00772153">
        <w:rPr>
          <w:color w:val="auto"/>
          <w:kern w:val="1"/>
          <w:lang w:eastAsia="hi-IN" w:bidi="hi-IN"/>
        </w:rPr>
        <w:t>,</w:t>
      </w:r>
    </w:p>
    <w:p w14:paraId="641353C6" w14:textId="1B1E759A" w:rsidR="004A4C95" w:rsidRPr="00725E24" w:rsidRDefault="004A4C95"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725E24">
        <w:rPr>
          <w:color w:val="auto"/>
          <w:kern w:val="1"/>
          <w:lang w:eastAsia="hi-IN" w:bidi="hi-IN"/>
        </w:rPr>
        <w:t>przygotowanie operatu wodno-prawnego wraz z uzyskaniem zgłoszenia wodnoprawnego lub uzyskaniem decyzji pozwolenia wodnoprawnego – jeżeli dotyczy</w:t>
      </w:r>
      <w:r w:rsidR="00772153">
        <w:rPr>
          <w:color w:val="auto"/>
          <w:kern w:val="1"/>
          <w:lang w:eastAsia="hi-IN" w:bidi="hi-IN"/>
        </w:rPr>
        <w:t>,</w:t>
      </w:r>
    </w:p>
    <w:p w14:paraId="32862912" w14:textId="5C4F821B" w:rsidR="004A4C95" w:rsidRPr="00BF27D8" w:rsidRDefault="004A4C95"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BF27D8">
        <w:rPr>
          <w:color w:val="auto"/>
        </w:rPr>
        <w:t xml:space="preserve">sporządzenie opinii geotechnicznej </w:t>
      </w:r>
      <w:r w:rsidRPr="00BF27D8">
        <w:rPr>
          <w:color w:val="auto"/>
          <w:kern w:val="1"/>
          <w:lang w:eastAsia="hi-IN" w:bidi="hi-IN"/>
        </w:rPr>
        <w:t>– jeżeli dotyczy</w:t>
      </w:r>
      <w:r w:rsidR="00772153">
        <w:rPr>
          <w:color w:val="auto"/>
          <w:kern w:val="1"/>
          <w:lang w:eastAsia="hi-IN" w:bidi="hi-IN"/>
        </w:rPr>
        <w:t>,</w:t>
      </w:r>
    </w:p>
    <w:p w14:paraId="63367F04" w14:textId="2214C248" w:rsidR="00BF27D8" w:rsidRPr="00BF27D8"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BF27D8">
        <w:rPr>
          <w:rFonts w:eastAsia="Times New Roman"/>
          <w:bCs/>
          <w:color w:val="auto"/>
          <w:lang w:eastAsia="pl-PL"/>
        </w:rPr>
        <w:t xml:space="preserve">opracowanie projektu zagospodarowania </w:t>
      </w:r>
      <w:r w:rsidR="00BF27D8" w:rsidRPr="00BF27D8">
        <w:rPr>
          <w:rFonts w:eastAsia="Times New Roman"/>
          <w:bCs/>
          <w:color w:val="auto"/>
          <w:lang w:eastAsia="pl-PL"/>
        </w:rPr>
        <w:t>terenu</w:t>
      </w:r>
      <w:r w:rsidRPr="00BF27D8">
        <w:rPr>
          <w:rFonts w:eastAsia="Times New Roman"/>
          <w:bCs/>
          <w:color w:val="auto"/>
          <w:lang w:eastAsia="pl-PL"/>
        </w:rPr>
        <w:t xml:space="preserve"> oraz projektu </w:t>
      </w:r>
      <w:proofErr w:type="spellStart"/>
      <w:r w:rsidRPr="00BF27D8">
        <w:rPr>
          <w:rFonts w:eastAsia="Times New Roman"/>
          <w:bCs/>
          <w:color w:val="auto"/>
          <w:lang w:eastAsia="pl-PL"/>
        </w:rPr>
        <w:t>architektoniczno</w:t>
      </w:r>
      <w:proofErr w:type="spellEnd"/>
      <w:r w:rsidRPr="00BF27D8">
        <w:rPr>
          <w:rFonts w:eastAsia="Times New Roman"/>
          <w:bCs/>
          <w:color w:val="auto"/>
          <w:lang w:eastAsia="pl-PL"/>
        </w:rPr>
        <w:t xml:space="preserve"> – budowlanego w oparciu o PFU wraz z załącznikami, oraz pozyskanie wszelkich uzgodnień</w:t>
      </w:r>
      <w:r w:rsidR="00304120" w:rsidRPr="00BF27D8">
        <w:rPr>
          <w:color w:val="auto"/>
          <w:kern w:val="1"/>
          <w:lang w:eastAsia="hi-IN" w:bidi="hi-IN"/>
        </w:rPr>
        <w:t xml:space="preserve"> oraz niezbędnych opinii, informacji i BIOZ oraz wszelkich dokumentów</w:t>
      </w:r>
      <w:r w:rsidRPr="00BF27D8">
        <w:rPr>
          <w:rFonts w:eastAsia="Times New Roman"/>
          <w:bCs/>
          <w:color w:val="auto"/>
          <w:lang w:eastAsia="pl-PL"/>
        </w:rPr>
        <w:t xml:space="preserve"> niezbędnych do uzyskania poz</w:t>
      </w:r>
      <w:r w:rsidRPr="00725E24">
        <w:rPr>
          <w:rFonts w:eastAsia="Times New Roman"/>
          <w:bCs/>
          <w:color w:val="auto"/>
          <w:lang w:eastAsia="pl-PL"/>
        </w:rPr>
        <w:t>wolenia na budowę</w:t>
      </w:r>
      <w:r w:rsidR="00BF27D8" w:rsidRPr="00725E24">
        <w:rPr>
          <w:rFonts w:eastAsia="Times New Roman"/>
          <w:bCs/>
          <w:color w:val="auto"/>
          <w:lang w:eastAsia="pl-PL"/>
        </w:rPr>
        <w:t>/</w:t>
      </w:r>
      <w:r w:rsidR="00BF27D8" w:rsidRPr="00725E24">
        <w:rPr>
          <w:color w:val="auto"/>
        </w:rPr>
        <w:t xml:space="preserve"> zgłoszeni</w:t>
      </w:r>
      <w:r w:rsidR="00725E24" w:rsidRPr="00725E24">
        <w:rPr>
          <w:color w:val="auto"/>
        </w:rPr>
        <w:t>a</w:t>
      </w:r>
      <w:r w:rsidR="00BF27D8" w:rsidRPr="00725E24">
        <w:rPr>
          <w:color w:val="auto"/>
        </w:rPr>
        <w:t xml:space="preserve"> zamiaru wykonywania robót budowlanych</w:t>
      </w:r>
      <w:r w:rsidRPr="00725E24">
        <w:rPr>
          <w:rFonts w:eastAsia="Times New Roman"/>
          <w:bCs/>
          <w:color w:val="auto"/>
          <w:lang w:eastAsia="pl-PL"/>
        </w:rPr>
        <w:t xml:space="preserve"> </w:t>
      </w:r>
      <w:r w:rsidRPr="00BF27D8">
        <w:rPr>
          <w:rFonts w:eastAsia="Times New Roman"/>
          <w:bCs/>
          <w:color w:val="auto"/>
          <w:lang w:eastAsia="pl-PL"/>
        </w:rPr>
        <w:t xml:space="preserve">(dokumenty i materiały niezbędne do złożenia przez Wykonawcę stosownych wniosków przygotowuje Wykonawca i ponosi on </w:t>
      </w:r>
      <w:r w:rsidRPr="00BF27D8">
        <w:rPr>
          <w:rFonts w:eastAsia="Times New Roman"/>
          <w:bCs/>
          <w:color w:val="auto"/>
          <w:lang w:eastAsia="pl-PL"/>
        </w:rPr>
        <w:lastRenderedPageBreak/>
        <w:t>pełną odpowiedzialność za ich przygotowanie oraz, mogące wystąpić z tego powodu skutki)</w:t>
      </w:r>
      <w:r w:rsidR="00772153">
        <w:rPr>
          <w:rFonts w:eastAsia="Times New Roman"/>
          <w:bCs/>
          <w:color w:val="auto"/>
          <w:lang w:eastAsia="pl-PL"/>
        </w:rPr>
        <w:t>,</w:t>
      </w:r>
    </w:p>
    <w:p w14:paraId="0521C2AB" w14:textId="47D51911" w:rsidR="00BF27D8" w:rsidRPr="004A4C95" w:rsidRDefault="004A4C95"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4A4C95">
        <w:rPr>
          <w:color w:val="auto"/>
        </w:rPr>
        <w:t xml:space="preserve">uzgodnienia </w:t>
      </w:r>
      <w:r>
        <w:rPr>
          <w:color w:val="auto"/>
        </w:rPr>
        <w:t xml:space="preserve">i </w:t>
      </w:r>
      <w:r w:rsidR="007F2B4A" w:rsidRPr="004A4C95">
        <w:rPr>
          <w:color w:val="auto"/>
        </w:rPr>
        <w:t xml:space="preserve">uzyskanie zatwierdzenia </w:t>
      </w:r>
      <w:r w:rsidRPr="004A4C95">
        <w:rPr>
          <w:rFonts w:eastAsia="Arial Unicode MS"/>
          <w:color w:val="auto"/>
        </w:rPr>
        <w:t>dokumentacji projektowej</w:t>
      </w:r>
      <w:r w:rsidRPr="004A4C95">
        <w:rPr>
          <w:color w:val="auto"/>
        </w:rPr>
        <w:t xml:space="preserve"> </w:t>
      </w:r>
      <w:r w:rsidR="007F2B4A" w:rsidRPr="004A4C95">
        <w:rPr>
          <w:color w:val="auto"/>
        </w:rPr>
        <w:t>przez Zamawiającego</w:t>
      </w:r>
      <w:r w:rsidR="00772153">
        <w:rPr>
          <w:color w:val="auto"/>
        </w:rPr>
        <w:t>,</w:t>
      </w:r>
    </w:p>
    <w:p w14:paraId="340924CE" w14:textId="1C0D3D6B" w:rsidR="007F2B4A" w:rsidRPr="004A4C95"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4A4C95">
        <w:rPr>
          <w:color w:val="auto"/>
          <w:kern w:val="1"/>
          <w:lang w:eastAsia="hi-IN" w:bidi="hi-IN"/>
        </w:rPr>
        <w:t xml:space="preserve">złożenie wniosku o pozwolenie na budowę/zgłoszenia </w:t>
      </w:r>
      <w:r w:rsidRPr="004A4C95">
        <w:rPr>
          <w:color w:val="auto"/>
        </w:rPr>
        <w:t>budowy obiektów lub wykonania robót budowlanych nie wymagających pozwolenia na budowę</w:t>
      </w:r>
      <w:r w:rsidRPr="004A4C95">
        <w:rPr>
          <w:color w:val="auto"/>
          <w:kern w:val="1"/>
          <w:lang w:eastAsia="hi-IN" w:bidi="hi-IN"/>
        </w:rPr>
        <w:t xml:space="preserve">; </w:t>
      </w:r>
      <w:r w:rsidRPr="004A4C95">
        <w:rPr>
          <w:color w:val="auto"/>
        </w:rPr>
        <w:t>dokumenty i materiały niezbędne do </w:t>
      </w:r>
      <w:r w:rsidR="004A4C95" w:rsidRPr="004A4C95">
        <w:rPr>
          <w:color w:val="auto"/>
        </w:rPr>
        <w:t xml:space="preserve">sporządzenia i </w:t>
      </w:r>
      <w:r w:rsidRPr="004A4C95">
        <w:rPr>
          <w:color w:val="auto"/>
        </w:rPr>
        <w:t>złożenia wniosku przygotowuje Wykonawca i ponosi on pełną odpowiedzialność za niewłaściwe ich przygotowanie oraz mogące wystąpić z tego powodu skutki</w:t>
      </w:r>
      <w:r w:rsidR="00772153">
        <w:rPr>
          <w:color w:val="auto"/>
        </w:rPr>
        <w:t>,</w:t>
      </w:r>
    </w:p>
    <w:p w14:paraId="1C2EB080" w14:textId="08AF4FB2" w:rsidR="004A4C95" w:rsidRPr="004A4C95" w:rsidRDefault="004A4C95"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4A4C95">
        <w:rPr>
          <w:rFonts w:eastAsia="Times New Roman"/>
          <w:bCs/>
          <w:color w:val="auto"/>
          <w:lang w:eastAsia="pl-PL"/>
        </w:rPr>
        <w:t>uzyskanie (w imieniu Zamawiającego) prawomocnej</w:t>
      </w:r>
      <w:r w:rsidRPr="004A4C95">
        <w:rPr>
          <w:color w:val="auto"/>
        </w:rPr>
        <w:t xml:space="preserve"> decyzji o pozwolenie na budowę/</w:t>
      </w:r>
      <w:r>
        <w:t>zaświadczenia o braku sprzeciwu na zgłoszenie zamiaru wykonywania robót budowlanych</w:t>
      </w:r>
      <w:r w:rsidRPr="004A4C95">
        <w:rPr>
          <w:color w:val="auto"/>
        </w:rPr>
        <w:t xml:space="preserve"> (wydanej</w:t>
      </w:r>
      <w:r>
        <w:rPr>
          <w:color w:val="auto"/>
        </w:rPr>
        <w:t>/wydanego</w:t>
      </w:r>
      <w:r w:rsidRPr="004A4C95">
        <w:rPr>
          <w:color w:val="auto"/>
        </w:rPr>
        <w:t xml:space="preserve"> w oparciu o sporządzony przez Wykonawcę wniosek o pozwolenie na budowę/zgłoszenie </w:t>
      </w:r>
      <w:r>
        <w:t xml:space="preserve">zamiaru wykonywania </w:t>
      </w:r>
      <w:r w:rsidRPr="004A4C95">
        <w:rPr>
          <w:color w:val="auto"/>
        </w:rPr>
        <w:t>robót</w:t>
      </w:r>
      <w:r>
        <w:rPr>
          <w:color w:val="auto"/>
        </w:rPr>
        <w:t xml:space="preserve"> </w:t>
      </w:r>
      <w:r>
        <w:t>budowlanych</w:t>
      </w:r>
      <w:r w:rsidRPr="004A4C95">
        <w:rPr>
          <w:color w:val="auto"/>
        </w:rPr>
        <w:t>)</w:t>
      </w:r>
      <w:r w:rsidR="00772153">
        <w:rPr>
          <w:color w:val="auto"/>
        </w:rPr>
        <w:t>,</w:t>
      </w:r>
    </w:p>
    <w:p w14:paraId="090467D2" w14:textId="020DCCF1" w:rsidR="004A4C95" w:rsidRPr="004A4C95" w:rsidRDefault="004A4C95"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4A4C95">
        <w:rPr>
          <w:rFonts w:eastAsia="Times New Roman"/>
          <w:bCs/>
          <w:color w:val="auto"/>
          <w:lang w:eastAsia="pl-PL"/>
        </w:rPr>
        <w:t xml:space="preserve">opracowanie </w:t>
      </w:r>
      <w:r>
        <w:rPr>
          <w:color w:val="auto"/>
        </w:rPr>
        <w:t>projektu technicznego</w:t>
      </w:r>
      <w:r w:rsidR="00772153">
        <w:rPr>
          <w:color w:val="auto"/>
        </w:rPr>
        <w:t>,</w:t>
      </w:r>
    </w:p>
    <w:p w14:paraId="5885D396" w14:textId="3B6375AA" w:rsidR="004A4C95" w:rsidRPr="004A4C95"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4A4C95">
        <w:rPr>
          <w:color w:val="auto"/>
          <w:kern w:val="1"/>
          <w:lang w:eastAsia="hi-IN" w:bidi="hi-IN"/>
        </w:rPr>
        <w:t xml:space="preserve">opracowanie specyfikacji technicznych wykonania i odbioru robót </w:t>
      </w:r>
      <w:r w:rsidRPr="004A4C95">
        <w:rPr>
          <w:color w:val="auto"/>
        </w:rPr>
        <w:t>budowlanych (</w:t>
      </w:r>
      <w:proofErr w:type="spellStart"/>
      <w:r w:rsidRPr="004A4C95">
        <w:rPr>
          <w:color w:val="auto"/>
        </w:rPr>
        <w:t>STWiOR</w:t>
      </w:r>
      <w:proofErr w:type="spellEnd"/>
      <w:r w:rsidRPr="004A4C95">
        <w:rPr>
          <w:color w:val="auto"/>
        </w:rPr>
        <w:t>)</w:t>
      </w:r>
      <w:r w:rsidR="00772153">
        <w:rPr>
          <w:color w:val="auto"/>
          <w:kern w:val="1"/>
          <w:lang w:eastAsia="hi-IN" w:bidi="hi-IN"/>
        </w:rPr>
        <w:t>,</w:t>
      </w:r>
    </w:p>
    <w:p w14:paraId="0A260FDF" w14:textId="03918F79" w:rsidR="004A4C95" w:rsidRPr="004A4C95"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Style w:val="size"/>
          <w:rFonts w:eastAsia="Times New Roman"/>
          <w:bCs/>
          <w:color w:val="auto"/>
          <w:lang w:eastAsia="pl-PL"/>
        </w:rPr>
      </w:pPr>
      <w:r w:rsidRPr="004A4C95">
        <w:rPr>
          <w:rFonts w:eastAsia="Arial Unicode MS"/>
          <w:color w:val="auto"/>
        </w:rPr>
        <w:t xml:space="preserve">wykonanie przedmiaru robót oraz </w:t>
      </w:r>
      <w:r w:rsidRPr="004A4C95">
        <w:rPr>
          <w:rStyle w:val="size"/>
          <w:color w:val="auto"/>
        </w:rPr>
        <w:t xml:space="preserve">szczegółowego kosztorysu (będącego rozwinięciem kalkulacji cenowej przyjętej w zaoferowanej cenie) odnoszącego się do opracowanej dokumentacji projektowej, </w:t>
      </w:r>
      <w:r w:rsidRPr="004A4C95">
        <w:rPr>
          <w:rStyle w:val="size"/>
          <w:bCs/>
          <w:color w:val="auto"/>
        </w:rPr>
        <w:t>zwanego dalej „Kosztorysem szczegółowym”</w:t>
      </w:r>
      <w:r w:rsidR="00772153">
        <w:rPr>
          <w:rStyle w:val="size"/>
          <w:bCs/>
          <w:color w:val="auto"/>
        </w:rPr>
        <w:t>,</w:t>
      </w:r>
    </w:p>
    <w:p w14:paraId="4B3DB047" w14:textId="7B3BB97B" w:rsidR="004A4C95" w:rsidRPr="004A4C95"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4A4C95">
        <w:rPr>
          <w:color w:val="auto"/>
        </w:rPr>
        <w:t xml:space="preserve">pełnienie nadzoru </w:t>
      </w:r>
      <w:r w:rsidRPr="00232A69">
        <w:rPr>
          <w:color w:val="auto"/>
        </w:rPr>
        <w:t>autorskiego</w:t>
      </w:r>
      <w:r w:rsidRPr="00232A69">
        <w:rPr>
          <w:color w:val="auto"/>
          <w:lang w:eastAsia="ar-SA"/>
        </w:rPr>
        <w:t xml:space="preserve"> o którym mowa w § 1</w:t>
      </w:r>
      <w:r w:rsidR="00232A69" w:rsidRPr="00232A69">
        <w:rPr>
          <w:color w:val="auto"/>
          <w:lang w:eastAsia="ar-SA"/>
        </w:rPr>
        <w:t>3</w:t>
      </w:r>
      <w:r w:rsidRPr="00232A69">
        <w:rPr>
          <w:color w:val="auto"/>
          <w:lang w:eastAsia="ar-SA"/>
        </w:rPr>
        <w:t>,</w:t>
      </w:r>
      <w:r w:rsidRPr="00232A69">
        <w:rPr>
          <w:color w:val="auto"/>
        </w:rPr>
        <w:t xml:space="preserve"> </w:t>
      </w:r>
      <w:r w:rsidRPr="004A4C95">
        <w:rPr>
          <w:color w:val="auto"/>
        </w:rPr>
        <w:t>przyjazd na każde wezwanie Zamawiającego</w:t>
      </w:r>
      <w:r w:rsidR="00772153">
        <w:rPr>
          <w:color w:val="auto"/>
        </w:rPr>
        <w:t>,</w:t>
      </w:r>
    </w:p>
    <w:p w14:paraId="1DC0008E" w14:textId="2BB062E9" w:rsidR="004A4C95" w:rsidRPr="004A4C95" w:rsidRDefault="007F2B4A" w:rsidP="0087666D">
      <w:pPr>
        <w:pStyle w:val="Akapitzlist"/>
        <w:numPr>
          <w:ilvl w:val="0"/>
          <w:numId w:val="71"/>
        </w:numPr>
        <w:tabs>
          <w:tab w:val="left" w:pos="284"/>
        </w:tabs>
        <w:autoSpaceDE w:val="0"/>
        <w:autoSpaceDN w:val="0"/>
        <w:adjustRightInd w:val="0"/>
        <w:spacing w:beforeLines="40" w:before="96" w:afterLines="40" w:after="96"/>
        <w:ind w:left="993" w:hanging="426"/>
        <w:jc w:val="both"/>
        <w:rPr>
          <w:rFonts w:eastAsia="Times New Roman"/>
          <w:bCs/>
          <w:color w:val="auto"/>
          <w:lang w:eastAsia="pl-PL"/>
        </w:rPr>
      </w:pPr>
      <w:r w:rsidRPr="004A4C95">
        <w:rPr>
          <w:color w:val="auto"/>
          <w:lang w:eastAsia="x-none"/>
        </w:rPr>
        <w:t xml:space="preserve">przeniesie na Zamawiającego majątkowych praw autorskich do dokumentacji </w:t>
      </w:r>
      <w:r w:rsidRPr="00232A69">
        <w:rPr>
          <w:color w:val="auto"/>
          <w:lang w:eastAsia="x-none"/>
        </w:rPr>
        <w:t>projektowej</w:t>
      </w:r>
      <w:r w:rsidRPr="00232A69">
        <w:rPr>
          <w:color w:val="auto"/>
        </w:rPr>
        <w:t xml:space="preserve"> na warunkach określonych w § 1</w:t>
      </w:r>
      <w:r w:rsidR="00232A69" w:rsidRPr="00232A69">
        <w:rPr>
          <w:color w:val="auto"/>
        </w:rPr>
        <w:t>4</w:t>
      </w:r>
      <w:r w:rsidRPr="00232A69">
        <w:rPr>
          <w:color w:val="auto"/>
        </w:rPr>
        <w:t xml:space="preserve"> Umowy</w:t>
      </w:r>
      <w:r w:rsidR="004A4C95" w:rsidRPr="00232A69">
        <w:rPr>
          <w:color w:val="auto"/>
        </w:rPr>
        <w:t>.</w:t>
      </w:r>
    </w:p>
    <w:p w14:paraId="5810E27C" w14:textId="1723E2E3" w:rsidR="001A1858" w:rsidRPr="00D00C0F" w:rsidRDefault="00725E24" w:rsidP="00373F85">
      <w:pPr>
        <w:pStyle w:val="Akapitzlist"/>
        <w:widowControl/>
        <w:numPr>
          <w:ilvl w:val="0"/>
          <w:numId w:val="34"/>
        </w:numPr>
        <w:tabs>
          <w:tab w:val="left" w:pos="284"/>
        </w:tabs>
        <w:suppressAutoHyphens w:val="0"/>
        <w:autoSpaceDE w:val="0"/>
        <w:autoSpaceDN w:val="0"/>
        <w:adjustRightInd w:val="0"/>
        <w:spacing w:beforeLines="40" w:before="96" w:afterLines="40" w:after="96"/>
        <w:ind w:left="709"/>
        <w:jc w:val="both"/>
        <w:rPr>
          <w:color w:val="auto"/>
          <w:lang w:eastAsia="ar-SA"/>
        </w:rPr>
      </w:pPr>
      <w:r>
        <w:rPr>
          <w:b/>
          <w:lang w:eastAsia="pl-PL"/>
        </w:rPr>
        <w:t>Stadium</w:t>
      </w:r>
      <w:r w:rsidR="0081467A" w:rsidRPr="0081467A">
        <w:rPr>
          <w:b/>
          <w:lang w:eastAsia="pl-PL"/>
        </w:rPr>
        <w:t xml:space="preserve"> II </w:t>
      </w:r>
      <w:r w:rsidR="00F50058">
        <w:rPr>
          <w:b/>
          <w:lang w:eastAsia="pl-PL"/>
        </w:rPr>
        <w:t>–</w:t>
      </w:r>
      <w:r w:rsidR="0081467A" w:rsidRPr="0081467A">
        <w:rPr>
          <w:b/>
          <w:lang w:eastAsia="pl-PL"/>
        </w:rPr>
        <w:t xml:space="preserve"> Wykonanie</w:t>
      </w:r>
      <w:r w:rsidR="00F50058">
        <w:rPr>
          <w:b/>
          <w:lang w:eastAsia="pl-PL"/>
        </w:rPr>
        <w:t xml:space="preserve"> i</w:t>
      </w:r>
      <w:r w:rsidR="0081467A" w:rsidRPr="0081467A">
        <w:rPr>
          <w:b/>
          <w:lang w:eastAsia="pl-PL"/>
        </w:rPr>
        <w:t xml:space="preserve"> montaż pomostu </w:t>
      </w:r>
      <w:r w:rsidR="007D5F6B">
        <w:rPr>
          <w:b/>
          <w:lang w:eastAsia="pl-PL"/>
        </w:rPr>
        <w:t>oraz</w:t>
      </w:r>
      <w:r w:rsidR="0081467A" w:rsidRPr="0081467A">
        <w:rPr>
          <w:b/>
          <w:lang w:eastAsia="pl-PL"/>
        </w:rPr>
        <w:t xml:space="preserve"> elementów małej architektury</w:t>
      </w:r>
      <w:r w:rsidR="001A1858" w:rsidRPr="00D00C0F">
        <w:rPr>
          <w:rFonts w:eastAsia="Arial Unicode MS"/>
          <w:b/>
          <w:bCs/>
          <w:color w:val="auto"/>
        </w:rPr>
        <w:t xml:space="preserve"> </w:t>
      </w:r>
      <w:r w:rsidR="001A1858" w:rsidRPr="00D00C0F">
        <w:rPr>
          <w:rFonts w:eastAsia="Arial Unicode MS"/>
          <w:color w:val="auto"/>
        </w:rPr>
        <w:t>obejmującego ze strony Wykonawcy, w szczególności:</w:t>
      </w:r>
    </w:p>
    <w:p w14:paraId="1ACD93AE" w14:textId="6595E986" w:rsidR="001A1858" w:rsidRPr="007F2B4A" w:rsidRDefault="007F2B4A" w:rsidP="0087666D">
      <w:pPr>
        <w:pStyle w:val="Akapitzlist"/>
        <w:numPr>
          <w:ilvl w:val="0"/>
          <w:numId w:val="72"/>
        </w:numPr>
        <w:suppressAutoHyphens w:val="0"/>
        <w:ind w:left="993" w:hanging="426"/>
        <w:jc w:val="both"/>
        <w:rPr>
          <w:color w:val="0070C0"/>
          <w:lang w:eastAsia="x-none"/>
        </w:rPr>
      </w:pPr>
      <w:r w:rsidRPr="007F2B4A">
        <w:rPr>
          <w:rFonts w:eastAsia="Times New Roman"/>
          <w:bCs/>
          <w:color w:val="auto"/>
          <w:lang w:eastAsia="pl-PL"/>
        </w:rPr>
        <w:t xml:space="preserve">wykonanie robót budowlanych </w:t>
      </w:r>
      <w:r w:rsidRPr="007F2B4A">
        <w:rPr>
          <w:color w:val="auto"/>
        </w:rPr>
        <w:t>polegający</w:t>
      </w:r>
      <w:r w:rsidRPr="0065037F">
        <w:rPr>
          <w:color w:val="auto"/>
        </w:rPr>
        <w:t xml:space="preserve">ch na </w:t>
      </w:r>
      <w:r w:rsidRPr="0065037F">
        <w:rPr>
          <w:rFonts w:eastAsia="Times New Roman"/>
          <w:color w:val="auto"/>
        </w:rPr>
        <w:t xml:space="preserve">budowie: </w:t>
      </w:r>
      <w:r w:rsidRPr="0065037F">
        <w:rPr>
          <w:color w:val="auto"/>
          <w:lang w:eastAsia="x-none"/>
        </w:rPr>
        <w:t>dwuprzęsłowego pomostu pływającego, kompozytowego wraz z trapem i drabinką</w:t>
      </w:r>
      <w:r w:rsidRPr="0065037F">
        <w:rPr>
          <w:rFonts w:eastAsia="Times New Roman"/>
          <w:color w:val="auto"/>
        </w:rPr>
        <w:t xml:space="preserve"> oraz </w:t>
      </w:r>
      <w:r w:rsidRPr="0065037F">
        <w:rPr>
          <w:color w:val="auto"/>
          <w:lang w:eastAsia="x-none"/>
        </w:rPr>
        <w:t>montażu elementów małej architektury na przyległej dz</w:t>
      </w:r>
      <w:r w:rsidR="002C38CF">
        <w:rPr>
          <w:color w:val="auto"/>
          <w:lang w:eastAsia="x-none"/>
        </w:rPr>
        <w:t>iałce nr 388 obręb Mała Huta (4 </w:t>
      </w:r>
      <w:r w:rsidRPr="0065037F">
        <w:rPr>
          <w:color w:val="auto"/>
          <w:lang w:eastAsia="x-none"/>
        </w:rPr>
        <w:t xml:space="preserve">ławki betonowe z </w:t>
      </w:r>
      <w:r w:rsidR="0065037F">
        <w:rPr>
          <w:color w:val="auto"/>
          <w:lang w:eastAsia="x-none"/>
        </w:rPr>
        <w:t>kompozytowym</w:t>
      </w:r>
      <w:r w:rsidRPr="0065037F">
        <w:rPr>
          <w:color w:val="auto"/>
          <w:lang w:eastAsia="x-none"/>
        </w:rPr>
        <w:t xml:space="preserve"> siedziskiem i oparciem</w:t>
      </w:r>
      <w:r w:rsidR="008D09E6">
        <w:rPr>
          <w:color w:val="auto"/>
          <w:lang w:eastAsia="x-none"/>
        </w:rPr>
        <w:t xml:space="preserve">, </w:t>
      </w:r>
      <w:r w:rsidRPr="0065037F">
        <w:rPr>
          <w:color w:val="auto"/>
          <w:lang w:eastAsia="x-none"/>
        </w:rPr>
        <w:t>2 kosze betonowe</w:t>
      </w:r>
      <w:r w:rsidR="008D09E6">
        <w:rPr>
          <w:color w:val="auto"/>
          <w:lang w:eastAsia="x-none"/>
        </w:rPr>
        <w:t xml:space="preserve">, </w:t>
      </w:r>
      <w:proofErr w:type="spellStart"/>
      <w:r w:rsidR="008D09E6">
        <w:rPr>
          <w:color w:val="auto"/>
          <w:lang w:eastAsia="x-none"/>
        </w:rPr>
        <w:t>ławostół</w:t>
      </w:r>
      <w:proofErr w:type="spellEnd"/>
      <w:r w:rsidR="008D09E6">
        <w:rPr>
          <w:color w:val="auto"/>
          <w:lang w:eastAsia="x-none"/>
        </w:rPr>
        <w:t xml:space="preserve"> 8-osobowy oraz ogrodzenie typu farmerskiego</w:t>
      </w:r>
      <w:r w:rsidRPr="0065037F">
        <w:rPr>
          <w:color w:val="auto"/>
          <w:lang w:eastAsia="x-none"/>
        </w:rPr>
        <w:t xml:space="preserve">) </w:t>
      </w:r>
      <w:r w:rsidR="001A1858" w:rsidRPr="0065037F">
        <w:rPr>
          <w:color w:val="auto"/>
        </w:rPr>
        <w:t xml:space="preserve">zgodnie </w:t>
      </w:r>
      <w:r w:rsidR="001A1858" w:rsidRPr="007F2B4A">
        <w:rPr>
          <w:color w:val="auto"/>
        </w:rPr>
        <w:t xml:space="preserve">z zatwierdzoną dokumentacją </w:t>
      </w:r>
      <w:r w:rsidR="001A1858" w:rsidRPr="003B2665">
        <w:rPr>
          <w:color w:val="auto"/>
        </w:rPr>
        <w:t>p</w:t>
      </w:r>
      <w:r w:rsidR="002C38CF">
        <w:rPr>
          <w:color w:val="auto"/>
        </w:rPr>
        <w:t>rojektową, o której mowa w ust. </w:t>
      </w:r>
      <w:r w:rsidR="001A1858" w:rsidRPr="003B2665">
        <w:rPr>
          <w:color w:val="auto"/>
        </w:rPr>
        <w:t>5</w:t>
      </w:r>
      <w:r w:rsidR="00772153">
        <w:rPr>
          <w:color w:val="auto"/>
        </w:rPr>
        <w:t>,</w:t>
      </w:r>
    </w:p>
    <w:p w14:paraId="5BA72B83" w14:textId="09DB6DAF" w:rsidR="001A1858" w:rsidRPr="007D5F6B" w:rsidRDefault="007D5F6B" w:rsidP="0087666D">
      <w:pPr>
        <w:pStyle w:val="Akapitzlist"/>
        <w:widowControl/>
        <w:numPr>
          <w:ilvl w:val="0"/>
          <w:numId w:val="72"/>
        </w:numPr>
        <w:tabs>
          <w:tab w:val="left" w:pos="284"/>
        </w:tabs>
        <w:suppressAutoHyphens w:val="0"/>
        <w:autoSpaceDE w:val="0"/>
        <w:autoSpaceDN w:val="0"/>
        <w:adjustRightInd w:val="0"/>
        <w:spacing w:beforeLines="40" w:before="96" w:afterLines="40" w:after="96"/>
        <w:ind w:left="993" w:hanging="426"/>
        <w:jc w:val="both"/>
        <w:rPr>
          <w:color w:val="auto"/>
          <w:lang w:eastAsia="ar-SA"/>
        </w:rPr>
      </w:pPr>
      <w:r>
        <w:rPr>
          <w:color w:val="auto"/>
        </w:rPr>
        <w:t>złożenie</w:t>
      </w:r>
      <w:r w:rsidR="001A1858" w:rsidRPr="00D00C0F">
        <w:rPr>
          <w:color w:val="auto"/>
        </w:rPr>
        <w:t xml:space="preserve"> przez Wykonawcę </w:t>
      </w:r>
      <w:r>
        <w:t xml:space="preserve">zawiadomienia o zakończeniu budowy </w:t>
      </w:r>
      <w:r w:rsidR="0061648A">
        <w:rPr>
          <w:color w:val="auto"/>
        </w:rPr>
        <w:t>wraz z </w:t>
      </w:r>
      <w:r>
        <w:rPr>
          <w:color w:val="auto"/>
        </w:rPr>
        <w:t xml:space="preserve">kompletem dokumentów w tym </w:t>
      </w:r>
      <w:r w:rsidR="0061648A">
        <w:rPr>
          <w:color w:val="auto"/>
        </w:rPr>
        <w:t xml:space="preserve">z </w:t>
      </w:r>
      <w:r w:rsidR="001A1858" w:rsidRPr="007D5F6B">
        <w:rPr>
          <w:color w:val="auto"/>
        </w:rPr>
        <w:t>niezbędnymi oświadczeniami do właściwego</w:t>
      </w:r>
      <w:r w:rsidR="0061648A">
        <w:rPr>
          <w:color w:val="auto"/>
        </w:rPr>
        <w:t xml:space="preserve"> inspektora nadzoru budowlanego</w:t>
      </w:r>
      <w:r w:rsidR="00772153">
        <w:rPr>
          <w:color w:val="auto"/>
        </w:rPr>
        <w:t>,</w:t>
      </w:r>
    </w:p>
    <w:p w14:paraId="373D2E5C" w14:textId="5183D6FA" w:rsidR="001A1858" w:rsidRPr="00232A69" w:rsidRDefault="001A1858" w:rsidP="0087666D">
      <w:pPr>
        <w:pStyle w:val="Akapitzlist"/>
        <w:widowControl/>
        <w:numPr>
          <w:ilvl w:val="0"/>
          <w:numId w:val="72"/>
        </w:numPr>
        <w:tabs>
          <w:tab w:val="left" w:pos="284"/>
        </w:tabs>
        <w:suppressAutoHyphens w:val="0"/>
        <w:autoSpaceDE w:val="0"/>
        <w:autoSpaceDN w:val="0"/>
        <w:adjustRightInd w:val="0"/>
        <w:spacing w:beforeLines="40" w:before="96" w:afterLines="40" w:after="96"/>
        <w:ind w:left="993" w:hanging="426"/>
        <w:jc w:val="both"/>
        <w:rPr>
          <w:color w:val="auto"/>
          <w:lang w:eastAsia="ar-SA"/>
        </w:rPr>
      </w:pPr>
      <w:r w:rsidRPr="00D00C0F">
        <w:rPr>
          <w:color w:val="auto"/>
        </w:rPr>
        <w:t xml:space="preserve">wykonanie </w:t>
      </w:r>
      <w:r w:rsidRPr="00232A69">
        <w:rPr>
          <w:color w:val="auto"/>
        </w:rPr>
        <w:t>dokumentacji powykonawczej</w:t>
      </w:r>
      <w:r w:rsidR="00772153">
        <w:rPr>
          <w:color w:val="auto"/>
        </w:rPr>
        <w:t>,</w:t>
      </w:r>
    </w:p>
    <w:p w14:paraId="41285D3B" w14:textId="1858185A" w:rsidR="001A1858" w:rsidRPr="00232A69" w:rsidRDefault="001A1858" w:rsidP="0087666D">
      <w:pPr>
        <w:pStyle w:val="Akapitzlist"/>
        <w:widowControl/>
        <w:numPr>
          <w:ilvl w:val="0"/>
          <w:numId w:val="72"/>
        </w:numPr>
        <w:tabs>
          <w:tab w:val="left" w:pos="284"/>
        </w:tabs>
        <w:suppressAutoHyphens w:val="0"/>
        <w:autoSpaceDE w:val="0"/>
        <w:autoSpaceDN w:val="0"/>
        <w:adjustRightInd w:val="0"/>
        <w:spacing w:beforeLines="40" w:before="96" w:afterLines="40" w:after="96"/>
        <w:ind w:left="993" w:hanging="426"/>
        <w:jc w:val="both"/>
        <w:rPr>
          <w:color w:val="auto"/>
          <w:lang w:eastAsia="ar-SA"/>
        </w:rPr>
      </w:pPr>
      <w:r w:rsidRPr="00232A69">
        <w:rPr>
          <w:color w:val="auto"/>
        </w:rPr>
        <w:t xml:space="preserve">udzielenie </w:t>
      </w:r>
      <w:r w:rsidR="001E73EF" w:rsidRPr="00232A69">
        <w:rPr>
          <w:color w:val="auto"/>
        </w:rPr>
        <w:t xml:space="preserve">rękojmi </w:t>
      </w:r>
      <w:r w:rsidRPr="00232A69">
        <w:rPr>
          <w:color w:val="auto"/>
        </w:rPr>
        <w:t>na dokumentację projektową oraz gwarancji</w:t>
      </w:r>
      <w:r w:rsidR="001E73EF" w:rsidRPr="00232A69">
        <w:rPr>
          <w:color w:val="auto"/>
        </w:rPr>
        <w:t xml:space="preserve"> jakości i </w:t>
      </w:r>
      <w:r w:rsidR="00BE2C99" w:rsidRPr="00232A69">
        <w:rPr>
          <w:color w:val="auto"/>
        </w:rPr>
        <w:t>rękojmi za</w:t>
      </w:r>
      <w:r w:rsidR="0061648A" w:rsidRPr="00232A69">
        <w:rPr>
          <w:color w:val="auto"/>
        </w:rPr>
        <w:t xml:space="preserve"> roboty</w:t>
      </w:r>
      <w:r w:rsidRPr="00232A69">
        <w:rPr>
          <w:color w:val="auto"/>
        </w:rPr>
        <w:t xml:space="preserve"> na warunkach określonych w § 1</w:t>
      </w:r>
      <w:r w:rsidR="00232A69" w:rsidRPr="00232A69">
        <w:rPr>
          <w:color w:val="auto"/>
        </w:rPr>
        <w:t>5</w:t>
      </w:r>
      <w:r w:rsidRPr="00232A69">
        <w:rPr>
          <w:color w:val="auto"/>
        </w:rPr>
        <w:t>.</w:t>
      </w:r>
    </w:p>
    <w:bookmarkEnd w:id="1"/>
    <w:p w14:paraId="448D8A28" w14:textId="21D66BD0" w:rsidR="001A1858" w:rsidRPr="00D00C0F" w:rsidRDefault="001A1858" w:rsidP="00373F85">
      <w:pPr>
        <w:widowControl/>
        <w:numPr>
          <w:ilvl w:val="0"/>
          <w:numId w:val="33"/>
        </w:numPr>
        <w:suppressAutoHyphens w:val="0"/>
        <w:spacing w:beforeLines="40" w:before="96" w:afterLines="40" w:after="96"/>
        <w:jc w:val="both"/>
        <w:rPr>
          <w:color w:val="auto"/>
        </w:rPr>
      </w:pPr>
      <w:r w:rsidRPr="00D00C0F">
        <w:rPr>
          <w:rFonts w:eastAsia="Times New Roman"/>
          <w:color w:val="auto"/>
          <w:lang w:eastAsia="pl-PL"/>
        </w:rPr>
        <w:t>Szczegółowy opis przedmiotu Umowy, w tym rodzaj i</w:t>
      </w:r>
      <w:r w:rsidR="003B2665">
        <w:rPr>
          <w:rFonts w:eastAsia="Times New Roman"/>
          <w:color w:val="auto"/>
          <w:lang w:eastAsia="pl-PL"/>
        </w:rPr>
        <w:t xml:space="preserve"> zakres robót, o których mowa w </w:t>
      </w:r>
      <w:r w:rsidRPr="00D00C0F">
        <w:rPr>
          <w:rFonts w:eastAsia="Times New Roman"/>
          <w:color w:val="auto"/>
          <w:lang w:eastAsia="pl-PL"/>
        </w:rPr>
        <w:t xml:space="preserve">ust. 1 i 2, określa PFU wraz z załącznikami, SWZ i jej załączniki oraz Oferta Wykonawcy. </w:t>
      </w:r>
    </w:p>
    <w:p w14:paraId="1F1BE84B" w14:textId="68AA226E" w:rsidR="00DB431E" w:rsidRPr="00DB431E" w:rsidRDefault="001A1858" w:rsidP="00222512">
      <w:pPr>
        <w:numPr>
          <w:ilvl w:val="0"/>
          <w:numId w:val="33"/>
        </w:numPr>
        <w:tabs>
          <w:tab w:val="left" w:pos="284"/>
          <w:tab w:val="left" w:pos="671"/>
        </w:tabs>
        <w:autoSpaceDE w:val="0"/>
        <w:autoSpaceDN w:val="0"/>
        <w:adjustRightInd w:val="0"/>
        <w:spacing w:beforeLines="40" w:before="96" w:afterLines="40" w:after="96"/>
        <w:ind w:right="-2"/>
        <w:contextualSpacing/>
        <w:jc w:val="both"/>
        <w:rPr>
          <w:color w:val="auto"/>
          <w:lang w:eastAsia="ar-SA"/>
        </w:rPr>
      </w:pPr>
      <w:r w:rsidRPr="00DB431E">
        <w:rPr>
          <w:rFonts w:eastAsia="Times New Roman"/>
          <w:color w:val="auto"/>
        </w:rPr>
        <w:t>Wykonawca obowiązany jest do wykonania przedmiotu Umowy z należytą starannością zgodnie z niniejszą Umową, Ofertą Wykonawcy, PFU wraz z załącznikami, zapisami SWZ i jej załącznikami, a także nienaruszającymi Umowy poleceniami Zamawiającego/inspektora nadzoru inwestorskiego, powszechnie obowiązującymi przepisami prawa, w tym ustawą z dnia 7 lipca 1994 r. Prawo budowlane (Dz. U. z 202</w:t>
      </w:r>
      <w:r w:rsidR="00123D7E">
        <w:rPr>
          <w:rFonts w:eastAsia="Times New Roman"/>
          <w:color w:val="auto"/>
        </w:rPr>
        <w:t>5</w:t>
      </w:r>
      <w:r w:rsidRPr="00DB431E">
        <w:rPr>
          <w:rFonts w:eastAsia="Times New Roman"/>
          <w:color w:val="auto"/>
        </w:rPr>
        <w:t xml:space="preserve"> r. poz. </w:t>
      </w:r>
      <w:r w:rsidR="00123D7E">
        <w:rPr>
          <w:rFonts w:eastAsia="Times New Roman"/>
          <w:color w:val="auto"/>
        </w:rPr>
        <w:t>418</w:t>
      </w:r>
      <w:r w:rsidRPr="00DB431E">
        <w:rPr>
          <w:rFonts w:eastAsia="Times New Roman"/>
          <w:color w:val="auto"/>
        </w:rPr>
        <w:t xml:space="preserve"> z </w:t>
      </w:r>
      <w:proofErr w:type="spellStart"/>
      <w:r w:rsidRPr="00DB431E">
        <w:rPr>
          <w:rFonts w:eastAsia="Times New Roman"/>
          <w:color w:val="auto"/>
        </w:rPr>
        <w:t>późn</w:t>
      </w:r>
      <w:proofErr w:type="spellEnd"/>
      <w:r w:rsidRPr="00DB431E">
        <w:rPr>
          <w:rFonts w:eastAsia="Times New Roman"/>
          <w:color w:val="auto"/>
        </w:rPr>
        <w:t>. zm.), zwaną pr.</w:t>
      </w:r>
      <w:r w:rsidR="00123D7E">
        <w:rPr>
          <w:rFonts w:eastAsia="Times New Roman"/>
          <w:color w:val="auto"/>
        </w:rPr>
        <w:t xml:space="preserve"> </w:t>
      </w:r>
      <w:r w:rsidRPr="00DB431E">
        <w:rPr>
          <w:rFonts w:eastAsia="Times New Roman"/>
          <w:color w:val="auto"/>
        </w:rPr>
        <w:t>bud., ustawą z dnia 16 kwietnia 2004 r. o wyrobach budowlanych (Dz.U. z 2021 r. poz. 1213), zwaną u.</w:t>
      </w:r>
      <w:r w:rsidR="006755A0">
        <w:rPr>
          <w:rFonts w:eastAsia="Times New Roman"/>
          <w:color w:val="auto"/>
        </w:rPr>
        <w:t xml:space="preserve"> </w:t>
      </w:r>
      <w:r w:rsidRPr="00DB431E">
        <w:rPr>
          <w:rFonts w:eastAsia="Times New Roman"/>
          <w:color w:val="auto"/>
        </w:rPr>
        <w:t>wyr.</w:t>
      </w:r>
      <w:r w:rsidR="006755A0">
        <w:rPr>
          <w:rFonts w:eastAsia="Times New Roman"/>
          <w:color w:val="auto"/>
        </w:rPr>
        <w:t xml:space="preserve"> </w:t>
      </w:r>
      <w:r w:rsidRPr="00DB431E">
        <w:rPr>
          <w:rFonts w:eastAsia="Times New Roman"/>
          <w:color w:val="auto"/>
        </w:rPr>
        <w:t xml:space="preserve">bud., z polskimi normami, zasadami wiedzy technicznej, sztuki budowlanej oraz standardami budowlanymi. </w:t>
      </w:r>
    </w:p>
    <w:p w14:paraId="06B8ECA9" w14:textId="168A6DD3" w:rsidR="001A1858" w:rsidRPr="00DB431E" w:rsidRDefault="001A1858" w:rsidP="00222512">
      <w:pPr>
        <w:numPr>
          <w:ilvl w:val="0"/>
          <w:numId w:val="33"/>
        </w:numPr>
        <w:tabs>
          <w:tab w:val="left" w:pos="284"/>
          <w:tab w:val="left" w:pos="671"/>
        </w:tabs>
        <w:autoSpaceDE w:val="0"/>
        <w:autoSpaceDN w:val="0"/>
        <w:adjustRightInd w:val="0"/>
        <w:spacing w:beforeLines="40" w:before="96" w:afterLines="40" w:after="96"/>
        <w:ind w:right="-2"/>
        <w:contextualSpacing/>
        <w:jc w:val="both"/>
        <w:rPr>
          <w:color w:val="auto"/>
          <w:lang w:eastAsia="ar-SA"/>
        </w:rPr>
      </w:pPr>
      <w:r w:rsidRPr="00DB431E">
        <w:rPr>
          <w:color w:val="auto"/>
          <w:lang w:eastAsia="ar-SA"/>
        </w:rPr>
        <w:lastRenderedPageBreak/>
        <w:t>Dokumentacja projek</w:t>
      </w:r>
      <w:r w:rsidR="00D835D2">
        <w:rPr>
          <w:color w:val="auto"/>
          <w:lang w:eastAsia="ar-SA"/>
        </w:rPr>
        <w:t xml:space="preserve">towa, obejmuje w szczególności </w:t>
      </w:r>
      <w:r w:rsidRPr="00DB431E">
        <w:rPr>
          <w:color w:val="auto"/>
          <w:lang w:eastAsia="ar-SA"/>
        </w:rPr>
        <w:t>wykonanie:</w:t>
      </w:r>
    </w:p>
    <w:p w14:paraId="7F5BB9F3" w14:textId="77777777" w:rsidR="001A1858" w:rsidRPr="00D00C0F" w:rsidRDefault="001A1858" w:rsidP="00373F85">
      <w:pPr>
        <w:widowControl/>
        <w:numPr>
          <w:ilvl w:val="0"/>
          <w:numId w:val="10"/>
        </w:numPr>
        <w:suppressAutoHyphens w:val="0"/>
        <w:spacing w:beforeLines="40" w:before="96" w:afterLines="40" w:after="96"/>
        <w:jc w:val="both"/>
        <w:rPr>
          <w:color w:val="auto"/>
        </w:rPr>
      </w:pPr>
      <w:r w:rsidRPr="00D00C0F">
        <w:rPr>
          <w:color w:val="auto"/>
        </w:rPr>
        <w:t>Projektu budowlanego, składającego się z następujących elementów:</w:t>
      </w:r>
    </w:p>
    <w:p w14:paraId="7CF9A612" w14:textId="750A6CD6" w:rsidR="001A1858" w:rsidRPr="00D00C0F" w:rsidRDefault="001A1858" w:rsidP="0087666D">
      <w:pPr>
        <w:widowControl/>
        <w:numPr>
          <w:ilvl w:val="1"/>
          <w:numId w:val="73"/>
        </w:numPr>
        <w:suppressAutoHyphens w:val="0"/>
        <w:ind w:left="1276"/>
        <w:jc w:val="both"/>
        <w:rPr>
          <w:color w:val="auto"/>
        </w:rPr>
      </w:pPr>
      <w:r w:rsidRPr="00D00C0F">
        <w:rPr>
          <w:color w:val="auto"/>
        </w:rPr>
        <w:t>projektu zagospodarowania działki lub terenu</w:t>
      </w:r>
      <w:r w:rsidR="00772153">
        <w:rPr>
          <w:color w:val="auto"/>
        </w:rPr>
        <w:t>,</w:t>
      </w:r>
    </w:p>
    <w:p w14:paraId="1064F80E" w14:textId="56FE0347" w:rsidR="001A1858" w:rsidRPr="00D00C0F" w:rsidRDefault="001A1858" w:rsidP="0087666D">
      <w:pPr>
        <w:widowControl/>
        <w:numPr>
          <w:ilvl w:val="1"/>
          <w:numId w:val="73"/>
        </w:numPr>
        <w:suppressAutoHyphens w:val="0"/>
        <w:ind w:left="1276"/>
        <w:jc w:val="both"/>
        <w:rPr>
          <w:color w:val="auto"/>
        </w:rPr>
      </w:pPr>
      <w:r w:rsidRPr="00D00C0F">
        <w:rPr>
          <w:color w:val="auto"/>
        </w:rPr>
        <w:t>projektu architektoniczno-budowlanego</w:t>
      </w:r>
      <w:r w:rsidR="00772153">
        <w:rPr>
          <w:color w:val="auto"/>
        </w:rPr>
        <w:t>,</w:t>
      </w:r>
    </w:p>
    <w:p w14:paraId="0C8CD9C7" w14:textId="0601CD11" w:rsidR="001A1858" w:rsidRPr="00D00C0F" w:rsidRDefault="001A1858" w:rsidP="0087666D">
      <w:pPr>
        <w:widowControl/>
        <w:numPr>
          <w:ilvl w:val="1"/>
          <w:numId w:val="73"/>
        </w:numPr>
        <w:suppressAutoHyphens w:val="0"/>
        <w:ind w:left="1276"/>
        <w:jc w:val="both"/>
        <w:rPr>
          <w:color w:val="auto"/>
        </w:rPr>
      </w:pPr>
      <w:r w:rsidRPr="00D00C0F">
        <w:rPr>
          <w:color w:val="auto"/>
        </w:rPr>
        <w:t>załączników: opinii, uzgodnień, informacji BIOZ</w:t>
      </w:r>
      <w:r w:rsidR="00772153">
        <w:rPr>
          <w:color w:val="auto"/>
        </w:rPr>
        <w:t>,</w:t>
      </w:r>
    </w:p>
    <w:p w14:paraId="128B4C9C" w14:textId="735271A4" w:rsidR="001A1858" w:rsidRPr="00D00C0F" w:rsidRDefault="001A1858" w:rsidP="0087666D">
      <w:pPr>
        <w:widowControl/>
        <w:numPr>
          <w:ilvl w:val="1"/>
          <w:numId w:val="73"/>
        </w:numPr>
        <w:suppressAutoHyphens w:val="0"/>
        <w:ind w:left="1276"/>
        <w:jc w:val="both"/>
        <w:rPr>
          <w:color w:val="auto"/>
        </w:rPr>
      </w:pPr>
      <w:r w:rsidRPr="00D00C0F">
        <w:rPr>
          <w:color w:val="auto"/>
        </w:rPr>
        <w:t>projektu technicznego</w:t>
      </w:r>
      <w:r w:rsidR="006755A0">
        <w:rPr>
          <w:color w:val="auto"/>
        </w:rPr>
        <w:t xml:space="preserve">, który </w:t>
      </w:r>
      <w:r w:rsidRPr="00D00C0F">
        <w:rPr>
          <w:color w:val="auto"/>
        </w:rPr>
        <w:t>winien zawierać zestawienie materiałów/urządzeń niezbędnych do wykonania z podaniem ich ilości i danych technicznych</w:t>
      </w:r>
      <w:r w:rsidR="00772153">
        <w:rPr>
          <w:color w:val="auto"/>
        </w:rPr>
        <w:t>;</w:t>
      </w:r>
    </w:p>
    <w:p w14:paraId="0506C1AF" w14:textId="44634379" w:rsidR="001A1858" w:rsidRPr="00D00C0F" w:rsidRDefault="001A1858" w:rsidP="00373F85">
      <w:pPr>
        <w:widowControl/>
        <w:numPr>
          <w:ilvl w:val="0"/>
          <w:numId w:val="10"/>
        </w:numPr>
        <w:suppressAutoHyphens w:val="0"/>
        <w:spacing w:beforeLines="40" w:before="96" w:afterLines="40" w:after="96"/>
        <w:jc w:val="both"/>
        <w:rPr>
          <w:color w:val="auto"/>
        </w:rPr>
      </w:pPr>
      <w:r w:rsidRPr="00D00C0F">
        <w:rPr>
          <w:color w:val="auto"/>
        </w:rPr>
        <w:t>Specyfikację techniczną wykonania i odbioru robót budowlanych (</w:t>
      </w:r>
      <w:proofErr w:type="spellStart"/>
      <w:r w:rsidRPr="00D00C0F">
        <w:rPr>
          <w:color w:val="auto"/>
        </w:rPr>
        <w:t>STWiOR</w:t>
      </w:r>
      <w:proofErr w:type="spellEnd"/>
      <w:r w:rsidRPr="00D00C0F">
        <w:rPr>
          <w:color w:val="auto"/>
        </w:rPr>
        <w:t>)</w:t>
      </w:r>
      <w:r w:rsidR="00772153">
        <w:rPr>
          <w:color w:val="auto"/>
        </w:rPr>
        <w:t>;</w:t>
      </w:r>
    </w:p>
    <w:p w14:paraId="6F411536" w14:textId="39F2DBB6" w:rsidR="001A1858" w:rsidRPr="00D00C0F" w:rsidRDefault="00E30221" w:rsidP="00373F85">
      <w:pPr>
        <w:widowControl/>
        <w:numPr>
          <w:ilvl w:val="0"/>
          <w:numId w:val="10"/>
        </w:numPr>
        <w:suppressAutoHyphens w:val="0"/>
        <w:spacing w:beforeLines="40" w:before="96" w:afterLines="40" w:after="96"/>
        <w:jc w:val="both"/>
        <w:rPr>
          <w:color w:val="auto"/>
        </w:rPr>
      </w:pPr>
      <w:r w:rsidRPr="00D00C0F">
        <w:rPr>
          <w:color w:val="auto"/>
        </w:rPr>
        <w:t>P</w:t>
      </w:r>
      <w:r w:rsidR="001A1858" w:rsidRPr="00D00C0F">
        <w:rPr>
          <w:color w:val="auto"/>
        </w:rPr>
        <w:t xml:space="preserve">rzedmiar robót wraz </w:t>
      </w:r>
      <w:r w:rsidR="003B2665">
        <w:rPr>
          <w:color w:val="auto"/>
        </w:rPr>
        <w:t xml:space="preserve">z </w:t>
      </w:r>
      <w:r w:rsidR="001A1858" w:rsidRPr="00D00C0F">
        <w:rPr>
          <w:color w:val="auto"/>
        </w:rPr>
        <w:t xml:space="preserve">kosztorysem </w:t>
      </w:r>
      <w:r w:rsidR="006755A0">
        <w:rPr>
          <w:color w:val="auto"/>
        </w:rPr>
        <w:t>szczegółowym.</w:t>
      </w:r>
    </w:p>
    <w:p w14:paraId="2ED7B320" w14:textId="5BB05BCC" w:rsidR="001A1858" w:rsidRPr="00D00C0F" w:rsidRDefault="001A1858" w:rsidP="006755A0">
      <w:pPr>
        <w:widowControl/>
        <w:suppressAutoHyphens w:val="0"/>
        <w:spacing w:beforeLines="40" w:before="96" w:afterLines="40" w:after="96"/>
        <w:ind w:left="284"/>
        <w:jc w:val="both"/>
        <w:rPr>
          <w:color w:val="auto"/>
        </w:rPr>
      </w:pPr>
      <w:r w:rsidRPr="00D00C0F">
        <w:rPr>
          <w:color w:val="auto"/>
        </w:rPr>
        <w:t>Powyższa dokumentacje projektową, w szczególności Projekt budowlany należy wykonać zgodnie z powszechnie obowiązującymi przepisami prawa, w tym pr.</w:t>
      </w:r>
      <w:r w:rsidR="006755A0">
        <w:rPr>
          <w:color w:val="auto"/>
        </w:rPr>
        <w:t xml:space="preserve"> </w:t>
      </w:r>
      <w:r w:rsidRPr="00D00C0F">
        <w:rPr>
          <w:color w:val="auto"/>
        </w:rPr>
        <w:t>bud., Rozporządzeniem Ministra Rozwoju z dnia 11 września 2020 r. w sprawie szczegółowego zakresu i formy projektu budowlanego (Dz.U. z 202</w:t>
      </w:r>
      <w:r w:rsidR="006755A0">
        <w:rPr>
          <w:color w:val="auto"/>
        </w:rPr>
        <w:t>2</w:t>
      </w:r>
      <w:r w:rsidRPr="00D00C0F">
        <w:rPr>
          <w:color w:val="auto"/>
        </w:rPr>
        <w:t xml:space="preserve"> r., poz. 16</w:t>
      </w:r>
      <w:r w:rsidR="006755A0">
        <w:rPr>
          <w:color w:val="auto"/>
        </w:rPr>
        <w:t>7</w:t>
      </w:r>
      <w:r w:rsidRPr="00D00C0F">
        <w:rPr>
          <w:color w:val="auto"/>
        </w:rPr>
        <w:t xml:space="preserve">9 z </w:t>
      </w:r>
      <w:proofErr w:type="spellStart"/>
      <w:r w:rsidRPr="00D00C0F">
        <w:rPr>
          <w:color w:val="auto"/>
        </w:rPr>
        <w:t>póź</w:t>
      </w:r>
      <w:r w:rsidR="006755A0">
        <w:rPr>
          <w:color w:val="auto"/>
        </w:rPr>
        <w:t>n</w:t>
      </w:r>
      <w:proofErr w:type="spellEnd"/>
      <w:r w:rsidR="006755A0">
        <w:rPr>
          <w:color w:val="auto"/>
        </w:rPr>
        <w:t>.</w:t>
      </w:r>
      <w:r w:rsidRPr="00D00C0F">
        <w:rPr>
          <w:color w:val="auto"/>
        </w:rPr>
        <w:t xml:space="preserve"> zm.).</w:t>
      </w:r>
    </w:p>
    <w:p w14:paraId="23FFABDE" w14:textId="711EB703" w:rsidR="001A1858" w:rsidRPr="00D00C0F" w:rsidRDefault="001A1858" w:rsidP="0001274C">
      <w:pPr>
        <w:widowControl/>
        <w:numPr>
          <w:ilvl w:val="0"/>
          <w:numId w:val="33"/>
        </w:numPr>
        <w:suppressAutoHyphens w:val="0"/>
        <w:spacing w:beforeLines="40" w:before="96" w:afterLines="40" w:after="96"/>
        <w:ind w:left="284" w:hanging="284"/>
        <w:jc w:val="both"/>
        <w:rPr>
          <w:rFonts w:eastAsia="Times New Roman"/>
          <w:i/>
          <w:color w:val="auto"/>
          <w:lang w:eastAsia="pl-PL"/>
        </w:rPr>
      </w:pPr>
      <w:r w:rsidRPr="00D00C0F">
        <w:rPr>
          <w:color w:val="auto"/>
          <w:lang w:eastAsia="ar-SA"/>
        </w:rPr>
        <w:t xml:space="preserve">Przez dokumentację powykonawczą, o której </w:t>
      </w:r>
      <w:r w:rsidRPr="006755A0">
        <w:rPr>
          <w:color w:val="auto"/>
          <w:lang w:eastAsia="ar-SA"/>
        </w:rPr>
        <w:t xml:space="preserve">mowa </w:t>
      </w:r>
      <w:r w:rsidRPr="003B2665">
        <w:rPr>
          <w:color w:val="auto"/>
          <w:lang w:eastAsia="ar-SA"/>
        </w:rPr>
        <w:t xml:space="preserve">w § </w:t>
      </w:r>
      <w:r w:rsidR="00D4078D">
        <w:rPr>
          <w:color w:val="auto"/>
          <w:lang w:eastAsia="ar-SA"/>
        </w:rPr>
        <w:t>1</w:t>
      </w:r>
      <w:r w:rsidRPr="003B2665">
        <w:rPr>
          <w:color w:val="auto"/>
          <w:lang w:eastAsia="ar-SA"/>
        </w:rPr>
        <w:t xml:space="preserve"> ust. 2 pkt 2 lit</w:t>
      </w:r>
      <w:r w:rsidRPr="00D4078D">
        <w:rPr>
          <w:color w:val="auto"/>
          <w:lang w:eastAsia="ar-SA"/>
        </w:rPr>
        <w:t>. c i § 1</w:t>
      </w:r>
      <w:r w:rsidR="00D4078D" w:rsidRPr="00D4078D">
        <w:rPr>
          <w:color w:val="auto"/>
          <w:lang w:eastAsia="ar-SA"/>
        </w:rPr>
        <w:t>1</w:t>
      </w:r>
      <w:r w:rsidRPr="00D4078D">
        <w:rPr>
          <w:color w:val="auto"/>
          <w:lang w:eastAsia="ar-SA"/>
        </w:rPr>
        <w:t xml:space="preserve"> ust. 3 </w:t>
      </w:r>
      <w:r w:rsidRPr="00D00C0F">
        <w:rPr>
          <w:color w:val="auto"/>
          <w:lang w:eastAsia="ar-SA"/>
        </w:rPr>
        <w:t xml:space="preserve">Umowy, należy </w:t>
      </w:r>
      <w:r w:rsidRPr="00D00C0F">
        <w:rPr>
          <w:color w:val="auto"/>
        </w:rPr>
        <w:t>rozumieć dokumentację budowy w rozumieniu pr. bud. z naniesionymi zmianami dokonanymi w toku wykonywania robót oraz inne dokumenty wymagane przepisami prawa, a także dziennik budowy, o</w:t>
      </w:r>
      <w:r w:rsidR="006755A0">
        <w:rPr>
          <w:color w:val="auto"/>
        </w:rPr>
        <w:t>świadczenie kierownika budowy o </w:t>
      </w:r>
      <w:r w:rsidRPr="00D00C0F">
        <w:rPr>
          <w:color w:val="auto"/>
        </w:rPr>
        <w:t>zgodności wykonania robót z dokumentacją projekto</w:t>
      </w:r>
      <w:r w:rsidR="006755A0">
        <w:rPr>
          <w:color w:val="auto"/>
        </w:rPr>
        <w:t>wą, obowiązującymi przepisami i </w:t>
      </w:r>
      <w:r w:rsidRPr="00D00C0F">
        <w:rPr>
          <w:color w:val="auto"/>
        </w:rPr>
        <w:t>normami, protokoły badań i sprawdzeń, powykonawczą inwentaryzację geodez</w:t>
      </w:r>
      <w:r w:rsidR="006755A0">
        <w:rPr>
          <w:color w:val="auto"/>
        </w:rPr>
        <w:t>yjną (w </w:t>
      </w:r>
      <w:r w:rsidRPr="00D00C0F">
        <w:rPr>
          <w:color w:val="auto"/>
        </w:rPr>
        <w:t>trzech egzemplarzach) wraz z deklaracjami zgodności na wbudowane materiały (opatrzone podpisem kierownika budowy wraz z informacją, że materiał został wbudowany na budowie), instrukcjami urządzeń, kopiami kart gwarancyjnych na zamontowane urządzeni</w:t>
      </w:r>
      <w:r w:rsidR="006755A0">
        <w:rPr>
          <w:color w:val="auto"/>
        </w:rPr>
        <w:t>a.</w:t>
      </w:r>
    </w:p>
    <w:p w14:paraId="1FCD41E7" w14:textId="7F3DF55F" w:rsidR="001A1858" w:rsidRPr="003C0A67"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bookmarkStart w:id="2" w:name="_Hlk103851713"/>
      <w:r w:rsidRPr="00D00C0F">
        <w:rPr>
          <w:rFonts w:eastAsia="Times New Roman"/>
          <w:b/>
          <w:color w:val="auto"/>
          <w:lang w:eastAsia="pl-PL"/>
        </w:rPr>
        <w:t xml:space="preserve">§ </w:t>
      </w:r>
      <w:r w:rsidR="00BC357C">
        <w:rPr>
          <w:rFonts w:eastAsia="Times New Roman"/>
          <w:b/>
          <w:color w:val="auto"/>
          <w:lang w:eastAsia="pl-PL"/>
        </w:rPr>
        <w:t>2</w:t>
      </w:r>
      <w:r w:rsidRPr="00D00C0F">
        <w:rPr>
          <w:rFonts w:eastAsia="Times New Roman"/>
          <w:b/>
          <w:color w:val="auto"/>
          <w:lang w:eastAsia="pl-PL"/>
        </w:rPr>
        <w:t>.</w:t>
      </w:r>
    </w:p>
    <w:p w14:paraId="63F95FF9" w14:textId="77777777" w:rsidR="00D4078D" w:rsidRPr="003C0A67" w:rsidRDefault="00D4078D" w:rsidP="00D4078D">
      <w:pPr>
        <w:pStyle w:val="Akapitzlist"/>
        <w:autoSpaceDE w:val="0"/>
        <w:autoSpaceDN w:val="0"/>
        <w:adjustRightInd w:val="0"/>
        <w:jc w:val="center"/>
        <w:rPr>
          <w:rFonts w:eastAsia="Times New Roman"/>
          <w:b/>
          <w:color w:val="auto"/>
        </w:rPr>
      </w:pPr>
      <w:r w:rsidRPr="003C0A67">
        <w:rPr>
          <w:rFonts w:eastAsia="Times New Roman"/>
          <w:b/>
          <w:color w:val="auto"/>
        </w:rPr>
        <w:t>Terminy realizacji przedmiotu Umowy</w:t>
      </w:r>
    </w:p>
    <w:p w14:paraId="01188EA3" w14:textId="63C972F6" w:rsidR="001A1858" w:rsidRPr="008F1F6B" w:rsidRDefault="001A1858" w:rsidP="0001274C">
      <w:pPr>
        <w:numPr>
          <w:ilvl w:val="0"/>
          <w:numId w:val="55"/>
        </w:numPr>
        <w:suppressAutoHyphens w:val="0"/>
        <w:autoSpaceDE w:val="0"/>
        <w:autoSpaceDN w:val="0"/>
        <w:adjustRightInd w:val="0"/>
        <w:spacing w:beforeLines="40" w:before="96" w:afterLines="40" w:after="96"/>
        <w:ind w:left="284" w:hanging="284"/>
        <w:jc w:val="both"/>
        <w:rPr>
          <w:color w:val="auto"/>
        </w:rPr>
      </w:pPr>
      <w:r w:rsidRPr="003C0A67">
        <w:rPr>
          <w:color w:val="auto"/>
        </w:rPr>
        <w:t xml:space="preserve">Przedmiot niniejszej Umowy Wykonawca wykona w terminie </w:t>
      </w:r>
      <w:r w:rsidR="0036408F" w:rsidRPr="008F1F6B">
        <w:rPr>
          <w:b/>
          <w:bCs/>
          <w:color w:val="auto"/>
        </w:rPr>
        <w:t xml:space="preserve">do </w:t>
      </w:r>
      <w:r w:rsidR="0028622B">
        <w:rPr>
          <w:b/>
          <w:bCs/>
          <w:color w:val="auto"/>
        </w:rPr>
        <w:t>7</w:t>
      </w:r>
      <w:r w:rsidRPr="008F1F6B">
        <w:rPr>
          <w:b/>
          <w:bCs/>
          <w:color w:val="auto"/>
        </w:rPr>
        <w:t xml:space="preserve"> miesięcy</w:t>
      </w:r>
      <w:r w:rsidRPr="008F1F6B">
        <w:rPr>
          <w:color w:val="auto"/>
        </w:rPr>
        <w:t xml:space="preserve"> </w:t>
      </w:r>
      <w:r w:rsidR="00D4078D" w:rsidRPr="008F1F6B">
        <w:rPr>
          <w:color w:val="auto"/>
        </w:rPr>
        <w:t>od dnia zawarcia Umowy.</w:t>
      </w:r>
    </w:p>
    <w:p w14:paraId="2624A4C9" w14:textId="691F5D59" w:rsidR="001A1858" w:rsidRPr="0028622B" w:rsidRDefault="001A1858" w:rsidP="0001274C">
      <w:pPr>
        <w:suppressAutoHyphens w:val="0"/>
        <w:autoSpaceDE w:val="0"/>
        <w:autoSpaceDN w:val="0"/>
        <w:adjustRightInd w:val="0"/>
        <w:spacing w:beforeLines="40" w:before="96" w:afterLines="40" w:after="96"/>
        <w:ind w:left="284"/>
        <w:jc w:val="both"/>
        <w:rPr>
          <w:color w:val="auto"/>
        </w:rPr>
      </w:pPr>
      <w:r w:rsidRPr="008F1F6B">
        <w:rPr>
          <w:color w:val="auto"/>
        </w:rPr>
        <w:t>Termin wskazany w zdaniu popr</w:t>
      </w:r>
      <w:r w:rsidR="0036408F" w:rsidRPr="008F1F6B">
        <w:rPr>
          <w:color w:val="auto"/>
        </w:rPr>
        <w:t>zednim obejmuje także obowiązek</w:t>
      </w:r>
      <w:r w:rsidRPr="008F1F6B">
        <w:rPr>
          <w:color w:val="auto"/>
        </w:rPr>
        <w:t xml:space="preserve"> wykonania przez </w:t>
      </w:r>
      <w:r w:rsidRPr="0028622B">
        <w:rPr>
          <w:color w:val="auto"/>
        </w:rPr>
        <w:t xml:space="preserve">Wykonawcę poniższych robót, wchodzących w zakres Zadania inwestycyjnego, </w:t>
      </w:r>
      <w:proofErr w:type="spellStart"/>
      <w:r w:rsidRPr="0028622B">
        <w:rPr>
          <w:color w:val="auto"/>
        </w:rPr>
        <w:t>tj</w:t>
      </w:r>
      <w:proofErr w:type="spellEnd"/>
      <w:r w:rsidRPr="0028622B">
        <w:rPr>
          <w:color w:val="auto"/>
        </w:rPr>
        <w:t>:</w:t>
      </w:r>
    </w:p>
    <w:p w14:paraId="66D274E1" w14:textId="2F4BAD2E" w:rsidR="001A1858" w:rsidRPr="0028622B" w:rsidRDefault="001A1858" w:rsidP="0087666D">
      <w:pPr>
        <w:pStyle w:val="Akapitzlist"/>
        <w:numPr>
          <w:ilvl w:val="0"/>
          <w:numId w:val="56"/>
        </w:numPr>
        <w:suppressAutoHyphens w:val="0"/>
        <w:autoSpaceDE w:val="0"/>
        <w:autoSpaceDN w:val="0"/>
        <w:adjustRightInd w:val="0"/>
        <w:spacing w:beforeLines="40" w:before="96" w:afterLines="40" w:after="96"/>
        <w:ind w:left="851"/>
        <w:jc w:val="both"/>
        <w:rPr>
          <w:color w:val="auto"/>
        </w:rPr>
      </w:pPr>
      <w:r w:rsidRPr="0028622B">
        <w:rPr>
          <w:b/>
          <w:bCs/>
          <w:color w:val="auto"/>
        </w:rPr>
        <w:t xml:space="preserve">w terminie do </w:t>
      </w:r>
      <w:r w:rsidR="0081467A" w:rsidRPr="0028622B">
        <w:rPr>
          <w:b/>
          <w:bCs/>
          <w:color w:val="auto"/>
        </w:rPr>
        <w:t>4</w:t>
      </w:r>
      <w:r w:rsidRPr="0028622B">
        <w:rPr>
          <w:b/>
          <w:bCs/>
          <w:color w:val="auto"/>
        </w:rPr>
        <w:t xml:space="preserve"> miesięcy</w:t>
      </w:r>
      <w:r w:rsidRPr="0028622B">
        <w:rPr>
          <w:color w:val="auto"/>
        </w:rPr>
        <w:t xml:space="preserve"> od dnia zawarcia Umowy –</w:t>
      </w:r>
      <w:r w:rsidR="003B2665" w:rsidRPr="0028622B">
        <w:rPr>
          <w:color w:val="auto"/>
        </w:rPr>
        <w:t xml:space="preserve"> </w:t>
      </w:r>
      <w:r w:rsidRPr="0028622B">
        <w:rPr>
          <w:color w:val="auto"/>
        </w:rPr>
        <w:t>Wykonawca złoży wniosek (do właściwego organu architektoniczno-budowlanego</w:t>
      </w:r>
      <w:r w:rsidR="00BE7F9C" w:rsidRPr="0028622B">
        <w:rPr>
          <w:color w:val="auto"/>
        </w:rPr>
        <w:t>)</w:t>
      </w:r>
      <w:r w:rsidRPr="0028622B">
        <w:rPr>
          <w:color w:val="auto"/>
        </w:rPr>
        <w:t xml:space="preserve"> o pozwolenie na budowę</w:t>
      </w:r>
      <w:r w:rsidR="0081467A" w:rsidRPr="0028622B">
        <w:rPr>
          <w:color w:val="auto"/>
        </w:rPr>
        <w:t>/zgłoszeni</w:t>
      </w:r>
      <w:r w:rsidR="00BE7F9C" w:rsidRPr="0028622B">
        <w:rPr>
          <w:color w:val="auto"/>
        </w:rPr>
        <w:t>a</w:t>
      </w:r>
      <w:r w:rsidR="0081467A" w:rsidRPr="0028622B">
        <w:rPr>
          <w:color w:val="auto"/>
        </w:rPr>
        <w:t xml:space="preserve"> zamiaru wykonania robot budowlanych</w:t>
      </w:r>
      <w:r w:rsidRPr="0028622B">
        <w:rPr>
          <w:color w:val="auto"/>
        </w:rPr>
        <w:t xml:space="preserve"> wraz z kompletem dokumentów wynikających z </w:t>
      </w:r>
      <w:proofErr w:type="spellStart"/>
      <w:r w:rsidRPr="0028622B">
        <w:rPr>
          <w:color w:val="auto"/>
        </w:rPr>
        <w:t>pr.bud</w:t>
      </w:r>
      <w:proofErr w:type="spellEnd"/>
      <w:r w:rsidRPr="0028622B">
        <w:rPr>
          <w:color w:val="auto"/>
        </w:rPr>
        <w:t xml:space="preserve">., </w:t>
      </w:r>
      <w:r w:rsidR="002C6929" w:rsidRPr="0028622B">
        <w:rPr>
          <w:color w:val="auto"/>
        </w:rPr>
        <w:t>z uwzględnieniem</w:t>
      </w:r>
      <w:r w:rsidRPr="0028622B">
        <w:rPr>
          <w:color w:val="auto"/>
        </w:rPr>
        <w:t xml:space="preserve"> ust. 3 i 5, </w:t>
      </w:r>
      <w:r w:rsidR="002C6929" w:rsidRPr="0028622B">
        <w:rPr>
          <w:color w:val="auto"/>
        </w:rPr>
        <w:t>zastrzegając</w:t>
      </w:r>
      <w:r w:rsidRPr="0028622B">
        <w:rPr>
          <w:color w:val="auto"/>
        </w:rPr>
        <w:t xml:space="preserve"> termin wykonania </w:t>
      </w:r>
      <w:r w:rsidR="0081467A" w:rsidRPr="0028622B">
        <w:rPr>
          <w:color w:val="auto"/>
        </w:rPr>
        <w:t>koncepcji</w:t>
      </w:r>
      <w:r w:rsidRPr="0028622B">
        <w:rPr>
          <w:color w:val="auto"/>
        </w:rPr>
        <w:t>, określon</w:t>
      </w:r>
      <w:r w:rsidR="002C6929" w:rsidRPr="0028622B">
        <w:rPr>
          <w:color w:val="auto"/>
        </w:rPr>
        <w:t>y</w:t>
      </w:r>
      <w:r w:rsidRPr="0028622B">
        <w:rPr>
          <w:color w:val="auto"/>
        </w:rPr>
        <w:t xml:space="preserve"> w ust. 7</w:t>
      </w:r>
      <w:r w:rsidR="00772153" w:rsidRPr="0028622B">
        <w:rPr>
          <w:color w:val="auto"/>
        </w:rPr>
        <w:t>;</w:t>
      </w:r>
    </w:p>
    <w:p w14:paraId="32DADA7B" w14:textId="535E81E2" w:rsidR="001A1858" w:rsidRPr="0028622B" w:rsidRDefault="001A1858" w:rsidP="0087666D">
      <w:pPr>
        <w:pStyle w:val="Akapitzlist"/>
        <w:numPr>
          <w:ilvl w:val="0"/>
          <w:numId w:val="56"/>
        </w:numPr>
        <w:suppressAutoHyphens w:val="0"/>
        <w:autoSpaceDE w:val="0"/>
        <w:autoSpaceDN w:val="0"/>
        <w:adjustRightInd w:val="0"/>
        <w:spacing w:beforeLines="40" w:before="96" w:afterLines="40" w:after="96"/>
        <w:ind w:left="851"/>
        <w:jc w:val="both"/>
        <w:rPr>
          <w:color w:val="auto"/>
        </w:rPr>
      </w:pPr>
      <w:r w:rsidRPr="0028622B">
        <w:rPr>
          <w:b/>
          <w:bCs/>
          <w:color w:val="auto"/>
        </w:rPr>
        <w:t xml:space="preserve">w terminie do </w:t>
      </w:r>
      <w:r w:rsidR="0028622B" w:rsidRPr="0028622B">
        <w:rPr>
          <w:b/>
          <w:bCs/>
          <w:color w:val="auto"/>
        </w:rPr>
        <w:t>7</w:t>
      </w:r>
      <w:r w:rsidRPr="0028622B">
        <w:rPr>
          <w:b/>
          <w:bCs/>
          <w:color w:val="auto"/>
        </w:rPr>
        <w:t xml:space="preserve"> miesięcy</w:t>
      </w:r>
      <w:r w:rsidRPr="0028622B">
        <w:rPr>
          <w:color w:val="auto"/>
        </w:rPr>
        <w:t xml:space="preserve"> od dnia zawarcia Umowy –</w:t>
      </w:r>
      <w:r w:rsidR="003B2665" w:rsidRPr="0028622B">
        <w:rPr>
          <w:color w:val="auto"/>
        </w:rPr>
        <w:t xml:space="preserve"> </w:t>
      </w:r>
      <w:r w:rsidRPr="0028622B">
        <w:rPr>
          <w:color w:val="auto"/>
        </w:rPr>
        <w:t xml:space="preserve">zakończenie robót budowlanych wraz ze złożeniem do właściwego organu nadzoru budowlanego kompletnego </w:t>
      </w:r>
      <w:r w:rsidR="003B2665" w:rsidRPr="0028622B">
        <w:rPr>
          <w:color w:val="auto"/>
        </w:rPr>
        <w:t xml:space="preserve">zawiadomienia o zakończeniu </w:t>
      </w:r>
      <w:r w:rsidR="006F2BDD" w:rsidRPr="0028622B">
        <w:rPr>
          <w:color w:val="auto"/>
        </w:rPr>
        <w:t>budowy</w:t>
      </w:r>
      <w:r w:rsidRPr="0028622B">
        <w:rPr>
          <w:color w:val="auto"/>
        </w:rPr>
        <w:t xml:space="preserve"> wraz z niezbędnymi oświadczeniami, z </w:t>
      </w:r>
      <w:r w:rsidR="00C015DD" w:rsidRPr="0028622B">
        <w:rPr>
          <w:color w:val="auto"/>
        </w:rPr>
        <w:t>uwzględnieniem</w:t>
      </w:r>
      <w:r w:rsidRPr="0028622B">
        <w:rPr>
          <w:color w:val="auto"/>
        </w:rPr>
        <w:t xml:space="preserve"> ust. 4 i 5.</w:t>
      </w:r>
    </w:p>
    <w:p w14:paraId="10FC70B6" w14:textId="058CE56D" w:rsidR="001A1858" w:rsidRPr="003C0A67" w:rsidRDefault="001A1858" w:rsidP="0001274C">
      <w:pPr>
        <w:numPr>
          <w:ilvl w:val="0"/>
          <w:numId w:val="55"/>
        </w:numPr>
        <w:suppressAutoHyphens w:val="0"/>
        <w:autoSpaceDE w:val="0"/>
        <w:autoSpaceDN w:val="0"/>
        <w:adjustRightInd w:val="0"/>
        <w:spacing w:beforeLines="40" w:before="96" w:afterLines="40" w:after="96"/>
        <w:ind w:left="284" w:hanging="284"/>
        <w:jc w:val="both"/>
        <w:rPr>
          <w:bCs/>
          <w:color w:val="auto"/>
          <w:u w:val="single"/>
        </w:rPr>
      </w:pPr>
      <w:r w:rsidRPr="003C0A67">
        <w:rPr>
          <w:color w:val="auto"/>
        </w:rPr>
        <w:t xml:space="preserve">Za termin wykonania całego przedmiotu Umowy, określony w ust.1 </w:t>
      </w:r>
      <w:proofErr w:type="spellStart"/>
      <w:r w:rsidRPr="003C0A67">
        <w:rPr>
          <w:color w:val="auto"/>
        </w:rPr>
        <w:t>zd</w:t>
      </w:r>
      <w:proofErr w:type="spellEnd"/>
      <w:r w:rsidRPr="003C0A67">
        <w:rPr>
          <w:color w:val="auto"/>
        </w:rPr>
        <w:t xml:space="preserve">. 1 </w:t>
      </w:r>
      <w:r w:rsidRPr="003C0A67">
        <w:rPr>
          <w:color w:val="auto"/>
          <w:u w:val="single"/>
        </w:rPr>
        <w:t xml:space="preserve">przyjmuje się dzień podpisania </w:t>
      </w:r>
      <w:r w:rsidRPr="003C0A67">
        <w:rPr>
          <w:bCs/>
          <w:color w:val="auto"/>
          <w:u w:val="single"/>
        </w:rPr>
        <w:t>Protokołu odbioru końcowego zadania</w:t>
      </w:r>
      <w:r w:rsidRPr="003C0A67">
        <w:rPr>
          <w:color w:val="auto"/>
        </w:rPr>
        <w:t xml:space="preserve"> (zwanym w niniejszej umowie także Protokołem odbioru końcowego, odbiorem końcowym), z zastrzeżeniem § 1</w:t>
      </w:r>
      <w:r w:rsidR="00C761E2" w:rsidRPr="003C0A67">
        <w:rPr>
          <w:color w:val="auto"/>
        </w:rPr>
        <w:t>2</w:t>
      </w:r>
      <w:r w:rsidRPr="003C0A67">
        <w:rPr>
          <w:color w:val="auto"/>
        </w:rPr>
        <w:t xml:space="preserve"> ust. </w:t>
      </w:r>
      <w:r w:rsidR="00C761E2" w:rsidRPr="003C0A67">
        <w:rPr>
          <w:color w:val="auto"/>
        </w:rPr>
        <w:t>6</w:t>
      </w:r>
      <w:r w:rsidRPr="003C0A67">
        <w:rPr>
          <w:color w:val="auto"/>
        </w:rPr>
        <w:t xml:space="preserve"> zdanie 1., przy czym Wykonawca zobowiązany jest zakończyć roboty budowlane oraz zgłosić gotowość do odbioru końcowego Zadania, dołączając do zgłoszenia dokumentację powykonawczą, o której mowa w § 12 ust. 3 (wraz z </w:t>
      </w:r>
      <w:r w:rsidR="007167B8" w:rsidRPr="003C0A67">
        <w:rPr>
          <w:color w:val="auto"/>
        </w:rPr>
        <w:t xml:space="preserve">dokumentem potwierdzającym złożeniem do właściwego organu nadzoru budowlanego kompletnego zawiadomienia o zakończeniu </w:t>
      </w:r>
      <w:r w:rsidR="006F2BDD" w:rsidRPr="003C0A67">
        <w:rPr>
          <w:color w:val="auto"/>
        </w:rPr>
        <w:t>budowy</w:t>
      </w:r>
      <w:r w:rsidRPr="003C0A67">
        <w:rPr>
          <w:color w:val="auto"/>
        </w:rPr>
        <w:t xml:space="preserve">), </w:t>
      </w:r>
      <w:r w:rsidRPr="003C0A67">
        <w:rPr>
          <w:bCs/>
          <w:color w:val="auto"/>
          <w:u w:val="single"/>
        </w:rPr>
        <w:t xml:space="preserve">co najmniej 14 dni przed upływem terminu wskazanego ust. 1 </w:t>
      </w:r>
      <w:proofErr w:type="spellStart"/>
      <w:r w:rsidRPr="003C0A67">
        <w:rPr>
          <w:bCs/>
          <w:color w:val="auto"/>
          <w:u w:val="single"/>
        </w:rPr>
        <w:t>zd</w:t>
      </w:r>
      <w:proofErr w:type="spellEnd"/>
      <w:r w:rsidRPr="003C0A67">
        <w:rPr>
          <w:bCs/>
          <w:color w:val="auto"/>
          <w:u w:val="single"/>
        </w:rPr>
        <w:t>. 1.</w:t>
      </w:r>
    </w:p>
    <w:p w14:paraId="3F7CA94B" w14:textId="4056C4FE" w:rsidR="001A1858" w:rsidRPr="003C0A67" w:rsidRDefault="001A1858" w:rsidP="0001274C">
      <w:pPr>
        <w:numPr>
          <w:ilvl w:val="0"/>
          <w:numId w:val="55"/>
        </w:numPr>
        <w:suppressAutoHyphens w:val="0"/>
        <w:autoSpaceDE w:val="0"/>
        <w:autoSpaceDN w:val="0"/>
        <w:adjustRightInd w:val="0"/>
        <w:spacing w:beforeLines="40" w:before="96" w:afterLines="40" w:after="96"/>
        <w:ind w:left="284" w:hanging="284"/>
        <w:jc w:val="both"/>
        <w:rPr>
          <w:color w:val="auto"/>
        </w:rPr>
      </w:pPr>
      <w:r w:rsidRPr="003C0A67">
        <w:rPr>
          <w:color w:val="auto"/>
        </w:rPr>
        <w:lastRenderedPageBreak/>
        <w:t xml:space="preserve">Za termin wykonania robót, o którym mowa w ust. 1 </w:t>
      </w:r>
      <w:proofErr w:type="spellStart"/>
      <w:r w:rsidRPr="003C0A67">
        <w:rPr>
          <w:color w:val="auto"/>
        </w:rPr>
        <w:t>zd</w:t>
      </w:r>
      <w:proofErr w:type="spellEnd"/>
      <w:r w:rsidRPr="003C0A67">
        <w:rPr>
          <w:color w:val="auto"/>
        </w:rPr>
        <w:t>. 2 pkt 1, przyjmuje się dzień złożenia przez Wykonawcę (do właściwego organu architektoniczno-budowlanego) kompletnego wniosku o pozwolenie na budowę</w:t>
      </w:r>
      <w:r w:rsidR="003B2665" w:rsidRPr="003C0A67">
        <w:rPr>
          <w:color w:val="auto"/>
        </w:rPr>
        <w:t>/zgłoszenie zamiaru wykonania robot budowlanych</w:t>
      </w:r>
      <w:r w:rsidRPr="003C0A67">
        <w:rPr>
          <w:color w:val="auto"/>
        </w:rPr>
        <w:t xml:space="preserve"> wraz dokumentami i oświadczeniami, wynikającymi z obowiązujących przepisów prawa, w tym w szczególności pr. bud.</w:t>
      </w:r>
    </w:p>
    <w:p w14:paraId="2C777E69" w14:textId="42872E7E" w:rsidR="001A1858" w:rsidRPr="003C0A67" w:rsidRDefault="001A1858" w:rsidP="0001274C">
      <w:pPr>
        <w:numPr>
          <w:ilvl w:val="0"/>
          <w:numId w:val="55"/>
        </w:numPr>
        <w:suppressAutoHyphens w:val="0"/>
        <w:autoSpaceDE w:val="0"/>
        <w:autoSpaceDN w:val="0"/>
        <w:adjustRightInd w:val="0"/>
        <w:spacing w:beforeLines="40" w:before="96" w:afterLines="40" w:after="96"/>
        <w:ind w:left="284" w:hanging="284"/>
        <w:jc w:val="both"/>
        <w:rPr>
          <w:color w:val="auto"/>
        </w:rPr>
      </w:pPr>
      <w:r w:rsidRPr="003C0A67">
        <w:rPr>
          <w:color w:val="auto"/>
        </w:rPr>
        <w:t xml:space="preserve">Za termin wykonania robót, o którym mowa w ust. 1 </w:t>
      </w:r>
      <w:proofErr w:type="spellStart"/>
      <w:r w:rsidRPr="003C0A67">
        <w:rPr>
          <w:color w:val="auto"/>
        </w:rPr>
        <w:t>zd</w:t>
      </w:r>
      <w:proofErr w:type="spellEnd"/>
      <w:r w:rsidRPr="003C0A67">
        <w:rPr>
          <w:color w:val="auto"/>
        </w:rPr>
        <w:t xml:space="preserve">. 2 pkt 2 przyjmuje się dzień złożenia przez Wykonawcę (do właściwego inspektora nadzoru budowlanego) </w:t>
      </w:r>
      <w:r w:rsidR="003B2665" w:rsidRPr="003C0A67">
        <w:rPr>
          <w:color w:val="auto"/>
        </w:rPr>
        <w:t xml:space="preserve">kompletnego zawiadomienia o zakończeniu </w:t>
      </w:r>
      <w:r w:rsidR="006F2BDD" w:rsidRPr="003C0A67">
        <w:rPr>
          <w:color w:val="auto"/>
        </w:rPr>
        <w:t xml:space="preserve">budowy </w:t>
      </w:r>
      <w:r w:rsidRPr="003C0A67">
        <w:rPr>
          <w:color w:val="auto"/>
        </w:rPr>
        <w:t>w</w:t>
      </w:r>
      <w:r w:rsidR="003B2665" w:rsidRPr="003C0A67">
        <w:rPr>
          <w:color w:val="auto"/>
        </w:rPr>
        <w:t>raz z niezbędnymi dokumentami i </w:t>
      </w:r>
      <w:r w:rsidRPr="003C0A67">
        <w:rPr>
          <w:color w:val="auto"/>
        </w:rPr>
        <w:t xml:space="preserve">oświadczeniami, wynikającymi z obowiązujących przepisów prawa, w tym </w:t>
      </w:r>
      <w:r w:rsidR="003B2665" w:rsidRPr="003C0A67">
        <w:rPr>
          <w:color w:val="auto"/>
        </w:rPr>
        <w:t>w </w:t>
      </w:r>
      <w:r w:rsidRPr="003C0A67">
        <w:rPr>
          <w:color w:val="auto"/>
        </w:rPr>
        <w:t xml:space="preserve">szczególności </w:t>
      </w:r>
      <w:proofErr w:type="spellStart"/>
      <w:r w:rsidRPr="003C0A67">
        <w:rPr>
          <w:color w:val="auto"/>
        </w:rPr>
        <w:t>pr.bud</w:t>
      </w:r>
      <w:proofErr w:type="spellEnd"/>
      <w:r w:rsidRPr="003C0A67">
        <w:rPr>
          <w:color w:val="auto"/>
        </w:rPr>
        <w:t>.</w:t>
      </w:r>
    </w:p>
    <w:p w14:paraId="7F3945A7" w14:textId="70694095" w:rsidR="001A1858" w:rsidRPr="003C0A67" w:rsidRDefault="001A1858" w:rsidP="0001274C">
      <w:pPr>
        <w:numPr>
          <w:ilvl w:val="0"/>
          <w:numId w:val="55"/>
        </w:numPr>
        <w:suppressAutoHyphens w:val="0"/>
        <w:autoSpaceDE w:val="0"/>
        <w:autoSpaceDN w:val="0"/>
        <w:adjustRightInd w:val="0"/>
        <w:spacing w:beforeLines="40" w:before="96" w:afterLines="40" w:after="96"/>
        <w:ind w:left="284" w:hanging="284"/>
        <w:jc w:val="both"/>
        <w:rPr>
          <w:color w:val="auto"/>
        </w:rPr>
      </w:pPr>
      <w:r w:rsidRPr="003C0A67">
        <w:rPr>
          <w:color w:val="auto"/>
        </w:rPr>
        <w:t>Potwierdzeniem za</w:t>
      </w:r>
      <w:r w:rsidR="00A14C82" w:rsidRPr="003C0A67">
        <w:rPr>
          <w:color w:val="auto"/>
        </w:rPr>
        <w:t>chowania terminów, wskazanych w</w:t>
      </w:r>
      <w:r w:rsidRPr="003C0A67">
        <w:rPr>
          <w:color w:val="auto"/>
        </w:rPr>
        <w:t xml:space="preserve"> pkt 1 -2 ust. 1 </w:t>
      </w:r>
      <w:proofErr w:type="spellStart"/>
      <w:r w:rsidRPr="003C0A67">
        <w:rPr>
          <w:color w:val="auto"/>
        </w:rPr>
        <w:t>zd</w:t>
      </w:r>
      <w:proofErr w:type="spellEnd"/>
      <w:r w:rsidRPr="003C0A67">
        <w:rPr>
          <w:color w:val="auto"/>
        </w:rPr>
        <w:t>. 2</w:t>
      </w:r>
      <w:r w:rsidR="003D0CAF" w:rsidRPr="003C0A67">
        <w:rPr>
          <w:color w:val="auto"/>
        </w:rPr>
        <w:t xml:space="preserve"> w związku </w:t>
      </w:r>
      <w:r w:rsidR="00A14C82" w:rsidRPr="003C0A67">
        <w:rPr>
          <w:color w:val="auto"/>
        </w:rPr>
        <w:t>(odpowiednio) z</w:t>
      </w:r>
      <w:r w:rsidR="003D0CAF" w:rsidRPr="003C0A67">
        <w:rPr>
          <w:color w:val="auto"/>
        </w:rPr>
        <w:t xml:space="preserve"> ust. 3 i 4</w:t>
      </w:r>
      <w:r w:rsidRPr="003C0A67">
        <w:rPr>
          <w:color w:val="auto"/>
        </w:rPr>
        <w:t xml:space="preserve"> jest pieczęć wpływu wnios</w:t>
      </w:r>
      <w:r w:rsidR="00A14C82" w:rsidRPr="003C0A67">
        <w:rPr>
          <w:color w:val="auto"/>
        </w:rPr>
        <w:t>ków do właściwego organu wraz z </w:t>
      </w:r>
      <w:r w:rsidRPr="003C0A67">
        <w:rPr>
          <w:color w:val="auto"/>
        </w:rPr>
        <w:t xml:space="preserve">datą ich złożenia. </w:t>
      </w:r>
      <w:r w:rsidRPr="003C0A67">
        <w:rPr>
          <w:color w:val="auto"/>
          <w:u w:val="single"/>
        </w:rPr>
        <w:t>Kopie powyższych potwierdzeń Wykonawca składa Zamawia</w:t>
      </w:r>
      <w:r w:rsidR="00A14C82" w:rsidRPr="003C0A67">
        <w:rPr>
          <w:color w:val="auto"/>
          <w:u w:val="single"/>
        </w:rPr>
        <w:t>jące</w:t>
      </w:r>
      <w:r w:rsidRPr="003C0A67">
        <w:rPr>
          <w:color w:val="auto"/>
          <w:u w:val="single"/>
        </w:rPr>
        <w:t>mu, nie później niż w terminie 7 dni od daty złożenia wniosków.</w:t>
      </w:r>
    </w:p>
    <w:p w14:paraId="53320AC2" w14:textId="77777777" w:rsidR="001A1858" w:rsidRPr="003C0A67" w:rsidRDefault="001A1858" w:rsidP="0001274C">
      <w:pPr>
        <w:numPr>
          <w:ilvl w:val="0"/>
          <w:numId w:val="55"/>
        </w:numPr>
        <w:suppressAutoHyphens w:val="0"/>
        <w:autoSpaceDE w:val="0"/>
        <w:autoSpaceDN w:val="0"/>
        <w:adjustRightInd w:val="0"/>
        <w:spacing w:beforeLines="40" w:before="96" w:afterLines="40" w:after="96"/>
        <w:ind w:left="284" w:hanging="284"/>
        <w:jc w:val="both"/>
        <w:rPr>
          <w:color w:val="auto"/>
        </w:rPr>
      </w:pPr>
      <w:r w:rsidRPr="003C0A67">
        <w:rPr>
          <w:color w:val="auto"/>
        </w:rPr>
        <w:t xml:space="preserve">O gotowości do odbioru końcowego Zadania Wykonawca zobowiązany jest powiadomić Zamawiającego w formie pisemnej. </w:t>
      </w:r>
    </w:p>
    <w:p w14:paraId="41D38E51" w14:textId="0B40A650" w:rsidR="001A1858" w:rsidRPr="003C0A67" w:rsidRDefault="001A1858" w:rsidP="0001274C">
      <w:pPr>
        <w:numPr>
          <w:ilvl w:val="0"/>
          <w:numId w:val="55"/>
        </w:numPr>
        <w:suppressAutoHyphens w:val="0"/>
        <w:autoSpaceDE w:val="0"/>
        <w:autoSpaceDN w:val="0"/>
        <w:adjustRightInd w:val="0"/>
        <w:spacing w:beforeLines="40" w:before="96" w:afterLines="40" w:after="96"/>
        <w:ind w:left="284" w:hanging="284"/>
        <w:jc w:val="both"/>
        <w:rPr>
          <w:color w:val="auto"/>
        </w:rPr>
      </w:pPr>
      <w:r w:rsidRPr="003C0A67">
        <w:rPr>
          <w:color w:val="auto"/>
        </w:rPr>
        <w:t xml:space="preserve">Wykonawca zobowiązuje się rozpocząć prace projektowe, w szczególności opracowanie </w:t>
      </w:r>
      <w:r w:rsidR="00A14C82" w:rsidRPr="003C0A67">
        <w:rPr>
          <w:color w:val="auto"/>
        </w:rPr>
        <w:t>koncepcji</w:t>
      </w:r>
      <w:r w:rsidRPr="003C0A67">
        <w:rPr>
          <w:color w:val="auto"/>
        </w:rPr>
        <w:t xml:space="preserve"> niezwłocznie po podpisan</w:t>
      </w:r>
      <w:r w:rsidRPr="008F1F6B">
        <w:rPr>
          <w:color w:val="auto"/>
        </w:rPr>
        <w:t xml:space="preserve">iu niniejszej Umowy. </w:t>
      </w:r>
      <w:r w:rsidRPr="008F1F6B">
        <w:rPr>
          <w:color w:val="auto"/>
          <w:u w:val="single"/>
        </w:rPr>
        <w:t xml:space="preserve">Nie później niż w terminie </w:t>
      </w:r>
      <w:r w:rsidR="00A14C82" w:rsidRPr="008F1F6B">
        <w:rPr>
          <w:color w:val="auto"/>
          <w:u w:val="single"/>
        </w:rPr>
        <w:t>2</w:t>
      </w:r>
      <w:r w:rsidRPr="008F1F6B">
        <w:rPr>
          <w:color w:val="auto"/>
          <w:u w:val="single"/>
        </w:rPr>
        <w:t xml:space="preserve"> miesięcy od dnia zawarcia Umowy Wykonawca złoży Zamawiającemu </w:t>
      </w:r>
      <w:r w:rsidR="00A14C82" w:rsidRPr="008F1F6B">
        <w:rPr>
          <w:color w:val="auto"/>
          <w:u w:val="single"/>
        </w:rPr>
        <w:t>koncepcję do akceptacji (zatwierdzenia).</w:t>
      </w:r>
      <w:r w:rsidRPr="008F1F6B">
        <w:rPr>
          <w:color w:val="auto"/>
        </w:rPr>
        <w:t xml:space="preserve"> Wskazany</w:t>
      </w:r>
      <w:r w:rsidRPr="003C0A67">
        <w:rPr>
          <w:color w:val="auto"/>
        </w:rPr>
        <w:t xml:space="preserve"> termin może być wydłużony, na podstawie uzasadnionego wniosku Wykonawcy, jedynie za pisemną zgodą Zamawiającego. Potwierdzeniem zachowania przez Wykonawcę powyższego terminu jest data wpływu tego projektu</w:t>
      </w:r>
      <w:r w:rsidR="00CC0C7C" w:rsidRPr="003C0A67">
        <w:rPr>
          <w:color w:val="auto"/>
        </w:rPr>
        <w:t xml:space="preserve"> </w:t>
      </w:r>
      <w:r w:rsidRPr="003C0A67">
        <w:rPr>
          <w:color w:val="auto"/>
        </w:rPr>
        <w:t>do Zamawiającego.</w:t>
      </w:r>
    </w:p>
    <w:bookmarkEnd w:id="2"/>
    <w:p w14:paraId="6C078B18" w14:textId="17E551D7" w:rsidR="001A1858" w:rsidRPr="00D00C0F" w:rsidRDefault="001A1858" w:rsidP="00373F85">
      <w:pPr>
        <w:spacing w:beforeLines="40" w:before="96" w:afterLines="40" w:after="96"/>
        <w:contextualSpacing/>
        <w:jc w:val="center"/>
        <w:rPr>
          <w:rFonts w:eastAsia="Times New Roman"/>
          <w:b/>
          <w:bCs/>
          <w:color w:val="auto"/>
          <w:lang w:eastAsia="pl-PL"/>
        </w:rPr>
      </w:pPr>
      <w:r w:rsidRPr="00D00C0F">
        <w:rPr>
          <w:rFonts w:eastAsia="Times New Roman"/>
          <w:b/>
          <w:bCs/>
          <w:color w:val="auto"/>
          <w:lang w:eastAsia="pl-PL"/>
        </w:rPr>
        <w:t xml:space="preserve">§ </w:t>
      </w:r>
      <w:r w:rsidR="007C1833">
        <w:rPr>
          <w:rFonts w:eastAsia="Times New Roman"/>
          <w:b/>
          <w:bCs/>
          <w:color w:val="auto"/>
          <w:lang w:eastAsia="pl-PL"/>
        </w:rPr>
        <w:t>3</w:t>
      </w:r>
      <w:r w:rsidRPr="00D00C0F">
        <w:rPr>
          <w:rFonts w:eastAsia="Times New Roman"/>
          <w:b/>
          <w:bCs/>
          <w:color w:val="auto"/>
          <w:lang w:eastAsia="pl-PL"/>
        </w:rPr>
        <w:t>.</w:t>
      </w:r>
    </w:p>
    <w:p w14:paraId="78701778" w14:textId="5027B575" w:rsidR="001A1858" w:rsidRPr="00D00C0F" w:rsidRDefault="001A1858" w:rsidP="00373F85">
      <w:pPr>
        <w:spacing w:beforeLines="40" w:before="96" w:afterLines="40" w:after="96"/>
        <w:contextualSpacing/>
        <w:jc w:val="center"/>
        <w:rPr>
          <w:rFonts w:eastAsia="Times New Roman"/>
          <w:b/>
          <w:bCs/>
          <w:color w:val="auto"/>
          <w:lang w:eastAsia="pl-PL"/>
        </w:rPr>
      </w:pPr>
      <w:r w:rsidRPr="00D00C0F">
        <w:rPr>
          <w:rFonts w:eastAsia="Times New Roman"/>
          <w:b/>
          <w:bCs/>
          <w:color w:val="auto"/>
          <w:lang w:eastAsia="pl-PL"/>
        </w:rPr>
        <w:t xml:space="preserve">Harmonogram </w:t>
      </w:r>
    </w:p>
    <w:p w14:paraId="305E4871" w14:textId="34F93C65" w:rsidR="00400368" w:rsidRPr="00D00C0F" w:rsidRDefault="001A1858" w:rsidP="0001274C">
      <w:pPr>
        <w:numPr>
          <w:ilvl w:val="0"/>
          <w:numId w:val="35"/>
        </w:numPr>
        <w:spacing w:beforeLines="40" w:before="96" w:afterLines="40" w:after="96"/>
        <w:ind w:left="284" w:hanging="284"/>
        <w:contextualSpacing/>
        <w:jc w:val="both"/>
        <w:rPr>
          <w:rFonts w:eastAsia="Times New Roman"/>
          <w:color w:val="auto"/>
          <w:lang w:eastAsia="pl-PL"/>
        </w:rPr>
      </w:pPr>
      <w:r w:rsidRPr="00D00C0F">
        <w:rPr>
          <w:rFonts w:eastAsia="Times New Roman"/>
          <w:color w:val="auto"/>
          <w:lang w:eastAsia="pl-PL"/>
        </w:rPr>
        <w:t>Wykonawca zobowiązuje się do przedłożenia Zamawiającemu w terminie 7 dni od dnia</w:t>
      </w:r>
      <w:r w:rsidRPr="00D00C0F">
        <w:rPr>
          <w:rFonts w:eastAsiaTheme="minorHAnsi"/>
          <w:color w:val="auto"/>
          <w:lang w:eastAsia="ar-SA"/>
        </w:rPr>
        <w:t xml:space="preserve"> zawarcia Umowy „</w:t>
      </w:r>
      <w:r w:rsidR="00227D3A" w:rsidRPr="00D00C0F">
        <w:rPr>
          <w:rFonts w:eastAsia="Times New Roman"/>
          <w:color w:val="auto"/>
          <w:lang w:eastAsia="pl-PL"/>
        </w:rPr>
        <w:t>Wstępnego harmonogramu</w:t>
      </w:r>
      <w:r w:rsidRPr="00D00C0F">
        <w:rPr>
          <w:rFonts w:eastAsiaTheme="minorHAnsi"/>
          <w:color w:val="auto"/>
          <w:lang w:eastAsia="ar-SA"/>
        </w:rPr>
        <w:t>”</w:t>
      </w:r>
      <w:r w:rsidR="00400368" w:rsidRPr="00D00C0F">
        <w:rPr>
          <w:rFonts w:eastAsia="Times New Roman"/>
          <w:color w:val="auto"/>
          <w:lang w:eastAsia="pl-PL"/>
        </w:rPr>
        <w:t xml:space="preserve">, </w:t>
      </w:r>
      <w:r w:rsidRPr="00D00C0F">
        <w:rPr>
          <w:rFonts w:eastAsia="Times New Roman"/>
          <w:color w:val="auto"/>
          <w:lang w:eastAsia="pl-PL"/>
        </w:rPr>
        <w:t xml:space="preserve">podpisany przez osobę upoważnioną do reprezentowania Wykonawcy, zawierający </w:t>
      </w:r>
      <w:r w:rsidRPr="00D00C0F">
        <w:rPr>
          <w:rFonts w:eastAsia="Times New Roman"/>
          <w:color w:val="auto"/>
          <w:shd w:val="clear" w:color="auto" w:fill="FFFFFF"/>
          <w:lang w:eastAsia="pl-PL"/>
        </w:rPr>
        <w:t xml:space="preserve">kolejność realizacji poszczególnych etapów/zakresów robót, wymienionych w </w:t>
      </w:r>
      <w:r w:rsidR="00CC2E33">
        <w:rPr>
          <w:rFonts w:eastAsia="Times New Roman"/>
          <w:color w:val="auto"/>
          <w:shd w:val="clear" w:color="auto" w:fill="FFFFFF"/>
          <w:lang w:eastAsia="pl-PL"/>
        </w:rPr>
        <w:t>Stadium</w:t>
      </w:r>
      <w:r w:rsidRPr="00D00C0F">
        <w:rPr>
          <w:rFonts w:eastAsia="Times New Roman"/>
          <w:color w:val="auto"/>
          <w:shd w:val="clear" w:color="auto" w:fill="FFFFFF"/>
          <w:lang w:eastAsia="pl-PL"/>
        </w:rPr>
        <w:t xml:space="preserve"> I., w szczególności w zakresie wykonania koncepcji, wykonania dokumentacji projektowej oraz z uwzględnieniem terminu </w:t>
      </w:r>
      <w:r w:rsidRPr="001D7727">
        <w:rPr>
          <w:rFonts w:eastAsia="Times New Roman"/>
          <w:color w:val="auto"/>
          <w:shd w:val="clear" w:color="auto" w:fill="FFFFFF"/>
          <w:lang w:eastAsia="pl-PL"/>
        </w:rPr>
        <w:t xml:space="preserve">określonego w § </w:t>
      </w:r>
      <w:r w:rsidR="001D7727" w:rsidRPr="001D7727">
        <w:rPr>
          <w:rFonts w:eastAsia="Times New Roman"/>
          <w:color w:val="auto"/>
          <w:shd w:val="clear" w:color="auto" w:fill="FFFFFF"/>
          <w:lang w:eastAsia="pl-PL"/>
        </w:rPr>
        <w:t>2</w:t>
      </w:r>
      <w:r w:rsidRPr="001D7727">
        <w:rPr>
          <w:rFonts w:eastAsia="Times New Roman"/>
          <w:color w:val="auto"/>
          <w:shd w:val="clear" w:color="auto" w:fill="FFFFFF"/>
          <w:lang w:eastAsia="pl-PL"/>
        </w:rPr>
        <w:t xml:space="preserve"> ust. 1 </w:t>
      </w:r>
      <w:proofErr w:type="spellStart"/>
      <w:r w:rsidRPr="001D7727">
        <w:rPr>
          <w:rFonts w:eastAsia="Times New Roman"/>
          <w:color w:val="auto"/>
          <w:shd w:val="clear" w:color="auto" w:fill="FFFFFF"/>
          <w:lang w:eastAsia="pl-PL"/>
        </w:rPr>
        <w:t>zd</w:t>
      </w:r>
      <w:proofErr w:type="spellEnd"/>
      <w:r w:rsidRPr="001D7727">
        <w:rPr>
          <w:rFonts w:eastAsia="Times New Roman"/>
          <w:color w:val="auto"/>
          <w:shd w:val="clear" w:color="auto" w:fill="FFFFFF"/>
          <w:lang w:eastAsia="pl-PL"/>
        </w:rPr>
        <w:t xml:space="preserve">. 2 pkt 1 i ust. 7, a </w:t>
      </w:r>
      <w:r w:rsidRPr="00D00C0F">
        <w:rPr>
          <w:rFonts w:eastAsia="Times New Roman"/>
          <w:color w:val="auto"/>
          <w:shd w:val="clear" w:color="auto" w:fill="FFFFFF"/>
          <w:lang w:eastAsia="pl-PL"/>
        </w:rPr>
        <w:t xml:space="preserve">także (przewidywanego) terminu odbioru </w:t>
      </w:r>
      <w:r w:rsidRPr="001D7727">
        <w:rPr>
          <w:rFonts w:eastAsia="Times New Roman"/>
          <w:color w:val="auto"/>
          <w:shd w:val="clear" w:color="auto" w:fill="FFFFFF"/>
          <w:lang w:eastAsia="pl-PL"/>
        </w:rPr>
        <w:t>dokumentacji projektowej, o którym mowa w § 1</w:t>
      </w:r>
      <w:r w:rsidR="001D7727" w:rsidRPr="001D7727">
        <w:rPr>
          <w:rFonts w:eastAsia="Times New Roman"/>
          <w:color w:val="auto"/>
          <w:shd w:val="clear" w:color="auto" w:fill="FFFFFF"/>
          <w:lang w:eastAsia="pl-PL"/>
        </w:rPr>
        <w:t>2</w:t>
      </w:r>
      <w:r w:rsidRPr="001D7727">
        <w:rPr>
          <w:rFonts w:eastAsia="Times New Roman"/>
          <w:color w:val="auto"/>
          <w:shd w:val="clear" w:color="auto" w:fill="FFFFFF"/>
          <w:lang w:eastAsia="pl-PL"/>
        </w:rPr>
        <w:t xml:space="preserve"> ust. pkt 2</w:t>
      </w:r>
      <w:r w:rsidR="00A14C82" w:rsidRPr="001D7727">
        <w:rPr>
          <w:rFonts w:eastAsia="Times New Roman"/>
          <w:color w:val="auto"/>
          <w:shd w:val="clear" w:color="auto" w:fill="FFFFFF"/>
          <w:lang w:eastAsia="pl-PL"/>
        </w:rPr>
        <w:t xml:space="preserve">. </w:t>
      </w:r>
      <w:r w:rsidRPr="001D7727">
        <w:rPr>
          <w:rFonts w:eastAsia="Times New Roman"/>
          <w:color w:val="auto"/>
          <w:shd w:val="clear" w:color="auto" w:fill="FFFFFF"/>
          <w:lang w:eastAsia="pl-PL"/>
        </w:rPr>
        <w:t>W</w:t>
      </w:r>
      <w:r w:rsidRPr="001D7727">
        <w:rPr>
          <w:rFonts w:eastAsia="Times New Roman"/>
          <w:color w:val="auto"/>
          <w:lang w:eastAsia="pl-PL"/>
        </w:rPr>
        <w:t xml:space="preserve"> przypadku konieczności wydłużenia terminu na skutek zasad (procedury) określonych w </w:t>
      </w:r>
      <w:r w:rsidR="00A14C82" w:rsidRPr="001D7727">
        <w:rPr>
          <w:rFonts w:eastAsia="Times New Roman"/>
          <w:color w:val="auto"/>
          <w:lang w:eastAsia="pl-PL"/>
        </w:rPr>
        <w:t>§ 1</w:t>
      </w:r>
      <w:r w:rsidR="001D7727" w:rsidRPr="001D7727">
        <w:rPr>
          <w:rFonts w:eastAsia="Times New Roman"/>
          <w:color w:val="auto"/>
          <w:lang w:eastAsia="pl-PL"/>
        </w:rPr>
        <w:t>1</w:t>
      </w:r>
      <w:r w:rsidR="002C38CF">
        <w:rPr>
          <w:rFonts w:eastAsia="Times New Roman"/>
          <w:color w:val="auto"/>
          <w:lang w:eastAsia="pl-PL"/>
        </w:rPr>
        <w:t xml:space="preserve"> ust. 1 i </w:t>
      </w:r>
      <w:r w:rsidR="00A14C82" w:rsidRPr="001D7727">
        <w:rPr>
          <w:rFonts w:eastAsia="Times New Roman"/>
          <w:color w:val="auto"/>
          <w:lang w:eastAsia="pl-PL"/>
        </w:rPr>
        <w:t>ust. 2 pkt. 1</w:t>
      </w:r>
      <w:r w:rsidRPr="001D7727">
        <w:rPr>
          <w:rFonts w:eastAsia="Times New Roman"/>
          <w:color w:val="auto"/>
          <w:lang w:eastAsia="pl-PL"/>
        </w:rPr>
        <w:t xml:space="preserve"> Wykonawca </w:t>
      </w:r>
      <w:r w:rsidRPr="00D00C0F">
        <w:rPr>
          <w:rFonts w:eastAsia="Times New Roman"/>
          <w:color w:val="auto"/>
          <w:lang w:eastAsia="pl-PL"/>
        </w:rPr>
        <w:t>składa Zamawiającemu aktualizację „Wstępnego harmonogramu” w terminie 7 dni od dnia wystąpienia okoliczności skutkującej wy</w:t>
      </w:r>
      <w:r w:rsidR="00A14C82">
        <w:rPr>
          <w:rFonts w:eastAsia="Times New Roman"/>
          <w:color w:val="auto"/>
          <w:lang w:eastAsia="pl-PL"/>
        </w:rPr>
        <w:t>dłużeniem terminów wskazanych w </w:t>
      </w:r>
      <w:r w:rsidRPr="00D00C0F">
        <w:rPr>
          <w:rFonts w:eastAsia="Times New Roman"/>
          <w:color w:val="auto"/>
          <w:lang w:eastAsia="pl-PL"/>
        </w:rPr>
        <w:t xml:space="preserve">zdaniu poprzednim. </w:t>
      </w:r>
    </w:p>
    <w:p w14:paraId="06F0F5C7" w14:textId="1F219FF7" w:rsidR="001A1858" w:rsidRPr="00D00C0F" w:rsidRDefault="001A1858" w:rsidP="0001274C">
      <w:pPr>
        <w:widowControl/>
        <w:numPr>
          <w:ilvl w:val="0"/>
          <w:numId w:val="35"/>
        </w:numPr>
        <w:suppressAutoHyphens w:val="0"/>
        <w:spacing w:beforeLines="40" w:before="96" w:afterLines="40" w:after="96"/>
        <w:ind w:left="284" w:hanging="284"/>
        <w:contextualSpacing/>
        <w:jc w:val="both"/>
        <w:rPr>
          <w:rFonts w:eastAsia="Times New Roman"/>
          <w:color w:val="auto"/>
          <w:lang w:eastAsia="pl-PL"/>
        </w:rPr>
      </w:pPr>
      <w:r w:rsidRPr="00D00C0F">
        <w:rPr>
          <w:rFonts w:eastAsia="Times New Roman"/>
          <w:color w:val="auto"/>
          <w:lang w:eastAsia="pl-PL"/>
        </w:rPr>
        <w:t xml:space="preserve">Wykonawca zobowiązuje się do przedłożenia Zamawiającemu </w:t>
      </w:r>
      <w:r w:rsidRPr="00D00C0F">
        <w:rPr>
          <w:rFonts w:eastAsiaTheme="minorHAnsi"/>
          <w:color w:val="auto"/>
          <w:lang w:eastAsia="ar-SA"/>
        </w:rPr>
        <w:t xml:space="preserve">w terminie 7 dni od dnia, w którym decyzja o pozwolenie na budowę stała się prawomocna „Harmonogram rzeczowo-finansowy”. </w:t>
      </w:r>
      <w:r w:rsidRPr="00D00C0F">
        <w:rPr>
          <w:rFonts w:eastAsia="Times New Roman"/>
          <w:color w:val="auto"/>
          <w:lang w:eastAsia="pl-PL"/>
        </w:rPr>
        <w:t>Harmonogram ten winien obejmować ostatnio zaktualizowany zakres „Wstępnego harmonogramu” oraz zawierać uszczegółowiony zakres robót budowlanych, w tym podział na branże, uwzględniając treść dokumentacji projektowej,</w:t>
      </w:r>
      <w:r w:rsidR="001D7727">
        <w:rPr>
          <w:rFonts w:eastAsia="Times New Roman"/>
          <w:color w:val="auto"/>
          <w:lang w:eastAsia="pl-PL"/>
        </w:rPr>
        <w:t xml:space="preserve"> o </w:t>
      </w:r>
      <w:r w:rsidRPr="00D00C0F">
        <w:rPr>
          <w:rFonts w:eastAsia="Times New Roman"/>
          <w:color w:val="auto"/>
          <w:lang w:eastAsia="pl-PL"/>
        </w:rPr>
        <w:t xml:space="preserve">której mowa w § </w:t>
      </w:r>
      <w:r w:rsidR="001D7727">
        <w:rPr>
          <w:rFonts w:eastAsia="Times New Roman"/>
          <w:color w:val="auto"/>
          <w:lang w:eastAsia="pl-PL"/>
        </w:rPr>
        <w:t>1</w:t>
      </w:r>
      <w:r w:rsidRPr="00D00C0F">
        <w:rPr>
          <w:rFonts w:eastAsia="Times New Roman"/>
          <w:color w:val="auto"/>
          <w:lang w:eastAsia="pl-PL"/>
        </w:rPr>
        <w:t xml:space="preserve"> ust. 5 Umowy, z uwzględnieniem ust. 3. Harmonogram winien być podpisany przez osobę upoważnioną do reprezentowania Wykonawcę. </w:t>
      </w:r>
    </w:p>
    <w:p w14:paraId="65117BD4" w14:textId="77777777" w:rsidR="001A1858" w:rsidRPr="00D00C0F" w:rsidRDefault="001A1858" w:rsidP="0001274C">
      <w:pPr>
        <w:widowControl/>
        <w:numPr>
          <w:ilvl w:val="0"/>
          <w:numId w:val="35"/>
        </w:numPr>
        <w:suppressAutoHyphens w:val="0"/>
        <w:spacing w:beforeLines="40" w:before="96" w:afterLines="40" w:after="96"/>
        <w:ind w:left="284" w:hanging="284"/>
        <w:contextualSpacing/>
        <w:jc w:val="both"/>
        <w:rPr>
          <w:rFonts w:eastAsia="Times New Roman"/>
          <w:color w:val="auto"/>
          <w:lang w:eastAsia="pl-PL"/>
        </w:rPr>
      </w:pPr>
      <w:r w:rsidRPr="00D00C0F">
        <w:rPr>
          <w:rFonts w:eastAsia="Times New Roman"/>
          <w:color w:val="auto"/>
          <w:shd w:val="clear" w:color="auto" w:fill="FFFFFF"/>
          <w:lang w:eastAsia="pl-PL"/>
        </w:rPr>
        <w:t xml:space="preserve">Harmonogram rzeczowo-finansowy </w:t>
      </w:r>
      <w:r w:rsidRPr="00D00C0F">
        <w:rPr>
          <w:rFonts w:eastAsiaTheme="minorHAnsi"/>
          <w:color w:val="auto"/>
          <w:lang w:eastAsia="ar-SA"/>
        </w:rPr>
        <w:t xml:space="preserve">wskazany w ust. 2 podlega pisemnej akceptacji Zamawiającego i </w:t>
      </w:r>
      <w:r w:rsidRPr="00D00C0F">
        <w:rPr>
          <w:rFonts w:eastAsia="Times New Roman"/>
          <w:color w:val="auto"/>
          <w:shd w:val="clear" w:color="auto" w:fill="FFFFFF"/>
          <w:lang w:eastAsia="pl-PL"/>
        </w:rPr>
        <w:t>powinien przedstawiać w szczególności:</w:t>
      </w:r>
    </w:p>
    <w:p w14:paraId="6AC8581E" w14:textId="2B211DA4" w:rsidR="001A1858" w:rsidRPr="00D00C0F" w:rsidRDefault="001A1858" w:rsidP="00772153">
      <w:pPr>
        <w:widowControl/>
        <w:numPr>
          <w:ilvl w:val="1"/>
          <w:numId w:val="35"/>
        </w:numPr>
        <w:suppressAutoHyphens w:val="0"/>
        <w:spacing w:beforeLines="40" w:before="96" w:afterLines="40" w:after="96"/>
        <w:ind w:left="709" w:hanging="283"/>
        <w:contextualSpacing/>
        <w:jc w:val="both"/>
        <w:rPr>
          <w:rFonts w:eastAsia="Times New Roman"/>
          <w:color w:val="auto"/>
          <w:lang w:eastAsia="pl-PL"/>
        </w:rPr>
      </w:pPr>
      <w:r w:rsidRPr="00D00C0F">
        <w:rPr>
          <w:rFonts w:eastAsia="Times New Roman"/>
          <w:color w:val="auto"/>
          <w:shd w:val="clear" w:color="auto" w:fill="FFFFFF"/>
          <w:lang w:eastAsia="pl-PL"/>
        </w:rPr>
        <w:t>kolejność realizacji poszczególnych etapów/zakresów robót (z uwzględnieniem technologicznych zależności pomiędzy poszczególnymi zakresami rzeczowymi robót)</w:t>
      </w:r>
      <w:r w:rsidR="0001274C">
        <w:rPr>
          <w:rFonts w:eastAsia="Times New Roman"/>
          <w:color w:val="auto"/>
          <w:shd w:val="clear" w:color="auto" w:fill="FFFFFF"/>
          <w:lang w:eastAsia="pl-PL"/>
        </w:rPr>
        <w:t>;</w:t>
      </w:r>
    </w:p>
    <w:p w14:paraId="22E96A84" w14:textId="119BF608" w:rsidR="001A1858" w:rsidRPr="00D00C0F" w:rsidRDefault="001A1858" w:rsidP="00772153">
      <w:pPr>
        <w:widowControl/>
        <w:numPr>
          <w:ilvl w:val="1"/>
          <w:numId w:val="35"/>
        </w:numPr>
        <w:suppressAutoHyphens w:val="0"/>
        <w:spacing w:beforeLines="40" w:before="96" w:afterLines="40" w:after="96"/>
        <w:ind w:left="709" w:hanging="283"/>
        <w:contextualSpacing/>
        <w:jc w:val="both"/>
        <w:rPr>
          <w:rFonts w:eastAsia="Times New Roman"/>
          <w:color w:val="auto"/>
          <w:lang w:eastAsia="pl-PL"/>
        </w:rPr>
      </w:pPr>
      <w:r w:rsidRPr="00D00C0F">
        <w:rPr>
          <w:rFonts w:eastAsia="Times New Roman"/>
          <w:color w:val="auto"/>
          <w:shd w:val="clear" w:color="auto" w:fill="FFFFFF"/>
          <w:lang w:eastAsia="pl-PL"/>
        </w:rPr>
        <w:lastRenderedPageBreak/>
        <w:t>rozkład w czasie nakładów i kosztów wykonania w odniesieniu do każdego z</w:t>
      </w:r>
      <w:r w:rsidR="00DF07B5">
        <w:rPr>
          <w:rFonts w:eastAsia="Times New Roman"/>
          <w:color w:val="auto"/>
          <w:shd w:val="clear" w:color="auto" w:fill="FFFFFF"/>
          <w:lang w:eastAsia="pl-PL"/>
        </w:rPr>
        <w:t> </w:t>
      </w:r>
      <w:r w:rsidRPr="00D00C0F">
        <w:rPr>
          <w:rFonts w:eastAsia="Times New Roman"/>
          <w:color w:val="auto"/>
          <w:shd w:val="clear" w:color="auto" w:fill="FFFFFF"/>
          <w:lang w:eastAsia="pl-PL"/>
        </w:rPr>
        <w:t>zakresów prac (przy zachowaniu podziału na prace związane z określonymi branżami)</w:t>
      </w:r>
      <w:r w:rsidR="0001274C">
        <w:rPr>
          <w:rFonts w:eastAsia="Times New Roman"/>
          <w:color w:val="auto"/>
          <w:shd w:val="clear" w:color="auto" w:fill="FFFFFF"/>
          <w:lang w:eastAsia="pl-PL"/>
        </w:rPr>
        <w:t>;</w:t>
      </w:r>
    </w:p>
    <w:p w14:paraId="6FA807EB" w14:textId="77777777" w:rsidR="001A1858" w:rsidRPr="00D00C0F" w:rsidRDefault="001A1858" w:rsidP="00772153">
      <w:pPr>
        <w:widowControl/>
        <w:numPr>
          <w:ilvl w:val="1"/>
          <w:numId w:val="35"/>
        </w:numPr>
        <w:suppressAutoHyphens w:val="0"/>
        <w:spacing w:beforeLines="40" w:before="96" w:afterLines="40" w:after="96"/>
        <w:ind w:left="709" w:hanging="283"/>
        <w:contextualSpacing/>
        <w:jc w:val="both"/>
        <w:rPr>
          <w:rFonts w:eastAsia="Times New Roman"/>
          <w:color w:val="auto"/>
          <w:lang w:eastAsia="pl-PL"/>
        </w:rPr>
      </w:pPr>
      <w:r w:rsidRPr="00D00C0F">
        <w:rPr>
          <w:rFonts w:eastAsia="Times New Roman"/>
          <w:bCs/>
          <w:color w:val="auto"/>
          <w:shd w:val="clear" w:color="auto" w:fill="FFFFFF"/>
          <w:lang w:eastAsia="pl-PL"/>
        </w:rPr>
        <w:t>czas trwania poszczególnych etapów robót (z podaniem wartości, którą należy przedstawić w układzie miesięcznym, z uwzględnieniem ewentualnych przerw np.: przerwy zimowej czy czasu oczekiwania na uzyskanie pozwolenia na budowę,</w:t>
      </w:r>
    </w:p>
    <w:p w14:paraId="05618AAF" w14:textId="1BBB4EBC" w:rsidR="009E5DC5" w:rsidRPr="00D00C0F" w:rsidRDefault="001A1858" w:rsidP="00772153">
      <w:pPr>
        <w:widowControl/>
        <w:numPr>
          <w:ilvl w:val="1"/>
          <w:numId w:val="35"/>
        </w:numPr>
        <w:suppressAutoHyphens w:val="0"/>
        <w:spacing w:beforeLines="40" w:before="96" w:afterLines="40" w:after="96"/>
        <w:ind w:left="709" w:hanging="283"/>
        <w:contextualSpacing/>
        <w:jc w:val="both"/>
        <w:rPr>
          <w:rFonts w:eastAsia="Times New Roman"/>
          <w:color w:val="auto"/>
          <w:lang w:eastAsia="pl-PL"/>
        </w:rPr>
      </w:pPr>
      <w:r w:rsidRPr="00D00C0F">
        <w:rPr>
          <w:rFonts w:eastAsia="Times New Roman"/>
          <w:bCs/>
          <w:color w:val="auto"/>
          <w:shd w:val="clear" w:color="auto" w:fill="FFFFFF"/>
          <w:lang w:eastAsia="pl-PL"/>
        </w:rPr>
        <w:t>sumaryczną wartość robót w każdym miesiącu, wartość robót (narastająco) oraz podział na części/etapy</w:t>
      </w:r>
      <w:r w:rsidR="0001274C">
        <w:rPr>
          <w:rFonts w:eastAsia="Times New Roman"/>
          <w:bCs/>
          <w:color w:val="auto"/>
          <w:shd w:val="clear" w:color="auto" w:fill="FFFFFF"/>
          <w:lang w:eastAsia="pl-PL"/>
        </w:rPr>
        <w:t>;</w:t>
      </w:r>
    </w:p>
    <w:p w14:paraId="1C44A488" w14:textId="24FD6093" w:rsidR="001A1858" w:rsidRPr="00D00C0F" w:rsidRDefault="009E5DC5" w:rsidP="00772153">
      <w:pPr>
        <w:widowControl/>
        <w:numPr>
          <w:ilvl w:val="1"/>
          <w:numId w:val="35"/>
        </w:numPr>
        <w:suppressAutoHyphens w:val="0"/>
        <w:spacing w:beforeLines="40" w:before="96" w:afterLines="40" w:after="96"/>
        <w:ind w:left="709" w:hanging="283"/>
        <w:contextualSpacing/>
        <w:jc w:val="both"/>
        <w:rPr>
          <w:rFonts w:eastAsia="Times New Roman"/>
          <w:color w:val="auto"/>
          <w:lang w:eastAsia="pl-PL"/>
        </w:rPr>
      </w:pPr>
      <w:proofErr w:type="gramStart"/>
      <w:r w:rsidRPr="00D00C0F">
        <w:rPr>
          <w:rFonts w:eastAsia="Times New Roman"/>
          <w:bCs/>
          <w:color w:val="auto"/>
          <w:shd w:val="clear" w:color="auto" w:fill="FFFFFF"/>
          <w:lang w:eastAsia="pl-PL"/>
        </w:rPr>
        <w:t>oraz,</w:t>
      </w:r>
      <w:proofErr w:type="gramEnd"/>
      <w:r w:rsidRPr="00D00C0F">
        <w:rPr>
          <w:rFonts w:eastAsia="Times New Roman"/>
          <w:bCs/>
          <w:color w:val="auto"/>
          <w:shd w:val="clear" w:color="auto" w:fill="FFFFFF"/>
          <w:lang w:eastAsia="pl-PL"/>
        </w:rPr>
        <w:t xml:space="preserve"> w ramach podziału robót, w pierwszej kolejności wyodrębniać roboty wykonane siłami własnymi wykonawcy oraz roboty wykonane przez Podwykonawcę/</w:t>
      </w:r>
      <w:r w:rsidR="006052A5" w:rsidRPr="00D00C0F">
        <w:rPr>
          <w:rFonts w:eastAsia="Times New Roman"/>
          <w:bCs/>
          <w:color w:val="auto"/>
          <w:shd w:val="clear" w:color="auto" w:fill="FFFFFF"/>
          <w:lang w:eastAsia="pl-PL"/>
        </w:rPr>
        <w:t xml:space="preserve"> </w:t>
      </w:r>
      <w:r w:rsidRPr="00D00C0F">
        <w:rPr>
          <w:rFonts w:eastAsia="Times New Roman"/>
          <w:bCs/>
          <w:color w:val="auto"/>
          <w:shd w:val="clear" w:color="auto" w:fill="FFFFFF"/>
          <w:lang w:eastAsia="pl-PL"/>
        </w:rPr>
        <w:t>Podwykonawców na podstawie zatwierdzo</w:t>
      </w:r>
      <w:r w:rsidR="001D7727">
        <w:rPr>
          <w:rFonts w:eastAsia="Times New Roman"/>
          <w:bCs/>
          <w:color w:val="auto"/>
          <w:shd w:val="clear" w:color="auto" w:fill="FFFFFF"/>
          <w:lang w:eastAsia="pl-PL"/>
        </w:rPr>
        <w:t>nych przez Zamawiającego umów o </w:t>
      </w:r>
      <w:r w:rsidRPr="00D00C0F">
        <w:rPr>
          <w:rFonts w:eastAsia="Times New Roman"/>
          <w:bCs/>
          <w:color w:val="auto"/>
          <w:shd w:val="clear" w:color="auto" w:fill="FFFFFF"/>
          <w:lang w:eastAsia="pl-PL"/>
        </w:rPr>
        <w:t>podwykonawstwo</w:t>
      </w:r>
      <w:r w:rsidR="006052A5" w:rsidRPr="00D00C0F">
        <w:rPr>
          <w:rFonts w:eastAsia="Times New Roman"/>
          <w:bCs/>
          <w:color w:val="auto"/>
          <w:shd w:val="clear" w:color="auto" w:fill="FFFFFF"/>
          <w:lang w:eastAsia="pl-PL"/>
        </w:rPr>
        <w:t>, w takim stopniu szczegółowości, aby Zamawiający miał także możliwość wyodrębnienia z harmonogramu rodzaju i wartości robót, które zostaną powierzone Podwykonawcy.</w:t>
      </w:r>
    </w:p>
    <w:p w14:paraId="1068A716" w14:textId="77777777" w:rsidR="001A1858" w:rsidRPr="00D1357D" w:rsidRDefault="001A1858" w:rsidP="0001274C">
      <w:pPr>
        <w:widowControl/>
        <w:numPr>
          <w:ilvl w:val="0"/>
          <w:numId w:val="35"/>
        </w:numPr>
        <w:suppressAutoHyphens w:val="0"/>
        <w:spacing w:beforeLines="40" w:before="96" w:afterLines="40" w:after="96"/>
        <w:ind w:left="284" w:hanging="284"/>
        <w:contextualSpacing/>
        <w:jc w:val="both"/>
        <w:rPr>
          <w:rFonts w:eastAsia="Times New Roman"/>
          <w:strike/>
          <w:color w:val="auto"/>
          <w:lang w:eastAsia="pl-PL"/>
        </w:rPr>
      </w:pPr>
      <w:r w:rsidRPr="00D00C0F">
        <w:rPr>
          <w:rFonts w:eastAsia="Times New Roman"/>
          <w:color w:val="auto"/>
          <w:lang w:eastAsia="pl-PL"/>
        </w:rPr>
        <w:t xml:space="preserve">Forma </w:t>
      </w:r>
      <w:r w:rsidRPr="00D1357D">
        <w:rPr>
          <w:rFonts w:eastAsia="Times New Roman"/>
          <w:color w:val="auto"/>
          <w:lang w:eastAsia="pl-PL"/>
        </w:rPr>
        <w:t xml:space="preserve">harmonogramu, o którym mowa ust. 1 i 2 podlega uzgodnieniu z Zamawiającym. </w:t>
      </w:r>
    </w:p>
    <w:p w14:paraId="19DEBAE1" w14:textId="3697522B" w:rsidR="001A1858" w:rsidRPr="00D00C0F" w:rsidRDefault="001A1858" w:rsidP="0001274C">
      <w:pPr>
        <w:widowControl/>
        <w:numPr>
          <w:ilvl w:val="0"/>
          <w:numId w:val="35"/>
        </w:numPr>
        <w:suppressAutoHyphens w:val="0"/>
        <w:spacing w:beforeLines="40" w:before="96" w:afterLines="40" w:after="96"/>
        <w:ind w:left="284" w:hanging="284"/>
        <w:contextualSpacing/>
        <w:jc w:val="both"/>
        <w:rPr>
          <w:rFonts w:eastAsia="Times New Roman"/>
          <w:color w:val="auto"/>
          <w:lang w:eastAsia="pl-PL"/>
        </w:rPr>
      </w:pPr>
      <w:r w:rsidRPr="00D1357D">
        <w:rPr>
          <w:rFonts w:eastAsia="Times New Roman"/>
          <w:color w:val="auto"/>
          <w:lang w:eastAsia="pl-PL"/>
        </w:rPr>
        <w:t>Wykonawca, z uwzględnieniem zasad wynikających § 1</w:t>
      </w:r>
      <w:r w:rsidR="00D1357D" w:rsidRPr="00D1357D">
        <w:rPr>
          <w:rFonts w:eastAsia="Times New Roman"/>
          <w:color w:val="auto"/>
          <w:lang w:eastAsia="pl-PL"/>
        </w:rPr>
        <w:t>8</w:t>
      </w:r>
      <w:r w:rsidRPr="00D1357D">
        <w:rPr>
          <w:rFonts w:eastAsia="Times New Roman"/>
          <w:color w:val="auto"/>
          <w:lang w:eastAsia="pl-PL"/>
        </w:rPr>
        <w:t xml:space="preserve"> </w:t>
      </w:r>
      <w:r w:rsidR="0025388D" w:rsidRPr="00D1357D">
        <w:rPr>
          <w:rFonts w:eastAsia="Times New Roman"/>
          <w:color w:val="auto"/>
          <w:lang w:eastAsia="pl-PL"/>
        </w:rPr>
        <w:t xml:space="preserve">ust. 2 pkt 1 lit. a-e i </w:t>
      </w:r>
      <w:r w:rsidRPr="00D1357D">
        <w:rPr>
          <w:rFonts w:eastAsia="Times New Roman"/>
          <w:color w:val="auto"/>
          <w:lang w:eastAsia="pl-PL"/>
        </w:rPr>
        <w:t xml:space="preserve">ust. 3, dokonuje zmiany </w:t>
      </w:r>
      <w:r w:rsidRPr="00D00C0F">
        <w:rPr>
          <w:rFonts w:eastAsia="Times New Roman"/>
          <w:color w:val="auto"/>
          <w:lang w:eastAsia="pl-PL"/>
        </w:rPr>
        <w:t>harmonogram</w:t>
      </w:r>
      <w:r w:rsidR="003578E4" w:rsidRPr="00D00C0F">
        <w:rPr>
          <w:rFonts w:eastAsia="Times New Roman"/>
          <w:color w:val="auto"/>
          <w:lang w:eastAsia="pl-PL"/>
        </w:rPr>
        <w:t>u</w:t>
      </w:r>
      <w:r w:rsidRPr="00D00C0F">
        <w:rPr>
          <w:rFonts w:eastAsia="Times New Roman"/>
          <w:color w:val="auto"/>
          <w:lang w:eastAsia="pl-PL"/>
        </w:rPr>
        <w:t xml:space="preserve"> w terminie 7 dni od podpisania aneksu do niniejszej Umowy w zakresie zmiany wysokości wynagrodzenia umownego należnego Wykonawcy na tej podstawie.</w:t>
      </w:r>
    </w:p>
    <w:p w14:paraId="10B412F2" w14:textId="03D3B8F4" w:rsidR="001A1858" w:rsidRPr="00D00C0F" w:rsidRDefault="001A1858" w:rsidP="0001274C">
      <w:pPr>
        <w:widowControl/>
        <w:numPr>
          <w:ilvl w:val="0"/>
          <w:numId w:val="35"/>
        </w:numPr>
        <w:suppressAutoHyphens w:val="0"/>
        <w:spacing w:beforeLines="40" w:before="96" w:afterLines="40" w:after="96"/>
        <w:ind w:left="284" w:hanging="284"/>
        <w:contextualSpacing/>
        <w:jc w:val="both"/>
        <w:rPr>
          <w:rFonts w:eastAsia="Times New Roman"/>
          <w:strike/>
          <w:color w:val="auto"/>
          <w:lang w:eastAsia="pl-PL"/>
        </w:rPr>
      </w:pPr>
      <w:r w:rsidRPr="00D00C0F">
        <w:rPr>
          <w:rFonts w:eastAsia="Times New Roman"/>
          <w:color w:val="auto"/>
          <w:lang w:eastAsia="pl-PL"/>
        </w:rPr>
        <w:t>Wykonawca dokonuje zmiany harmonogra</w:t>
      </w:r>
      <w:r w:rsidR="001D7727">
        <w:rPr>
          <w:rFonts w:eastAsia="Times New Roman"/>
          <w:color w:val="auto"/>
          <w:lang w:eastAsia="pl-PL"/>
        </w:rPr>
        <w:t xml:space="preserve">mu, o którym mowa w ust. 1 i 2 </w:t>
      </w:r>
      <w:r w:rsidR="00D1357D">
        <w:rPr>
          <w:rFonts w:eastAsia="Times New Roman"/>
          <w:color w:val="auto"/>
          <w:lang w:eastAsia="pl-PL"/>
        </w:rPr>
        <w:t>także w </w:t>
      </w:r>
      <w:r w:rsidRPr="00D00C0F">
        <w:rPr>
          <w:rFonts w:eastAsia="Times New Roman"/>
          <w:color w:val="auto"/>
          <w:lang w:eastAsia="pl-PL"/>
        </w:rPr>
        <w:t>terminie 7 dni od podpisania aneksu do niniejszej Umowy w sytuacji, gdy zmiany dokonane tym aneksem powiązane są z elementami harmonogramu, o których mowa w</w:t>
      </w:r>
      <w:r w:rsidR="00DF07B5">
        <w:rPr>
          <w:rFonts w:eastAsia="Times New Roman"/>
          <w:color w:val="auto"/>
          <w:lang w:eastAsia="pl-PL"/>
        </w:rPr>
        <w:t> </w:t>
      </w:r>
      <w:r w:rsidRPr="00D00C0F">
        <w:rPr>
          <w:rFonts w:eastAsia="Times New Roman"/>
          <w:color w:val="auto"/>
          <w:lang w:eastAsia="pl-PL"/>
        </w:rPr>
        <w:t>ust. 1 i ust. 3.</w:t>
      </w:r>
    </w:p>
    <w:p w14:paraId="67479325" w14:textId="74ADA93F" w:rsidR="001A1858" w:rsidRPr="00D00C0F" w:rsidRDefault="001A1858" w:rsidP="0001274C">
      <w:pPr>
        <w:widowControl/>
        <w:numPr>
          <w:ilvl w:val="0"/>
          <w:numId w:val="35"/>
        </w:numPr>
        <w:suppressAutoHyphens w:val="0"/>
        <w:spacing w:beforeLines="40" w:before="96" w:afterLines="40" w:after="96"/>
        <w:ind w:left="284" w:hanging="284"/>
        <w:contextualSpacing/>
        <w:jc w:val="both"/>
        <w:rPr>
          <w:rFonts w:eastAsia="Times New Roman"/>
          <w:color w:val="auto"/>
          <w:lang w:eastAsia="pl-PL"/>
        </w:rPr>
      </w:pPr>
      <w:r w:rsidRPr="00D00C0F">
        <w:rPr>
          <w:rFonts w:eastAsia="Times New Roman"/>
          <w:color w:val="auto"/>
          <w:lang w:eastAsia="pl-PL"/>
        </w:rPr>
        <w:t>Harmonogramy, o którym mowa ust. 1 i 2, jak ich aktualizacje (zmiany) – każdorazowo wymagają ak</w:t>
      </w:r>
      <w:r w:rsidRPr="00A43F6A">
        <w:rPr>
          <w:rFonts w:eastAsia="Times New Roman"/>
          <w:color w:val="auto"/>
          <w:lang w:eastAsia="pl-PL"/>
        </w:rPr>
        <w:t xml:space="preserve">ceptacji Zamawiającego (Przedstawiciela Zamawiającego, wskazanego w § </w:t>
      </w:r>
      <w:r w:rsidR="002C38CF" w:rsidRPr="00A43F6A">
        <w:rPr>
          <w:rFonts w:eastAsia="Times New Roman"/>
          <w:color w:val="auto"/>
          <w:lang w:eastAsia="pl-PL"/>
        </w:rPr>
        <w:t>4</w:t>
      </w:r>
      <w:r w:rsidRPr="00A43F6A">
        <w:rPr>
          <w:rFonts w:eastAsia="Times New Roman"/>
          <w:color w:val="auto"/>
          <w:lang w:eastAsia="pl-PL"/>
        </w:rPr>
        <w:t xml:space="preserve"> ust. 2).</w:t>
      </w:r>
    </w:p>
    <w:p w14:paraId="3F74FA62" w14:textId="190A006E" w:rsidR="00E63CB6" w:rsidRPr="00F94C31" w:rsidRDefault="001A1858" w:rsidP="0001274C">
      <w:pPr>
        <w:widowControl/>
        <w:numPr>
          <w:ilvl w:val="0"/>
          <w:numId w:val="35"/>
        </w:numPr>
        <w:suppressAutoHyphens w:val="0"/>
        <w:spacing w:beforeLines="40" w:before="96" w:afterLines="40" w:after="96"/>
        <w:ind w:left="284" w:hanging="284"/>
        <w:contextualSpacing/>
        <w:jc w:val="both"/>
        <w:rPr>
          <w:rFonts w:eastAsia="Times New Roman"/>
          <w:color w:val="auto"/>
          <w:lang w:eastAsia="pl-PL"/>
        </w:rPr>
      </w:pPr>
      <w:r w:rsidRPr="00D00C0F">
        <w:rPr>
          <w:rFonts w:eastAsia="Times New Roman"/>
          <w:color w:val="auto"/>
          <w:lang w:eastAsia="pl-PL"/>
        </w:rPr>
        <w:t xml:space="preserve">Wykonawca jest uprawniony do dokonywania dalszych zmian w </w:t>
      </w:r>
      <w:r w:rsidR="003578E4" w:rsidRPr="00D00C0F">
        <w:rPr>
          <w:rFonts w:eastAsia="Times New Roman"/>
          <w:color w:val="auto"/>
          <w:lang w:eastAsia="pl-PL"/>
        </w:rPr>
        <w:t>harmonogramach</w:t>
      </w:r>
      <w:r w:rsidRPr="00D00C0F">
        <w:rPr>
          <w:rFonts w:eastAsia="Times New Roman"/>
          <w:color w:val="auto"/>
          <w:lang w:eastAsia="pl-PL"/>
        </w:rPr>
        <w:t xml:space="preserve"> jedynie za pisemną zgodą Zamawiającego. Zamawiający może odmówić udzielenia zgody na zmianę harmonogramu, w przypadku, gdy propozycja zmiany nie zapewnia terminowego wykonania przedmiotu Umowy.</w:t>
      </w:r>
    </w:p>
    <w:p w14:paraId="1ABB229D" w14:textId="4864B394" w:rsidR="001A1858" w:rsidRPr="00D00C0F"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 xml:space="preserve">§ </w:t>
      </w:r>
      <w:r w:rsidR="00AC3A89">
        <w:rPr>
          <w:rFonts w:eastAsia="Times New Roman"/>
          <w:b/>
          <w:color w:val="auto"/>
          <w:lang w:eastAsia="pl-PL"/>
        </w:rPr>
        <w:t>4</w:t>
      </w:r>
      <w:r w:rsidRPr="00D00C0F">
        <w:rPr>
          <w:rFonts w:eastAsia="Times New Roman"/>
          <w:b/>
          <w:color w:val="auto"/>
          <w:lang w:eastAsia="pl-PL"/>
        </w:rPr>
        <w:t xml:space="preserve">. </w:t>
      </w:r>
    </w:p>
    <w:p w14:paraId="182B8FCB" w14:textId="77777777" w:rsidR="001A1858" w:rsidRPr="00D00C0F"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Obowiązki Zamawiającego</w:t>
      </w:r>
    </w:p>
    <w:p w14:paraId="5A381F68" w14:textId="77777777" w:rsidR="001A1858" w:rsidRPr="00D00C0F" w:rsidRDefault="001A1858" w:rsidP="00373F85">
      <w:pPr>
        <w:pStyle w:val="Akapitzlist"/>
        <w:widowControl/>
        <w:numPr>
          <w:ilvl w:val="3"/>
          <w:numId w:val="13"/>
        </w:numPr>
        <w:suppressAutoHyphens w:val="0"/>
        <w:spacing w:beforeLines="40" w:before="96" w:afterLines="40" w:after="96"/>
        <w:ind w:left="284" w:hanging="284"/>
        <w:jc w:val="both"/>
        <w:rPr>
          <w:rFonts w:eastAsia="Times New Roman"/>
          <w:bCs/>
          <w:color w:val="auto"/>
        </w:rPr>
      </w:pPr>
      <w:r w:rsidRPr="00D00C0F">
        <w:rPr>
          <w:rFonts w:eastAsia="Times New Roman"/>
          <w:color w:val="auto"/>
          <w:lang w:eastAsia="pl-PL"/>
        </w:rPr>
        <w:t>Zamawiający przekaże Wykonawcy PFU wraz z załącznikami oraz wszystkie materiały będące w posiadaniu Zamawiającego (pomocne w realizacji inwestycji) w dniu zawarcia Umowy.</w:t>
      </w:r>
    </w:p>
    <w:p w14:paraId="3619CF9E" w14:textId="791C89AE" w:rsidR="001A1858" w:rsidRPr="00A43F6A" w:rsidRDefault="001A1858" w:rsidP="00373F85">
      <w:pPr>
        <w:pStyle w:val="Akapitzlist"/>
        <w:widowControl/>
        <w:numPr>
          <w:ilvl w:val="3"/>
          <w:numId w:val="13"/>
        </w:numPr>
        <w:suppressAutoHyphens w:val="0"/>
        <w:spacing w:beforeLines="40" w:before="96" w:afterLines="40" w:after="96"/>
        <w:ind w:left="284" w:hanging="284"/>
        <w:jc w:val="both"/>
        <w:rPr>
          <w:rFonts w:eastAsia="Times New Roman"/>
          <w:bCs/>
          <w:color w:val="auto"/>
        </w:rPr>
      </w:pPr>
      <w:r w:rsidRPr="00A43F6A">
        <w:rPr>
          <w:rFonts w:eastAsia="Times New Roman"/>
          <w:bCs/>
          <w:color w:val="auto"/>
        </w:rPr>
        <w:t>Zamawiający wyznacza do koordynacj</w:t>
      </w:r>
      <w:r w:rsidR="00B82715" w:rsidRPr="00A43F6A">
        <w:rPr>
          <w:rFonts w:eastAsia="Times New Roman"/>
          <w:bCs/>
          <w:color w:val="auto"/>
        </w:rPr>
        <w:t>i Umowy swojego przedstawiciela</w:t>
      </w:r>
      <w:r w:rsidRPr="00A43F6A">
        <w:rPr>
          <w:rFonts w:eastAsia="Times New Roman"/>
          <w:bCs/>
          <w:color w:val="auto"/>
        </w:rPr>
        <w:t>:</w:t>
      </w:r>
    </w:p>
    <w:p w14:paraId="173EBD63" w14:textId="495DC70D" w:rsidR="001A1858" w:rsidRPr="00A43F6A" w:rsidRDefault="00556C7E" w:rsidP="00373F85">
      <w:pPr>
        <w:pStyle w:val="Akapitzlist"/>
        <w:widowControl/>
        <w:suppressAutoHyphens w:val="0"/>
        <w:spacing w:beforeLines="40" w:before="96" w:afterLines="40" w:after="96"/>
        <w:ind w:left="284"/>
        <w:jc w:val="both"/>
        <w:rPr>
          <w:rFonts w:eastAsia="Times New Roman"/>
          <w:b/>
          <w:color w:val="auto"/>
        </w:rPr>
      </w:pPr>
      <w:r w:rsidRPr="00A43F6A">
        <w:rPr>
          <w:rFonts w:eastAsia="Times New Roman"/>
          <w:b/>
          <w:color w:val="auto"/>
        </w:rPr>
        <w:t>Joannę Borowską</w:t>
      </w:r>
      <w:r w:rsidR="001A1858" w:rsidRPr="00A43F6A">
        <w:rPr>
          <w:rFonts w:eastAsia="Times New Roman"/>
          <w:b/>
          <w:color w:val="auto"/>
        </w:rPr>
        <w:t xml:space="preserve"> </w:t>
      </w:r>
      <w:r w:rsidR="005973E5" w:rsidRPr="00A43F6A">
        <w:rPr>
          <w:rFonts w:eastAsia="Times New Roman"/>
          <w:b/>
          <w:color w:val="auto"/>
        </w:rPr>
        <w:t>–</w:t>
      </w:r>
      <w:r w:rsidR="001A1858" w:rsidRPr="00A43F6A">
        <w:rPr>
          <w:rFonts w:eastAsia="Times New Roman"/>
          <w:b/>
          <w:color w:val="auto"/>
        </w:rPr>
        <w:t xml:space="preserve"> </w:t>
      </w:r>
      <w:r w:rsidR="005973E5" w:rsidRPr="00A43F6A">
        <w:rPr>
          <w:rFonts w:eastAsia="Times New Roman"/>
          <w:b/>
          <w:color w:val="auto"/>
        </w:rPr>
        <w:t>kierownika referatu ds. inwestycyjnych</w:t>
      </w:r>
      <w:r w:rsidRPr="00A43F6A">
        <w:rPr>
          <w:rFonts w:eastAsia="Times New Roman"/>
          <w:b/>
          <w:color w:val="auto"/>
        </w:rPr>
        <w:t xml:space="preserve"> i mienia komunalnego</w:t>
      </w:r>
      <w:r w:rsidR="00725E24" w:rsidRPr="00A43F6A">
        <w:rPr>
          <w:rFonts w:eastAsia="Times New Roman"/>
          <w:b/>
          <w:color w:val="auto"/>
        </w:rPr>
        <w:t>.</w:t>
      </w:r>
    </w:p>
    <w:p w14:paraId="18155974" w14:textId="77777777" w:rsidR="006B27A9" w:rsidRDefault="001A1858" w:rsidP="00373F85">
      <w:pPr>
        <w:pStyle w:val="Akapitzlist"/>
        <w:widowControl/>
        <w:numPr>
          <w:ilvl w:val="3"/>
          <w:numId w:val="13"/>
        </w:numPr>
        <w:suppressAutoHyphens w:val="0"/>
        <w:spacing w:beforeLines="40" w:before="96" w:afterLines="40" w:after="96"/>
        <w:ind w:left="284" w:hanging="284"/>
        <w:jc w:val="both"/>
        <w:rPr>
          <w:rFonts w:eastAsia="Times New Roman"/>
          <w:bCs/>
          <w:color w:val="auto"/>
        </w:rPr>
      </w:pPr>
      <w:r w:rsidRPr="00D00C0F">
        <w:rPr>
          <w:rFonts w:eastAsia="Times New Roman"/>
          <w:bCs/>
          <w:color w:val="auto"/>
        </w:rPr>
        <w:t xml:space="preserve">Zamawiający, niezwłocznie po wyłonieniu Inspektora nadzoru inwestorskiego dla Zadania wskazanego w § </w:t>
      </w:r>
      <w:r w:rsidR="00A43F6A">
        <w:rPr>
          <w:rFonts w:eastAsia="Times New Roman"/>
          <w:bCs/>
          <w:color w:val="auto"/>
        </w:rPr>
        <w:t>1</w:t>
      </w:r>
      <w:r w:rsidRPr="00D00C0F">
        <w:rPr>
          <w:rFonts w:eastAsia="Times New Roman"/>
          <w:bCs/>
          <w:color w:val="auto"/>
        </w:rPr>
        <w:t>, wskaże Wykonawcy jego dane osobowe i kontaktowe w zakresie niezbędnym do realizacji przedmiotu Umowy.</w:t>
      </w:r>
    </w:p>
    <w:p w14:paraId="21A42F2E" w14:textId="06156B5F" w:rsidR="001A1858" w:rsidRPr="006B27A9" w:rsidRDefault="001A1858" w:rsidP="00373F85">
      <w:pPr>
        <w:pStyle w:val="Akapitzlist"/>
        <w:widowControl/>
        <w:numPr>
          <w:ilvl w:val="3"/>
          <w:numId w:val="13"/>
        </w:numPr>
        <w:suppressAutoHyphens w:val="0"/>
        <w:spacing w:beforeLines="40" w:before="96" w:afterLines="40" w:after="96"/>
        <w:ind w:left="284" w:hanging="284"/>
        <w:jc w:val="both"/>
        <w:rPr>
          <w:rFonts w:eastAsia="Times New Roman"/>
          <w:bCs/>
          <w:color w:val="auto"/>
        </w:rPr>
      </w:pPr>
      <w:r w:rsidRPr="006B27A9">
        <w:rPr>
          <w:rFonts w:eastAsia="Times New Roman"/>
          <w:color w:val="auto"/>
        </w:rPr>
        <w:t>Do obowiązków Zamawiającego należy także:</w:t>
      </w:r>
    </w:p>
    <w:p w14:paraId="7A320CA8" w14:textId="77777777" w:rsidR="000B51B4" w:rsidRPr="000B51B4" w:rsidRDefault="001A1858" w:rsidP="000B51B4">
      <w:pPr>
        <w:pStyle w:val="Tekstpodstawowywcity"/>
        <w:numPr>
          <w:ilvl w:val="0"/>
          <w:numId w:val="14"/>
        </w:numPr>
        <w:tabs>
          <w:tab w:val="num" w:pos="1494"/>
        </w:tabs>
        <w:spacing w:beforeLines="40" w:before="96" w:afterLines="40" w:after="96"/>
        <w:jc w:val="both"/>
        <w:rPr>
          <w:color w:val="auto"/>
        </w:rPr>
      </w:pPr>
      <w:r w:rsidRPr="00D00C0F">
        <w:rPr>
          <w:bCs/>
          <w:color w:val="auto"/>
        </w:rPr>
        <w:t>współdziałanie z Wykonawcą przy wyko</w:t>
      </w:r>
      <w:r w:rsidR="00A43F6A">
        <w:rPr>
          <w:bCs/>
          <w:color w:val="auto"/>
        </w:rPr>
        <w:t xml:space="preserve">nywaniu przedmiotu Umowy w celu </w:t>
      </w:r>
      <w:r w:rsidRPr="00D00C0F">
        <w:rPr>
          <w:bCs/>
          <w:color w:val="auto"/>
        </w:rPr>
        <w:t>należytej realizacji niniejszej Umowy;</w:t>
      </w:r>
    </w:p>
    <w:p w14:paraId="682AE249" w14:textId="77777777" w:rsidR="000B51B4" w:rsidRPr="000B51B4" w:rsidRDefault="000B51B4" w:rsidP="000B51B4">
      <w:pPr>
        <w:pStyle w:val="Tekstpodstawowywcity"/>
        <w:numPr>
          <w:ilvl w:val="0"/>
          <w:numId w:val="14"/>
        </w:numPr>
        <w:tabs>
          <w:tab w:val="num" w:pos="1494"/>
        </w:tabs>
        <w:spacing w:beforeLines="40" w:before="96" w:afterLines="40" w:after="96"/>
        <w:jc w:val="both"/>
        <w:rPr>
          <w:color w:val="auto"/>
        </w:rPr>
      </w:pPr>
      <w:r w:rsidRPr="000B51B4">
        <w:rPr>
          <w:rFonts w:eastAsia="Times New Roman"/>
        </w:rPr>
        <w:t>przekazanie niezwłocznie po podpisaniu Umowy, upoważnienia (pełnomocnictwa) dla Wykonawcy, wystawionego przez Zamawiającego, do występowania w jego imieniu jako Inwestor, w sprawach zmierzających do realizacji zadania, zgodnie z wymogami obowiązującego prawa. Zamawiający na pisemny wniosek Wykonawcy może wydać upoważnienie także innym osobom fizycznym lub podmiotom działającym na rzecz Wykonawcy w ramach realizacji zadania;</w:t>
      </w:r>
    </w:p>
    <w:p w14:paraId="69052CB8" w14:textId="1646D245" w:rsidR="0052787F" w:rsidRPr="009819AF" w:rsidRDefault="0052787F" w:rsidP="0052787F">
      <w:pPr>
        <w:pStyle w:val="Akapitzlist2"/>
        <w:numPr>
          <w:ilvl w:val="0"/>
          <w:numId w:val="14"/>
        </w:numPr>
        <w:tabs>
          <w:tab w:val="left" w:pos="925"/>
        </w:tabs>
        <w:spacing w:beforeLines="40" w:before="96" w:afterLines="40" w:after="96" w:line="240" w:lineRule="auto"/>
        <w:ind w:right="-2"/>
        <w:rPr>
          <w:rFonts w:ascii="Times New Roman" w:hAnsi="Times New Roman" w:cs="Times New Roman"/>
          <w:sz w:val="24"/>
          <w:szCs w:val="24"/>
        </w:rPr>
      </w:pPr>
      <w:r w:rsidRPr="009819AF">
        <w:rPr>
          <w:rFonts w:ascii="Times New Roman" w:hAnsi="Times New Roman" w:cs="Times New Roman"/>
          <w:sz w:val="24"/>
          <w:szCs w:val="24"/>
        </w:rPr>
        <w:lastRenderedPageBreak/>
        <w:t>protokolarne przekazanie Wykonawcy terenu budowy w terminie do 7 dni od dnia podpisaniu protokołu odbioru dokumentacji projektowej, o którym mowa w § 12 ust. 1 pkt 2;</w:t>
      </w:r>
    </w:p>
    <w:p w14:paraId="775D4EB0" w14:textId="77777777" w:rsidR="001A1858" w:rsidRPr="00D00C0F" w:rsidRDefault="001A1858" w:rsidP="00373F85">
      <w:pPr>
        <w:pStyle w:val="Akapitzlist2"/>
        <w:numPr>
          <w:ilvl w:val="0"/>
          <w:numId w:val="14"/>
        </w:numPr>
        <w:tabs>
          <w:tab w:val="left" w:pos="925"/>
        </w:tabs>
        <w:spacing w:beforeLines="40" w:before="96" w:afterLines="40" w:after="96" w:line="240" w:lineRule="auto"/>
        <w:ind w:right="-2"/>
        <w:rPr>
          <w:rFonts w:ascii="Times New Roman" w:hAnsi="Times New Roman" w:cs="Times New Roman"/>
          <w:sz w:val="24"/>
          <w:szCs w:val="24"/>
        </w:rPr>
      </w:pPr>
      <w:r w:rsidRPr="00D00C0F">
        <w:rPr>
          <w:rFonts w:ascii="Times New Roman" w:hAnsi="Times New Roman" w:cs="Times New Roman"/>
          <w:sz w:val="24"/>
          <w:szCs w:val="24"/>
        </w:rPr>
        <w:t>zapewnienie na swój koszt nadzoru inwestorskiego nad wykonywaniem przedmiotu Umowy;</w:t>
      </w:r>
    </w:p>
    <w:p w14:paraId="51A0A62E" w14:textId="478A38E0" w:rsidR="001A1858" w:rsidRPr="00D00C0F" w:rsidRDefault="001A1858" w:rsidP="00373F85">
      <w:pPr>
        <w:pStyle w:val="Akapitzlist2"/>
        <w:numPr>
          <w:ilvl w:val="0"/>
          <w:numId w:val="14"/>
        </w:numPr>
        <w:tabs>
          <w:tab w:val="left" w:pos="925"/>
        </w:tabs>
        <w:spacing w:beforeLines="40" w:before="96" w:afterLines="40" w:after="96" w:line="240" w:lineRule="auto"/>
        <w:ind w:right="-2"/>
        <w:rPr>
          <w:rFonts w:ascii="Times New Roman" w:hAnsi="Times New Roman" w:cs="Times New Roman"/>
          <w:sz w:val="24"/>
          <w:szCs w:val="24"/>
        </w:rPr>
      </w:pPr>
      <w:r w:rsidRPr="00D00C0F">
        <w:rPr>
          <w:rFonts w:ascii="Times New Roman" w:hAnsi="Times New Roman" w:cs="Times New Roman"/>
          <w:sz w:val="24"/>
          <w:szCs w:val="24"/>
        </w:rPr>
        <w:t>dokonanie odbiorów, o których mowa w § 1</w:t>
      </w:r>
      <w:r w:rsidR="000B51B4">
        <w:rPr>
          <w:rFonts w:ascii="Times New Roman" w:hAnsi="Times New Roman" w:cs="Times New Roman"/>
          <w:sz w:val="24"/>
          <w:szCs w:val="24"/>
        </w:rPr>
        <w:t>2</w:t>
      </w:r>
      <w:r w:rsidRPr="00D00C0F">
        <w:rPr>
          <w:rFonts w:ascii="Times New Roman" w:hAnsi="Times New Roman" w:cs="Times New Roman"/>
          <w:sz w:val="24"/>
          <w:szCs w:val="24"/>
        </w:rPr>
        <w:t xml:space="preserve"> Umowy, na zasadach i w terminach określonym niniejsza Umową;</w:t>
      </w:r>
    </w:p>
    <w:p w14:paraId="6BC7C82B" w14:textId="4F55A9F7" w:rsidR="001A1858" w:rsidRPr="00FA2CA2" w:rsidRDefault="001A1858" w:rsidP="00A1058E">
      <w:pPr>
        <w:pStyle w:val="Akapitzlist2"/>
        <w:numPr>
          <w:ilvl w:val="0"/>
          <w:numId w:val="14"/>
        </w:numPr>
        <w:tabs>
          <w:tab w:val="left" w:pos="925"/>
        </w:tabs>
        <w:spacing w:beforeLines="40" w:before="96" w:afterLines="40" w:after="96" w:line="240" w:lineRule="auto"/>
        <w:ind w:right="-2"/>
        <w:rPr>
          <w:rFonts w:ascii="Times New Roman" w:hAnsi="Times New Roman" w:cs="Times New Roman"/>
          <w:sz w:val="24"/>
          <w:szCs w:val="24"/>
        </w:rPr>
      </w:pPr>
      <w:r w:rsidRPr="00D00C0F">
        <w:rPr>
          <w:rFonts w:ascii="Times New Roman" w:eastAsia="Times New Roman" w:hAnsi="Times New Roman" w:cs="Times New Roman"/>
          <w:sz w:val="24"/>
          <w:szCs w:val="24"/>
          <w:lang w:eastAsia="pl-PL"/>
        </w:rPr>
        <w:t>terminową zapłatę wynagrodzenia umownego na</w:t>
      </w:r>
      <w:r w:rsidR="002C38CF">
        <w:rPr>
          <w:rFonts w:ascii="Times New Roman" w:eastAsia="Times New Roman" w:hAnsi="Times New Roman" w:cs="Times New Roman"/>
          <w:sz w:val="24"/>
          <w:szCs w:val="24"/>
          <w:lang w:eastAsia="pl-PL"/>
        </w:rPr>
        <w:t>leżnego Wykonawcy za wykonane i </w:t>
      </w:r>
      <w:r w:rsidRPr="00D00C0F">
        <w:rPr>
          <w:rFonts w:ascii="Times New Roman" w:eastAsia="Times New Roman" w:hAnsi="Times New Roman" w:cs="Times New Roman"/>
          <w:sz w:val="24"/>
          <w:szCs w:val="24"/>
          <w:lang w:eastAsia="pl-PL"/>
        </w:rPr>
        <w:t>odebrane usługi i roboty, na zasadach określonych niniejszą Umową</w:t>
      </w:r>
      <w:r w:rsidR="0001274C">
        <w:rPr>
          <w:rFonts w:ascii="Times New Roman" w:eastAsia="Times New Roman" w:hAnsi="Times New Roman" w:cs="Times New Roman"/>
          <w:sz w:val="24"/>
          <w:szCs w:val="24"/>
          <w:lang w:eastAsia="pl-PL"/>
        </w:rPr>
        <w:t>;</w:t>
      </w:r>
    </w:p>
    <w:p w14:paraId="143E9A0B" w14:textId="0E6EEC4F" w:rsidR="00FA2CA2" w:rsidRPr="006B27A9" w:rsidRDefault="00FA2CA2" w:rsidP="00A1058E">
      <w:pPr>
        <w:pStyle w:val="Akapitzlist2"/>
        <w:numPr>
          <w:ilvl w:val="0"/>
          <w:numId w:val="14"/>
        </w:numPr>
        <w:tabs>
          <w:tab w:val="left" w:pos="925"/>
        </w:tabs>
        <w:spacing w:beforeLines="40" w:before="96" w:afterLines="40" w:after="96" w:line="240" w:lineRule="auto"/>
        <w:ind w:right="-2"/>
        <w:rPr>
          <w:rFonts w:ascii="Times New Roman" w:hAnsi="Times New Roman" w:cs="Times New Roman"/>
          <w:sz w:val="24"/>
          <w:szCs w:val="24"/>
        </w:rPr>
      </w:pPr>
      <w:r>
        <w:rPr>
          <w:rFonts w:ascii="Times New Roman" w:eastAsia="Times New Roman" w:hAnsi="Times New Roman"/>
          <w:sz w:val="24"/>
          <w:szCs w:val="24"/>
        </w:rPr>
        <w:t xml:space="preserve">odebranie przedmiotu Umowy po sprawdzeniu jego należytego wykonania, </w:t>
      </w:r>
      <w:r>
        <w:rPr>
          <w:rFonts w:ascii="Times New Roman" w:eastAsia="Times New Roman" w:hAnsi="Times New Roman"/>
          <w:sz w:val="24"/>
          <w:szCs w:val="24"/>
          <w:lang w:eastAsia="pl-PL"/>
        </w:rPr>
        <w:t>na zasadach określonych niniejszą Umową</w:t>
      </w:r>
      <w:r w:rsidR="006B27A9">
        <w:rPr>
          <w:rFonts w:ascii="Times New Roman" w:eastAsia="Times New Roman" w:hAnsi="Times New Roman"/>
          <w:sz w:val="24"/>
          <w:szCs w:val="24"/>
          <w:lang w:eastAsia="pl-PL"/>
        </w:rPr>
        <w:t>.</w:t>
      </w:r>
    </w:p>
    <w:p w14:paraId="3ECB0AED" w14:textId="6AC13540" w:rsidR="006B27A9" w:rsidRPr="006B27A9" w:rsidRDefault="006B27A9" w:rsidP="006B27A9">
      <w:pPr>
        <w:pStyle w:val="Akapitzlist"/>
        <w:widowControl/>
        <w:numPr>
          <w:ilvl w:val="3"/>
          <w:numId w:val="13"/>
        </w:numPr>
        <w:suppressAutoHyphens w:val="0"/>
        <w:jc w:val="both"/>
        <w:rPr>
          <w:rFonts w:eastAsia="Times New Roman"/>
        </w:rPr>
      </w:pPr>
      <w:r w:rsidRPr="006B27A9">
        <w:rPr>
          <w:rFonts w:eastAsia="Times New Roman"/>
        </w:rPr>
        <w:t>Przed przystąpieniem do realizacji zamówienia Zamawiający przygotuje i przedłoży Wykonawcy dzien</w:t>
      </w:r>
      <w:r>
        <w:rPr>
          <w:rFonts w:eastAsia="Times New Roman"/>
        </w:rPr>
        <w:t>nik</w:t>
      </w:r>
      <w:r w:rsidRPr="006B27A9">
        <w:rPr>
          <w:rFonts w:eastAsia="Times New Roman"/>
        </w:rPr>
        <w:t xml:space="preserve"> budowy oraz p</w:t>
      </w:r>
      <w:r>
        <w:rPr>
          <w:rFonts w:eastAsia="Times New Roman"/>
        </w:rPr>
        <w:t>rzekaże Wykonawcy teren budowy.</w:t>
      </w:r>
    </w:p>
    <w:p w14:paraId="6A5702E5" w14:textId="0F5A66C2" w:rsidR="001A1858" w:rsidRPr="00D00C0F"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 xml:space="preserve">§ </w:t>
      </w:r>
      <w:r w:rsidR="00B41994">
        <w:rPr>
          <w:rFonts w:eastAsia="Times New Roman"/>
          <w:b/>
          <w:color w:val="auto"/>
          <w:lang w:eastAsia="pl-PL"/>
        </w:rPr>
        <w:t>5</w:t>
      </w:r>
      <w:r w:rsidRPr="00D00C0F">
        <w:rPr>
          <w:rFonts w:eastAsia="Times New Roman"/>
          <w:b/>
          <w:color w:val="auto"/>
          <w:lang w:eastAsia="pl-PL"/>
        </w:rPr>
        <w:t>.</w:t>
      </w:r>
    </w:p>
    <w:p w14:paraId="2716ECFA" w14:textId="77777777" w:rsidR="001A1858" w:rsidRPr="00D00C0F" w:rsidRDefault="001A1858" w:rsidP="00373F85">
      <w:pPr>
        <w:spacing w:beforeLines="40" w:before="96" w:afterLines="40" w:after="96"/>
        <w:jc w:val="center"/>
        <w:rPr>
          <w:rFonts w:eastAsia="Times New Roman"/>
          <w:b/>
          <w:color w:val="auto"/>
        </w:rPr>
      </w:pPr>
      <w:r w:rsidRPr="00D00C0F">
        <w:rPr>
          <w:rFonts w:eastAsia="Times New Roman"/>
          <w:b/>
          <w:color w:val="auto"/>
        </w:rPr>
        <w:t>Obowiązki Wykonawcy</w:t>
      </w:r>
    </w:p>
    <w:p w14:paraId="358DE7DF" w14:textId="77777777" w:rsidR="001A1858" w:rsidRPr="00D00C0F" w:rsidRDefault="001A1858" w:rsidP="0087666D">
      <w:pPr>
        <w:pStyle w:val="Akapitzlist"/>
        <w:widowControl/>
        <w:numPr>
          <w:ilvl w:val="0"/>
          <w:numId w:val="48"/>
        </w:numPr>
        <w:suppressAutoHyphens w:val="0"/>
        <w:spacing w:beforeLines="40" w:before="96" w:afterLines="40" w:after="96"/>
        <w:ind w:left="284" w:hanging="284"/>
        <w:jc w:val="both"/>
        <w:rPr>
          <w:rFonts w:eastAsia="Times New Roman"/>
          <w:color w:val="auto"/>
        </w:rPr>
      </w:pPr>
      <w:r w:rsidRPr="00D00C0F">
        <w:rPr>
          <w:rFonts w:eastAsia="Times New Roman"/>
          <w:color w:val="auto"/>
        </w:rPr>
        <w:t>Wykonawca obowiązany jest współdziałać z Zamawiającym oraz inspektorem nadzoru przy wykonywaniu przedmiotu Umowy w celu należytej i terminowej wykonania przedmiotu Umowy.</w:t>
      </w:r>
    </w:p>
    <w:p w14:paraId="20052091" w14:textId="77777777" w:rsidR="001A1858" w:rsidRPr="00D00C0F" w:rsidRDefault="001A1858" w:rsidP="0087666D">
      <w:pPr>
        <w:pStyle w:val="Akapitzlist"/>
        <w:widowControl/>
        <w:numPr>
          <w:ilvl w:val="0"/>
          <w:numId w:val="48"/>
        </w:numPr>
        <w:suppressAutoHyphens w:val="0"/>
        <w:spacing w:beforeLines="40" w:before="96" w:afterLines="40" w:after="96"/>
        <w:ind w:left="284" w:hanging="284"/>
        <w:jc w:val="both"/>
        <w:rPr>
          <w:rFonts w:eastAsia="Times New Roman"/>
          <w:color w:val="auto"/>
        </w:rPr>
      </w:pPr>
      <w:r w:rsidRPr="00D00C0F">
        <w:rPr>
          <w:rFonts w:eastAsia="Times New Roman"/>
          <w:bCs/>
          <w:color w:val="auto"/>
        </w:rPr>
        <w:t>Wykonawca wyznacza do koordynacji Umowy swojego przedstawiciela:</w:t>
      </w:r>
    </w:p>
    <w:p w14:paraId="2A7130A2" w14:textId="647523E5" w:rsidR="00D6426C" w:rsidRPr="00D6426C" w:rsidRDefault="00D6426C" w:rsidP="00D6426C">
      <w:pPr>
        <w:ind w:firstLine="284"/>
        <w:jc w:val="both"/>
        <w:rPr>
          <w:rFonts w:eastAsia="Times New Roman"/>
          <w:bCs/>
          <w:color w:val="FF0000"/>
        </w:rPr>
      </w:pPr>
      <w:r w:rsidRPr="00D6426C">
        <w:rPr>
          <w:rFonts w:eastAsia="Times New Roman"/>
          <w:bCs/>
          <w:color w:val="FF0000"/>
        </w:rPr>
        <w:t>…………………………… - ………………… - kontakt tel.</w:t>
      </w:r>
      <w:proofErr w:type="gramStart"/>
      <w:r w:rsidRPr="00D6426C">
        <w:rPr>
          <w:rFonts w:eastAsia="Times New Roman"/>
          <w:bCs/>
          <w:color w:val="FF0000"/>
        </w:rPr>
        <w:t>:.…</w:t>
      </w:r>
      <w:proofErr w:type="gramEnd"/>
      <w:r w:rsidRPr="00D6426C">
        <w:rPr>
          <w:rFonts w:eastAsia="Times New Roman"/>
          <w:bCs/>
          <w:color w:val="FF0000"/>
        </w:rPr>
        <w:t xml:space="preserve">…………, </w:t>
      </w:r>
      <w:proofErr w:type="gramStart"/>
      <w:r w:rsidRPr="00D6426C">
        <w:rPr>
          <w:rFonts w:eastAsia="Times New Roman"/>
          <w:bCs/>
          <w:color w:val="FF0000"/>
        </w:rPr>
        <w:t>e-mail:……....</w:t>
      </w:r>
      <w:proofErr w:type="gramEnd"/>
      <w:r w:rsidRPr="00D6426C">
        <w:rPr>
          <w:rFonts w:eastAsia="Times New Roman"/>
          <w:bCs/>
          <w:color w:val="FF0000"/>
        </w:rPr>
        <w:t>.</w:t>
      </w:r>
    </w:p>
    <w:p w14:paraId="63C4AF57" w14:textId="3ED4D771" w:rsidR="001A1858" w:rsidRDefault="001A1858" w:rsidP="00373F85">
      <w:pPr>
        <w:spacing w:beforeLines="40" w:before="96" w:afterLines="40" w:after="96"/>
        <w:ind w:left="284"/>
        <w:jc w:val="both"/>
        <w:rPr>
          <w:rFonts w:eastAsia="Times New Roman"/>
          <w:bCs/>
          <w:color w:val="auto"/>
        </w:rPr>
      </w:pPr>
      <w:r w:rsidRPr="00D00C0F">
        <w:rPr>
          <w:rFonts w:eastAsia="Times New Roman"/>
          <w:bCs/>
          <w:color w:val="auto"/>
        </w:rPr>
        <w:t>a do pełnienia funkcji:</w:t>
      </w:r>
    </w:p>
    <w:p w14:paraId="5A71509E" w14:textId="7772174C" w:rsidR="00680345" w:rsidRPr="00A06AC4" w:rsidRDefault="00680345" w:rsidP="00A06AC4">
      <w:pPr>
        <w:numPr>
          <w:ilvl w:val="0"/>
          <w:numId w:val="95"/>
        </w:numPr>
        <w:spacing w:beforeLines="40" w:before="96" w:afterLines="40" w:after="96"/>
        <w:ind w:left="567" w:hanging="283"/>
        <w:jc w:val="both"/>
        <w:rPr>
          <w:rFonts w:eastAsia="Times New Roman"/>
          <w:bCs/>
          <w:color w:val="EE0000"/>
          <w:lang w:val="x-none"/>
        </w:rPr>
      </w:pPr>
      <w:r w:rsidRPr="00680345">
        <w:rPr>
          <w:rFonts w:eastAsia="Times New Roman"/>
          <w:bCs/>
          <w:color w:val="auto"/>
        </w:rPr>
        <w:t>głównego projektanta</w:t>
      </w:r>
      <w:r w:rsidRPr="00680345">
        <w:rPr>
          <w:rFonts w:eastAsia="Times New Roman"/>
          <w:bCs/>
          <w:color w:val="auto"/>
          <w:lang w:val="x-none"/>
        </w:rPr>
        <w:t xml:space="preserve">: </w:t>
      </w:r>
      <w:r>
        <w:rPr>
          <w:rFonts w:eastAsia="Times New Roman"/>
          <w:b/>
          <w:bCs/>
          <w:color w:val="EE0000"/>
          <w:lang w:val="x-none"/>
        </w:rPr>
        <w:t>…………</w:t>
      </w:r>
      <w:proofErr w:type="gramStart"/>
      <w:r>
        <w:rPr>
          <w:rFonts w:eastAsia="Times New Roman"/>
          <w:b/>
          <w:bCs/>
          <w:color w:val="EE0000"/>
          <w:lang w:val="x-none"/>
        </w:rPr>
        <w:t>…….</w:t>
      </w:r>
      <w:proofErr w:type="gramEnd"/>
      <w:r>
        <w:rPr>
          <w:rFonts w:eastAsia="Times New Roman"/>
          <w:b/>
          <w:bCs/>
          <w:color w:val="EE0000"/>
          <w:lang w:val="x-none"/>
        </w:rPr>
        <w:t>.</w:t>
      </w:r>
      <w:r w:rsidRPr="00680345">
        <w:rPr>
          <w:rFonts w:eastAsia="Times New Roman"/>
          <w:bCs/>
          <w:color w:val="EE0000"/>
          <w:lang w:val="x-none"/>
        </w:rPr>
        <w:t xml:space="preserve"> </w:t>
      </w:r>
      <w:r w:rsidRPr="00680345">
        <w:rPr>
          <w:rFonts w:eastAsia="Times New Roman"/>
          <w:bCs/>
          <w:color w:val="auto"/>
          <w:lang w:val="x-none"/>
        </w:rPr>
        <w:t>posiadając</w:t>
      </w:r>
      <w:r>
        <w:rPr>
          <w:rFonts w:eastAsia="Times New Roman"/>
          <w:bCs/>
          <w:color w:val="auto"/>
          <w:lang w:val="x-none"/>
        </w:rPr>
        <w:t>ego</w:t>
      </w:r>
      <w:r w:rsidRPr="00680345">
        <w:rPr>
          <w:rFonts w:eastAsia="Times New Roman"/>
          <w:bCs/>
          <w:color w:val="auto"/>
          <w:lang w:val="x-none"/>
        </w:rPr>
        <w:t xml:space="preserve"> uprawnienia budowlane </w:t>
      </w:r>
      <w:r w:rsidRPr="00680345">
        <w:rPr>
          <w:rFonts w:eastAsia="Times New Roman"/>
          <w:bCs/>
          <w:color w:val="auto"/>
        </w:rPr>
        <w:t>do projektowania w </w:t>
      </w:r>
      <w:r w:rsidRPr="00680345">
        <w:rPr>
          <w:rFonts w:eastAsia="Times New Roman"/>
          <w:bCs/>
          <w:color w:val="auto"/>
          <w:lang w:val="x-none"/>
        </w:rPr>
        <w:t xml:space="preserve">specjalności </w:t>
      </w:r>
      <w:r w:rsidR="00A06AC4" w:rsidRPr="00A06AC4">
        <w:rPr>
          <w:rFonts w:eastAsia="Times New Roman"/>
          <w:bCs/>
          <w:color w:val="auto"/>
          <w:lang w:val="x-none"/>
        </w:rPr>
        <w:t xml:space="preserve">inżynieryjnej mostowej lub hydrotechnicznej </w:t>
      </w:r>
      <w:r w:rsidRPr="00680345">
        <w:rPr>
          <w:rFonts w:eastAsia="Times New Roman"/>
          <w:bCs/>
          <w:color w:val="auto"/>
          <w:lang w:val="x-none"/>
        </w:rPr>
        <w:t xml:space="preserve">nr </w:t>
      </w:r>
      <w:proofErr w:type="spellStart"/>
      <w:r w:rsidRPr="00680345">
        <w:rPr>
          <w:rFonts w:eastAsia="Times New Roman"/>
          <w:bCs/>
          <w:color w:val="auto"/>
          <w:lang w:val="x-none"/>
        </w:rPr>
        <w:t>upr</w:t>
      </w:r>
      <w:proofErr w:type="spellEnd"/>
      <w:r w:rsidRPr="00680345">
        <w:rPr>
          <w:rFonts w:eastAsia="Times New Roman"/>
          <w:bCs/>
          <w:color w:val="auto"/>
          <w:lang w:val="x-none"/>
        </w:rPr>
        <w:t xml:space="preserve">. </w:t>
      </w:r>
      <w:r w:rsidRPr="00A06AC4">
        <w:rPr>
          <w:rFonts w:eastAsia="Times New Roman"/>
          <w:bCs/>
          <w:color w:val="EE0000"/>
          <w:lang w:val="x-none"/>
        </w:rPr>
        <w:t>……………….</w:t>
      </w:r>
      <w:r w:rsidRPr="00680345">
        <w:rPr>
          <w:rFonts w:eastAsia="Times New Roman"/>
          <w:bCs/>
          <w:color w:val="EE0000"/>
          <w:lang w:val="x-none"/>
        </w:rPr>
        <w:t xml:space="preserve"> </w:t>
      </w:r>
      <w:r w:rsidRPr="00680345">
        <w:rPr>
          <w:rFonts w:eastAsia="Times New Roman"/>
          <w:bCs/>
          <w:color w:val="auto"/>
          <w:lang w:val="x-none"/>
        </w:rPr>
        <w:t xml:space="preserve">z dnia </w:t>
      </w:r>
      <w:r w:rsidRPr="00A06AC4">
        <w:rPr>
          <w:rFonts w:eastAsia="Times New Roman"/>
          <w:bCs/>
          <w:color w:val="EE0000"/>
          <w:lang w:val="x-none"/>
        </w:rPr>
        <w:t>………………….</w:t>
      </w:r>
      <w:r w:rsidRPr="00680345">
        <w:rPr>
          <w:rFonts w:eastAsia="Times New Roman"/>
          <w:bCs/>
          <w:color w:val="EE0000"/>
          <w:lang w:val="x-none"/>
        </w:rPr>
        <w:t xml:space="preserve"> </w:t>
      </w:r>
    </w:p>
    <w:p w14:paraId="0B879192" w14:textId="3E94B974" w:rsidR="001A1858" w:rsidRPr="00D00C0F" w:rsidRDefault="001A1858" w:rsidP="0087666D">
      <w:pPr>
        <w:pStyle w:val="Akapitzlist"/>
        <w:widowControl/>
        <w:numPr>
          <w:ilvl w:val="0"/>
          <w:numId w:val="51"/>
        </w:numPr>
        <w:suppressAutoHyphens w:val="0"/>
        <w:spacing w:beforeLines="40" w:before="96" w:afterLines="40" w:after="96"/>
        <w:ind w:left="567" w:hanging="283"/>
        <w:jc w:val="both"/>
        <w:rPr>
          <w:rFonts w:eastAsia="Times New Roman"/>
          <w:bCs/>
          <w:color w:val="auto"/>
        </w:rPr>
      </w:pPr>
      <w:r w:rsidRPr="00D00C0F">
        <w:rPr>
          <w:rFonts w:eastAsia="Times New Roman"/>
          <w:bCs/>
          <w:color w:val="auto"/>
        </w:rPr>
        <w:t>kierownika budowy:</w:t>
      </w:r>
      <w:r w:rsidRPr="00B82715">
        <w:rPr>
          <w:rFonts w:eastAsia="Times New Roman"/>
          <w:bCs/>
          <w:color w:val="FF0000"/>
        </w:rPr>
        <w:t xml:space="preserve"> </w:t>
      </w:r>
      <w:r w:rsidR="00B82715" w:rsidRPr="00B82715">
        <w:rPr>
          <w:rFonts w:eastAsia="Times New Roman"/>
          <w:b/>
          <w:color w:val="FF0000"/>
        </w:rPr>
        <w:t>………………</w:t>
      </w:r>
      <w:proofErr w:type="gramStart"/>
      <w:r w:rsidR="00B82715" w:rsidRPr="00B82715">
        <w:rPr>
          <w:rFonts w:eastAsia="Times New Roman"/>
          <w:b/>
          <w:color w:val="FF0000"/>
        </w:rPr>
        <w:t>…….</w:t>
      </w:r>
      <w:proofErr w:type="gramEnd"/>
      <w:r w:rsidR="00B82715" w:rsidRPr="00B82715">
        <w:rPr>
          <w:rFonts w:eastAsia="Times New Roman"/>
          <w:b/>
          <w:color w:val="FF0000"/>
        </w:rPr>
        <w:t>.</w:t>
      </w:r>
      <w:r w:rsidR="005973E5" w:rsidRPr="00B82715">
        <w:rPr>
          <w:rFonts w:eastAsia="Times New Roman"/>
          <w:bCs/>
          <w:color w:val="FF0000"/>
        </w:rPr>
        <w:t xml:space="preserve"> </w:t>
      </w:r>
      <w:r w:rsidRPr="00D00C0F">
        <w:rPr>
          <w:rFonts w:eastAsia="Times New Roman"/>
          <w:bCs/>
          <w:color w:val="auto"/>
        </w:rPr>
        <w:t xml:space="preserve">posiadającego uprawnienia budowlane do </w:t>
      </w:r>
      <w:r w:rsidRPr="0011137A">
        <w:rPr>
          <w:rFonts w:eastAsia="Times New Roman"/>
          <w:bCs/>
          <w:color w:val="auto"/>
        </w:rPr>
        <w:t>kierowania robotami budowlanymi</w:t>
      </w:r>
      <w:r w:rsidRPr="005973E5">
        <w:rPr>
          <w:rFonts w:eastAsia="Times New Roman"/>
          <w:b/>
          <w:color w:val="auto"/>
        </w:rPr>
        <w:t xml:space="preserve"> </w:t>
      </w:r>
      <w:r w:rsidR="0011137A" w:rsidRPr="00680345">
        <w:rPr>
          <w:rFonts w:eastAsia="Times New Roman"/>
          <w:bCs/>
          <w:color w:val="auto"/>
        </w:rPr>
        <w:t>w </w:t>
      </w:r>
      <w:r w:rsidR="0011137A" w:rsidRPr="00680345">
        <w:rPr>
          <w:rFonts w:eastAsia="Times New Roman"/>
          <w:bCs/>
          <w:color w:val="auto"/>
          <w:lang w:val="x-none"/>
        </w:rPr>
        <w:t xml:space="preserve">specjalności </w:t>
      </w:r>
      <w:r w:rsidR="0011137A" w:rsidRPr="00A06AC4">
        <w:rPr>
          <w:rFonts w:eastAsia="Times New Roman"/>
          <w:bCs/>
          <w:color w:val="auto"/>
          <w:lang w:val="x-none"/>
        </w:rPr>
        <w:t>inżynieryjnej mostowej lub hydrotechnicznej</w:t>
      </w:r>
      <w:r w:rsidR="0011137A">
        <w:rPr>
          <w:rFonts w:eastAsia="Times New Roman"/>
          <w:bCs/>
          <w:color w:val="auto"/>
        </w:rPr>
        <w:t xml:space="preserve"> </w:t>
      </w:r>
      <w:r w:rsidR="00D6426C">
        <w:rPr>
          <w:rFonts w:eastAsia="Times New Roman"/>
          <w:bCs/>
          <w:color w:val="auto"/>
        </w:rPr>
        <w:t>nr </w:t>
      </w:r>
      <w:proofErr w:type="spellStart"/>
      <w:r w:rsidRPr="00D00C0F">
        <w:rPr>
          <w:rFonts w:eastAsia="Times New Roman"/>
          <w:bCs/>
          <w:color w:val="auto"/>
        </w:rPr>
        <w:t>upr</w:t>
      </w:r>
      <w:bookmarkStart w:id="3" w:name="_Hlk101876644"/>
      <w:proofErr w:type="spellEnd"/>
      <w:r w:rsidR="005973E5">
        <w:rPr>
          <w:rFonts w:eastAsia="Times New Roman"/>
          <w:bCs/>
          <w:color w:val="auto"/>
        </w:rPr>
        <w:t xml:space="preserve"> </w:t>
      </w:r>
      <w:r w:rsidR="00B82715">
        <w:rPr>
          <w:rFonts w:eastAsia="Times New Roman"/>
          <w:bCs/>
          <w:color w:val="FF0000"/>
        </w:rPr>
        <w:t>…………………….</w:t>
      </w:r>
      <w:r w:rsidR="005973E5">
        <w:rPr>
          <w:rFonts w:eastAsia="Times New Roman"/>
          <w:bCs/>
          <w:color w:val="auto"/>
        </w:rPr>
        <w:t xml:space="preserve"> </w:t>
      </w:r>
      <w:r w:rsidRPr="00D00C0F">
        <w:rPr>
          <w:rFonts w:eastAsia="Times New Roman"/>
          <w:bCs/>
          <w:color w:val="auto"/>
        </w:rPr>
        <w:t>z dnia</w:t>
      </w:r>
      <w:r w:rsidR="00D43FC5">
        <w:rPr>
          <w:rFonts w:eastAsia="Times New Roman"/>
          <w:bCs/>
          <w:color w:val="auto"/>
        </w:rPr>
        <w:t xml:space="preserve"> </w:t>
      </w:r>
      <w:r w:rsidR="00B82715">
        <w:rPr>
          <w:rFonts w:eastAsia="Times New Roman"/>
          <w:bCs/>
          <w:color w:val="FF0000"/>
        </w:rPr>
        <w:t>………………</w:t>
      </w:r>
      <w:proofErr w:type="gramStart"/>
      <w:r w:rsidR="00B82715">
        <w:rPr>
          <w:rFonts w:eastAsia="Times New Roman"/>
          <w:bCs/>
          <w:color w:val="FF0000"/>
        </w:rPr>
        <w:t>…….</w:t>
      </w:r>
      <w:proofErr w:type="gramEnd"/>
      <w:r w:rsidR="005973E5">
        <w:rPr>
          <w:rFonts w:eastAsia="Times New Roman"/>
          <w:bCs/>
          <w:color w:val="auto"/>
        </w:rPr>
        <w:t>.</w:t>
      </w:r>
    </w:p>
    <w:bookmarkEnd w:id="3"/>
    <w:p w14:paraId="2FE0B6E4" w14:textId="76C43B9F" w:rsidR="00397205" w:rsidRPr="00397205" w:rsidRDefault="00397205" w:rsidP="00397205">
      <w:pPr>
        <w:ind w:left="284"/>
        <w:jc w:val="both"/>
        <w:rPr>
          <w:rFonts w:eastAsia="Times New Roman"/>
        </w:rPr>
      </w:pPr>
      <w:r w:rsidRPr="00397205">
        <w:rPr>
          <w:rFonts w:eastAsia="Times New Roman"/>
          <w:bCs/>
        </w:rPr>
        <w:t>Wykonawca zapewnia pełną dyspozycyjność w/w osób (</w:t>
      </w:r>
      <w:r w:rsidRPr="00397205">
        <w:rPr>
          <w:rFonts w:eastAsia="Times New Roman"/>
        </w:rPr>
        <w:t xml:space="preserve">w godzinach pracy Zamawiającego) wobec Zamawiającego i Inspektora nadzoru inwestorskiego. Wykonawca zabezpiecza także specjalistów innych branż (posiadających stosowne uprawnienia), gdy potrzeba taka wynika z powszechnie obowiązujących przepisów prawa, dokumentacji projektowej, wiedzy i doświadczenia - w ramach wynagrodzenia, o którym mowa w § </w:t>
      </w:r>
      <w:r>
        <w:rPr>
          <w:rFonts w:eastAsia="Times New Roman"/>
        </w:rPr>
        <w:t>6</w:t>
      </w:r>
      <w:r w:rsidRPr="00397205">
        <w:rPr>
          <w:rFonts w:eastAsia="Times New Roman"/>
        </w:rPr>
        <w:t xml:space="preserve"> ust. 1</w:t>
      </w:r>
      <w:r w:rsidR="005E0EDD">
        <w:rPr>
          <w:rFonts w:eastAsia="Times New Roman"/>
        </w:rPr>
        <w:t xml:space="preserve"> </w:t>
      </w:r>
      <w:proofErr w:type="spellStart"/>
      <w:r w:rsidR="005E0EDD">
        <w:rPr>
          <w:rFonts w:eastAsia="Times New Roman"/>
        </w:rPr>
        <w:t>zd</w:t>
      </w:r>
      <w:proofErr w:type="spellEnd"/>
      <w:r w:rsidR="005E0EDD">
        <w:rPr>
          <w:rFonts w:eastAsia="Times New Roman"/>
        </w:rPr>
        <w:t>. 1</w:t>
      </w:r>
      <w:r w:rsidRPr="00397205">
        <w:rPr>
          <w:rFonts w:eastAsia="Times New Roman"/>
        </w:rPr>
        <w:t xml:space="preserve">. </w:t>
      </w:r>
      <w:r w:rsidRPr="00397205">
        <w:rPr>
          <w:rFonts w:eastAsia="Andale Sans UI"/>
          <w:kern w:val="3"/>
          <w:lang w:eastAsia="ja-JP" w:bidi="fa-IR"/>
        </w:rPr>
        <w:t xml:space="preserve">W przypadku konieczności zmiany ww. osób Wykonawca winien złożyć Zamawiającemu do akceptacji wniosek wraz z dokumentami potwierdzającymi </w:t>
      </w:r>
      <w:r w:rsidRPr="00397205">
        <w:rPr>
          <w:rFonts w:eastAsia="Times New Roman"/>
        </w:rPr>
        <w:t>kwalifikacje i doświadczenie kierownika budowy/robót postawione w tym zakresie w SWZ.</w:t>
      </w:r>
    </w:p>
    <w:p w14:paraId="21474B4B" w14:textId="4FED29AB" w:rsidR="001A1858" w:rsidRPr="00D00C0F" w:rsidRDefault="001A1858" w:rsidP="0087666D">
      <w:pPr>
        <w:pStyle w:val="Akapitzlist"/>
        <w:numPr>
          <w:ilvl w:val="0"/>
          <w:numId w:val="48"/>
        </w:numPr>
        <w:spacing w:beforeLines="40" w:before="96" w:afterLines="40" w:after="96"/>
        <w:ind w:left="284" w:hanging="284"/>
        <w:jc w:val="both"/>
        <w:rPr>
          <w:rFonts w:eastAsia="Times New Roman"/>
          <w:color w:val="auto"/>
        </w:rPr>
      </w:pPr>
      <w:r w:rsidRPr="00D00C0F">
        <w:rPr>
          <w:rFonts w:eastAsia="Times New Roman"/>
          <w:color w:val="auto"/>
        </w:rPr>
        <w:t>Wykonawca, zobowiązuje się</w:t>
      </w:r>
      <w:r w:rsidR="00A81CB4">
        <w:rPr>
          <w:rFonts w:eastAsia="Times New Roman"/>
          <w:color w:val="auto"/>
        </w:rPr>
        <w:t>,</w:t>
      </w:r>
      <w:r w:rsidRPr="00D00C0F">
        <w:rPr>
          <w:rFonts w:eastAsia="Times New Roman"/>
          <w:color w:val="auto"/>
        </w:rPr>
        <w:t xml:space="preserve"> w ramach realizacji Dokumentacji projektowej</w:t>
      </w:r>
      <w:r w:rsidR="00A81CB4">
        <w:rPr>
          <w:rFonts w:eastAsia="Times New Roman"/>
          <w:color w:val="auto"/>
        </w:rPr>
        <w:t>,</w:t>
      </w:r>
      <w:r w:rsidRPr="00D00C0F">
        <w:rPr>
          <w:rFonts w:eastAsia="Times New Roman"/>
          <w:color w:val="auto"/>
        </w:rPr>
        <w:t xml:space="preserve"> do uzyskania wszelkich wymaganych uzgodnień (opinii, oświadczeń, potwierdzeń itp.) niezbędnych do uzyskania pozwolenia na budowę oraz zapewnienia sprawowania nadzoru autorskiego nad realizacją robót przez cały okres trwania inwestycji (co winno wynikać z</w:t>
      </w:r>
      <w:r w:rsidR="008F1F6B">
        <w:rPr>
          <w:rFonts w:eastAsia="Times New Roman"/>
          <w:color w:val="auto"/>
        </w:rPr>
        <w:t> </w:t>
      </w:r>
      <w:r w:rsidRPr="00D00C0F">
        <w:rPr>
          <w:rFonts w:eastAsia="Times New Roman"/>
          <w:color w:val="auto"/>
        </w:rPr>
        <w:t xml:space="preserve">ewentualnej umowy o podwykonawstwo zawartej z powyższym zakresie). Wykonawca zapewni opracowanie dokumentacji projektowej oraz pełnienie nadzoru autorskiego przez projektantów dysponujących odpowiednimi, wymaganymi przez prawo uprawnieniami oraz posiadającymi wiedzę i doświadczenie niezbędne dla prawidłowej realizacji Przedmiotu Umowy. Do czasu zakończenia robót budowlanych, Wykonawca w ramach </w:t>
      </w:r>
      <w:r w:rsidRPr="00D00C0F">
        <w:rPr>
          <w:rFonts w:eastAsia="Times New Roman"/>
          <w:color w:val="auto"/>
        </w:rPr>
        <w:lastRenderedPageBreak/>
        <w:t xml:space="preserve">wynagrodzenia, o którym </w:t>
      </w:r>
      <w:r w:rsidRPr="00D82780">
        <w:rPr>
          <w:rFonts w:eastAsia="Times New Roman"/>
          <w:color w:val="auto"/>
        </w:rPr>
        <w:t xml:space="preserve">mowa w § </w:t>
      </w:r>
      <w:r w:rsidR="00397205" w:rsidRPr="00D82780">
        <w:rPr>
          <w:rFonts w:eastAsia="Times New Roman"/>
          <w:color w:val="auto"/>
        </w:rPr>
        <w:t>6</w:t>
      </w:r>
      <w:r w:rsidRPr="00D82780">
        <w:rPr>
          <w:rFonts w:eastAsia="Times New Roman"/>
          <w:color w:val="auto"/>
        </w:rPr>
        <w:t xml:space="preserve"> ust. 1</w:t>
      </w:r>
      <w:r w:rsidR="005E0EDD">
        <w:rPr>
          <w:rFonts w:eastAsia="Times New Roman"/>
          <w:color w:val="auto"/>
        </w:rPr>
        <w:t xml:space="preserve"> </w:t>
      </w:r>
      <w:proofErr w:type="spellStart"/>
      <w:r w:rsidR="005E0EDD">
        <w:rPr>
          <w:rFonts w:eastAsia="Times New Roman"/>
        </w:rPr>
        <w:t>zd</w:t>
      </w:r>
      <w:proofErr w:type="spellEnd"/>
      <w:r w:rsidR="005E0EDD">
        <w:rPr>
          <w:rFonts w:eastAsia="Times New Roman"/>
        </w:rPr>
        <w:t>. 1</w:t>
      </w:r>
      <w:r w:rsidRPr="00D82780">
        <w:rPr>
          <w:rFonts w:eastAsia="Times New Roman"/>
          <w:color w:val="auto"/>
        </w:rPr>
        <w:t xml:space="preserve">, zobowiązuje </w:t>
      </w:r>
      <w:r w:rsidRPr="00D00C0F">
        <w:rPr>
          <w:rFonts w:eastAsia="Times New Roman"/>
          <w:color w:val="auto"/>
        </w:rPr>
        <w:t>się także do zapewnienia dokonywania przez projektantów zmian w Dokumentacji projektowej, koniecznych do realizacji procesu budowlanego, w tym również do dokonywania poprawek i uzupełnień zgodnie z żądaniami organu wydającego decyzje formalno-prawne, wymaganych w trakcie toczących się postępowań mających na celu uzyskanie decyzji zezwalających na wykonanie robót budowlanych.</w:t>
      </w:r>
    </w:p>
    <w:p w14:paraId="47203A70" w14:textId="58894A8C" w:rsidR="001A1858" w:rsidRPr="00D00C0F" w:rsidRDefault="001A1858" w:rsidP="0087666D">
      <w:pPr>
        <w:pStyle w:val="Akapitzlist"/>
        <w:widowControl/>
        <w:numPr>
          <w:ilvl w:val="0"/>
          <w:numId w:val="48"/>
        </w:numPr>
        <w:suppressAutoHyphens w:val="0"/>
        <w:spacing w:beforeLines="50" w:before="120" w:afterLines="40" w:after="96"/>
        <w:ind w:left="284" w:hanging="284"/>
        <w:jc w:val="both"/>
        <w:rPr>
          <w:rFonts w:eastAsia="Times New Roman"/>
          <w:color w:val="auto"/>
        </w:rPr>
      </w:pPr>
      <w:r w:rsidRPr="00D00C0F">
        <w:rPr>
          <w:rFonts w:eastAsia="Times New Roman"/>
          <w:color w:val="auto"/>
          <w:lang w:eastAsia="pl-PL"/>
        </w:rPr>
        <w:t xml:space="preserve">Wykonawca obowiązany jest do terminowego wykonania przedmiotu Umowy, </w:t>
      </w:r>
      <w:r w:rsidRPr="00D00C0F">
        <w:rPr>
          <w:color w:val="auto"/>
        </w:rPr>
        <w:t xml:space="preserve">w ramach wynagrodzenia, o którym mowa w </w:t>
      </w:r>
      <w:r w:rsidRPr="00D82780">
        <w:rPr>
          <w:color w:val="auto"/>
        </w:rPr>
        <w:t xml:space="preserve">§ </w:t>
      </w:r>
      <w:r w:rsidR="00D82780" w:rsidRPr="00D82780">
        <w:rPr>
          <w:color w:val="auto"/>
        </w:rPr>
        <w:t>6</w:t>
      </w:r>
      <w:r w:rsidRPr="00D82780">
        <w:rPr>
          <w:color w:val="auto"/>
        </w:rPr>
        <w:t xml:space="preserve"> </w:t>
      </w:r>
      <w:r w:rsidRPr="00D00C0F">
        <w:rPr>
          <w:color w:val="auto"/>
        </w:rPr>
        <w:t xml:space="preserve">Umowy, </w:t>
      </w:r>
      <w:r w:rsidRPr="00D00C0F">
        <w:rPr>
          <w:rFonts w:eastAsia="Times New Roman"/>
          <w:color w:val="auto"/>
          <w:lang w:eastAsia="pl-PL"/>
        </w:rPr>
        <w:t>w szczególności do:</w:t>
      </w:r>
    </w:p>
    <w:p w14:paraId="3A6EAB63" w14:textId="006480A8" w:rsidR="001A1858" w:rsidRPr="00D00C0F" w:rsidRDefault="001A1858" w:rsidP="0087666D">
      <w:pPr>
        <w:pStyle w:val="Tekstpodstawowywcity"/>
        <w:widowControl/>
        <w:numPr>
          <w:ilvl w:val="0"/>
          <w:numId w:val="49"/>
        </w:numPr>
        <w:shd w:val="clear" w:color="auto" w:fill="FFFFFF" w:themeFill="background1"/>
        <w:suppressAutoHyphens w:val="0"/>
        <w:spacing w:beforeLines="40" w:before="96" w:afterLines="40" w:after="96"/>
        <w:jc w:val="both"/>
        <w:rPr>
          <w:color w:val="auto"/>
        </w:rPr>
      </w:pPr>
      <w:r w:rsidRPr="00876E13">
        <w:rPr>
          <w:color w:val="auto"/>
        </w:rPr>
        <w:t xml:space="preserve">wykonania i oddania do użytku przedmiotu </w:t>
      </w:r>
      <w:r w:rsidRPr="00876E13">
        <w:rPr>
          <w:bCs/>
          <w:color w:val="auto"/>
        </w:rPr>
        <w:t>U</w:t>
      </w:r>
      <w:r w:rsidRPr="00876E13">
        <w:rPr>
          <w:color w:val="auto"/>
        </w:rPr>
        <w:t xml:space="preserve">mowy, </w:t>
      </w:r>
      <w:r w:rsidRPr="00D00C0F">
        <w:rPr>
          <w:color w:val="auto"/>
        </w:rPr>
        <w:t xml:space="preserve">o którym mowa </w:t>
      </w:r>
      <w:r w:rsidRPr="00D82780">
        <w:rPr>
          <w:color w:val="auto"/>
        </w:rPr>
        <w:t xml:space="preserve">w § </w:t>
      </w:r>
      <w:r w:rsidR="00D82780" w:rsidRPr="00D82780">
        <w:rPr>
          <w:color w:val="auto"/>
        </w:rPr>
        <w:t>1</w:t>
      </w:r>
      <w:r w:rsidRPr="00D82780">
        <w:rPr>
          <w:color w:val="auto"/>
        </w:rPr>
        <w:t xml:space="preserve">, </w:t>
      </w:r>
      <w:r w:rsidRPr="00D00C0F">
        <w:rPr>
          <w:color w:val="auto"/>
        </w:rPr>
        <w:t>zgodnie z uzgodnioną Dokumentacją projektową, pozwoleniem na budowę, specyfikacją techniczną wykonania i odbioru robót budowlanych oraz uzgodnieniami dokonanymi w trakcie realizacji Umowy, zalec</w:t>
      </w:r>
      <w:r w:rsidR="00B82715">
        <w:rPr>
          <w:color w:val="auto"/>
        </w:rPr>
        <w:t>eniami nadzoru inwestorskiego i </w:t>
      </w:r>
      <w:r w:rsidRPr="00D00C0F">
        <w:rPr>
          <w:color w:val="auto"/>
        </w:rPr>
        <w:t>autorskiego, obowiązującymi normami i war</w:t>
      </w:r>
      <w:r w:rsidR="00B82715">
        <w:rPr>
          <w:color w:val="auto"/>
        </w:rPr>
        <w:t>unkami technicznymi wykonania i </w:t>
      </w:r>
      <w:r w:rsidRPr="00D00C0F">
        <w:rPr>
          <w:color w:val="auto"/>
        </w:rPr>
        <w:t>odbioru robót, przepisami pr. bud., zas</w:t>
      </w:r>
      <w:r w:rsidR="00B82715">
        <w:rPr>
          <w:color w:val="auto"/>
        </w:rPr>
        <w:t>adami wiedzy technicznej oraz z </w:t>
      </w:r>
      <w:r w:rsidRPr="00D00C0F">
        <w:rPr>
          <w:color w:val="auto"/>
        </w:rPr>
        <w:t>zachowaniem wymogów stawianych wyrobom budowlanym i urządzeniom dopuszczonym do obrotu i powszechnego stosowania w budownictwie;</w:t>
      </w:r>
    </w:p>
    <w:p w14:paraId="42B1C07E" w14:textId="74BFC44C" w:rsidR="001A1858" w:rsidRPr="00D00C0F" w:rsidRDefault="001A1858" w:rsidP="0087666D">
      <w:pPr>
        <w:pStyle w:val="Tekstpodstawowywcity"/>
        <w:widowControl/>
        <w:numPr>
          <w:ilvl w:val="0"/>
          <w:numId w:val="49"/>
        </w:numPr>
        <w:shd w:val="clear" w:color="auto" w:fill="FFFFFF" w:themeFill="background1"/>
        <w:suppressAutoHyphens w:val="0"/>
        <w:spacing w:beforeLines="40" w:before="96" w:afterLines="40" w:after="96"/>
        <w:jc w:val="both"/>
        <w:rPr>
          <w:color w:val="auto"/>
        </w:rPr>
      </w:pPr>
      <w:r w:rsidRPr="00D00C0F">
        <w:rPr>
          <w:color w:val="auto"/>
        </w:rPr>
        <w:t>uzyskania przed rozpoczęciem robót budowlanych wszystkich niezbędnych dokumentów, w szczególności wydanych na rze</w:t>
      </w:r>
      <w:r w:rsidR="00B82715">
        <w:rPr>
          <w:color w:val="auto"/>
        </w:rPr>
        <w:t>c</w:t>
      </w:r>
      <w:r w:rsidRPr="00D00C0F">
        <w:rPr>
          <w:color w:val="auto"/>
        </w:rPr>
        <w:t xml:space="preserve">z Zamawiającego pozwoleń, opinii, uzgodnień, decyzji - na podstawie wniosków/pism sporządzonych przez Wykonawcę, działającego w imieniu Zamawiającego na podstawie udzielonego upoważnienia, o którym </w:t>
      </w:r>
      <w:r w:rsidRPr="00876E13">
        <w:rPr>
          <w:color w:val="auto"/>
        </w:rPr>
        <w:t xml:space="preserve">mowa w § </w:t>
      </w:r>
      <w:r w:rsidR="00876E13" w:rsidRPr="00876E13">
        <w:rPr>
          <w:color w:val="auto"/>
        </w:rPr>
        <w:t>4</w:t>
      </w:r>
      <w:r w:rsidRPr="00876E13">
        <w:rPr>
          <w:color w:val="auto"/>
        </w:rPr>
        <w:t xml:space="preserve"> ust. 4 pkt. 2;</w:t>
      </w:r>
    </w:p>
    <w:p w14:paraId="38327F36" w14:textId="77777777" w:rsidR="001A1858" w:rsidRPr="00D00C0F" w:rsidRDefault="001A1858" w:rsidP="0087666D">
      <w:pPr>
        <w:numPr>
          <w:ilvl w:val="0"/>
          <w:numId w:val="49"/>
        </w:numPr>
        <w:spacing w:beforeLines="40" w:before="96" w:afterLines="40" w:after="96"/>
        <w:jc w:val="both"/>
        <w:rPr>
          <w:color w:val="auto"/>
        </w:rPr>
      </w:pPr>
      <w:r w:rsidRPr="00D00C0F">
        <w:rPr>
          <w:rFonts w:eastAsia="Andale Sans UI"/>
          <w:color w:val="auto"/>
          <w:kern w:val="3"/>
          <w:lang w:eastAsia="ja-JP" w:bidi="fa-IR"/>
        </w:rPr>
        <w:t>wykonania i kierowania robotami objętymi Umową przez osoby posiadające stosowne kwalifikacje zawodowe i uprawnienia budowlane;</w:t>
      </w:r>
    </w:p>
    <w:p w14:paraId="04470181" w14:textId="3441684E" w:rsidR="001A1858" w:rsidRPr="00D00C0F" w:rsidRDefault="001A1858" w:rsidP="0087666D">
      <w:pPr>
        <w:numPr>
          <w:ilvl w:val="0"/>
          <w:numId w:val="49"/>
        </w:numPr>
        <w:spacing w:beforeLines="40" w:before="96" w:afterLines="40" w:after="96"/>
        <w:jc w:val="both"/>
        <w:rPr>
          <w:color w:val="auto"/>
        </w:rPr>
      </w:pPr>
      <w:r w:rsidRPr="00D00C0F">
        <w:rPr>
          <w:rFonts w:eastAsia="Andale Sans UI"/>
          <w:color w:val="auto"/>
          <w:kern w:val="3"/>
          <w:lang w:eastAsia="ja-JP" w:bidi="fa-IR"/>
        </w:rPr>
        <w:t>zapewnienia sporządzenia planu bezpieczeństwa i ochro</w:t>
      </w:r>
      <w:r w:rsidR="00EF3FCB">
        <w:rPr>
          <w:rFonts w:eastAsia="Andale Sans UI"/>
          <w:color w:val="auto"/>
          <w:kern w:val="3"/>
          <w:lang w:eastAsia="ja-JP" w:bidi="fa-IR"/>
        </w:rPr>
        <w:t>ny zdrowia, zgodnie z </w:t>
      </w:r>
      <w:r w:rsidRPr="00D00C0F">
        <w:rPr>
          <w:rFonts w:eastAsia="Andale Sans UI"/>
          <w:color w:val="auto"/>
          <w:kern w:val="3"/>
          <w:lang w:eastAsia="ja-JP" w:bidi="fa-IR"/>
        </w:rPr>
        <w:t xml:space="preserve">obowiązującymi przepisami prawa, w tym rozporządzeniem Ministra Infrastruktury z dnia 23 czerwca 2003 r. w sprawie informacji dotyczącej bezpieczeństwa i ochrony zdrowia oraz planu bezpieczeństwa i ochrony zdrowia (Dz.U. Nr 120, poz. 1126) i złożenia jego w siedzibie </w:t>
      </w:r>
      <w:r w:rsidRPr="00D00C0F">
        <w:rPr>
          <w:color w:val="auto"/>
        </w:rPr>
        <w:t xml:space="preserve">Zamawiającego, </w:t>
      </w:r>
      <w:r w:rsidRPr="00D00C0F">
        <w:rPr>
          <w:color w:val="auto"/>
          <w:u w:val="single"/>
        </w:rPr>
        <w:t>w terminie do 7 dni</w:t>
      </w:r>
      <w:r w:rsidRPr="00D00C0F">
        <w:rPr>
          <w:color w:val="auto"/>
        </w:rPr>
        <w:t xml:space="preserve"> od uzyskania prawomocnej decyzj</w:t>
      </w:r>
      <w:r w:rsidR="002953D3">
        <w:rPr>
          <w:color w:val="auto"/>
        </w:rPr>
        <w:t>i o pozwoleniu na budowę wraz z </w:t>
      </w:r>
      <w:r w:rsidRPr="00D00C0F">
        <w:rPr>
          <w:color w:val="auto"/>
        </w:rPr>
        <w:t xml:space="preserve">oświadczeniem </w:t>
      </w:r>
      <w:r w:rsidRPr="00D00C0F">
        <w:rPr>
          <w:rFonts w:eastAsia="Times New Roman"/>
          <w:color w:val="auto"/>
        </w:rPr>
        <w:t xml:space="preserve">kierownika budowy stwierdzającym przyjęcie obowiązku kierowania budową; oraz </w:t>
      </w:r>
      <w:r w:rsidRPr="00D00C0F">
        <w:rPr>
          <w:color w:val="auto"/>
        </w:rPr>
        <w:t>zgłoszenia do właściwego organu nadzoru budowlanego rozpoczęcia i zakończenia robót budowlanych</w:t>
      </w:r>
      <w:r w:rsidR="00A81CB4">
        <w:rPr>
          <w:color w:val="auto"/>
        </w:rPr>
        <w:t>;</w:t>
      </w:r>
    </w:p>
    <w:p w14:paraId="33115EE5" w14:textId="707CDD9B" w:rsidR="001A1858" w:rsidRPr="00D00C0F" w:rsidRDefault="001A1858" w:rsidP="0087666D">
      <w:pPr>
        <w:pStyle w:val="Tekstpodstawowywcity"/>
        <w:widowControl/>
        <w:numPr>
          <w:ilvl w:val="0"/>
          <w:numId w:val="49"/>
        </w:numPr>
        <w:suppressAutoHyphens w:val="0"/>
        <w:spacing w:beforeLines="40" w:before="96" w:afterLines="40" w:after="96"/>
        <w:jc w:val="both"/>
        <w:rPr>
          <w:color w:val="auto"/>
        </w:rPr>
      </w:pPr>
      <w:r w:rsidRPr="00D00C0F">
        <w:rPr>
          <w:color w:val="auto"/>
        </w:rPr>
        <w:t xml:space="preserve">złożenia harmonogramu(-ów), o których </w:t>
      </w:r>
      <w:r w:rsidRPr="00A81505">
        <w:rPr>
          <w:color w:val="auto"/>
        </w:rPr>
        <w:t xml:space="preserve">mowa w § </w:t>
      </w:r>
      <w:r w:rsidR="00A81505" w:rsidRPr="00A81505">
        <w:rPr>
          <w:color w:val="auto"/>
        </w:rPr>
        <w:t>3</w:t>
      </w:r>
      <w:r w:rsidR="002953D3" w:rsidRPr="00A81505">
        <w:rPr>
          <w:color w:val="auto"/>
        </w:rPr>
        <w:t xml:space="preserve">, </w:t>
      </w:r>
      <w:r w:rsidR="002953D3">
        <w:rPr>
          <w:color w:val="auto"/>
        </w:rPr>
        <w:t>w formie uzgodnionej z </w:t>
      </w:r>
      <w:r w:rsidRPr="00D00C0F">
        <w:rPr>
          <w:color w:val="auto"/>
        </w:rPr>
        <w:t>Zamawiającym/inspektorem nadzoru, a w razie zgłoszenia przez Zamawiającego/inspektora nadzoru uwag lub zastrzeżeń do w/w harmonogramu, uwzględnienia ich i przedstawienia poprawionego harmonogramu w terminie 7 dni od daty zgłoszenia uwag;</w:t>
      </w:r>
    </w:p>
    <w:p w14:paraId="6BC23CDC" w14:textId="756B6EB4" w:rsidR="001A1858" w:rsidRPr="00D00C0F" w:rsidRDefault="001A1858" w:rsidP="0087666D">
      <w:pPr>
        <w:pStyle w:val="Tekstpodstawowywcity"/>
        <w:widowControl/>
        <w:numPr>
          <w:ilvl w:val="0"/>
          <w:numId w:val="49"/>
        </w:numPr>
        <w:tabs>
          <w:tab w:val="num" w:pos="993"/>
        </w:tabs>
        <w:suppressAutoHyphens w:val="0"/>
        <w:spacing w:beforeLines="40" w:before="96" w:afterLines="40" w:after="96"/>
        <w:jc w:val="both"/>
        <w:rPr>
          <w:color w:val="auto"/>
        </w:rPr>
      </w:pPr>
      <w:r w:rsidRPr="00D00C0F">
        <w:rPr>
          <w:bCs/>
          <w:color w:val="auto"/>
        </w:rPr>
        <w:t>zapewnienia dyspozycyjności kierownika budowy na terenie budowy w godzinach pracy Wykonawcy wobec Inspektora nadzoru i Zamawiającego</w:t>
      </w:r>
      <w:r w:rsidRPr="00D00C0F">
        <w:rPr>
          <w:color w:val="auto"/>
        </w:rPr>
        <w:t>, ora</w:t>
      </w:r>
      <w:r w:rsidR="002953D3">
        <w:rPr>
          <w:color w:val="auto"/>
        </w:rPr>
        <w:t>z udziału w </w:t>
      </w:r>
      <w:r w:rsidRPr="00D00C0F">
        <w:rPr>
          <w:color w:val="auto"/>
        </w:rPr>
        <w:t xml:space="preserve">naradach budowy/spotkaniach organizowanych przez Zamawiającego, kierownika budowy i w miarę potrzeby kierowników robót oraz osoby wyznaczonej przez Wykonawcę do koordynacji </w:t>
      </w:r>
      <w:r w:rsidRPr="00D00C0F">
        <w:rPr>
          <w:bCs/>
          <w:color w:val="auto"/>
        </w:rPr>
        <w:t>U</w:t>
      </w:r>
      <w:r w:rsidRPr="00D00C0F">
        <w:rPr>
          <w:color w:val="auto"/>
        </w:rPr>
        <w:t>mowy;</w:t>
      </w:r>
    </w:p>
    <w:p w14:paraId="15A5B1FF" w14:textId="77777777" w:rsidR="001A1858" w:rsidRPr="00D00C0F" w:rsidRDefault="001A1858" w:rsidP="0087666D">
      <w:pPr>
        <w:pStyle w:val="Tekstpodstawowywcity"/>
        <w:widowControl/>
        <w:numPr>
          <w:ilvl w:val="0"/>
          <w:numId w:val="49"/>
        </w:numPr>
        <w:tabs>
          <w:tab w:val="num" w:pos="993"/>
        </w:tabs>
        <w:suppressAutoHyphens w:val="0"/>
        <w:spacing w:beforeLines="40" w:before="96" w:afterLines="40" w:after="96"/>
        <w:jc w:val="both"/>
        <w:rPr>
          <w:color w:val="auto"/>
        </w:rPr>
      </w:pPr>
      <w:r w:rsidRPr="00D00C0F">
        <w:rPr>
          <w:color w:val="auto"/>
        </w:rPr>
        <w:t xml:space="preserve">prawidłowego i </w:t>
      </w:r>
      <w:r w:rsidRPr="00D00C0F">
        <w:rPr>
          <w:color w:val="auto"/>
          <w:u w:val="single"/>
        </w:rPr>
        <w:t>czytelnego</w:t>
      </w:r>
      <w:r w:rsidRPr="002953D3">
        <w:rPr>
          <w:color w:val="auto"/>
        </w:rPr>
        <w:t xml:space="preserve"> </w:t>
      </w:r>
      <w:r w:rsidRPr="00D00C0F">
        <w:rPr>
          <w:color w:val="auto"/>
        </w:rPr>
        <w:t>prowadzenia dokumentacji budowy;</w:t>
      </w:r>
    </w:p>
    <w:p w14:paraId="10AA30AC" w14:textId="009EE3C4" w:rsidR="001A1858" w:rsidRPr="00D00C0F" w:rsidRDefault="001A1858" w:rsidP="0087666D">
      <w:pPr>
        <w:pStyle w:val="Tekstpodstawowywcity"/>
        <w:widowControl/>
        <w:numPr>
          <w:ilvl w:val="0"/>
          <w:numId w:val="49"/>
        </w:numPr>
        <w:tabs>
          <w:tab w:val="left" w:pos="851"/>
        </w:tabs>
        <w:suppressAutoHyphens w:val="0"/>
        <w:spacing w:beforeLines="40" w:before="96" w:afterLines="40" w:after="96"/>
        <w:jc w:val="both"/>
        <w:rPr>
          <w:color w:val="auto"/>
        </w:rPr>
      </w:pPr>
      <w:r w:rsidRPr="00D00C0F">
        <w:rPr>
          <w:color w:val="auto"/>
        </w:rPr>
        <w:t xml:space="preserve">kompletowania i udostępniania Inspektorowi Nadzoru, sporządzonych </w:t>
      </w:r>
      <w:r w:rsidRPr="00D00C0F">
        <w:rPr>
          <w:color w:val="auto"/>
          <w:u w:val="single"/>
        </w:rPr>
        <w:t>w języku polskim dokumentów</w:t>
      </w:r>
      <w:r w:rsidRPr="00D00C0F">
        <w:rPr>
          <w:color w:val="auto"/>
        </w:rPr>
        <w:t>, w szczególności typu: atesty materiałowe, deklaracje zgodności/deklaracje właściwości użytkowych</w:t>
      </w:r>
      <w:r w:rsidR="002953D3">
        <w:rPr>
          <w:color w:val="auto"/>
        </w:rPr>
        <w:t xml:space="preserve"> dla dostarczanych materiałów i </w:t>
      </w:r>
      <w:r w:rsidRPr="00D00C0F">
        <w:rPr>
          <w:color w:val="auto"/>
        </w:rPr>
        <w:t xml:space="preserve">urządzeń, aprobaty techniczne, dokumentacji określającej charakterystyczne </w:t>
      </w:r>
      <w:r w:rsidRPr="00D00C0F">
        <w:rPr>
          <w:color w:val="auto"/>
        </w:rPr>
        <w:lastRenderedPageBreak/>
        <w:t>parametry materiałów i urządzeń zgodne z Dokumentacją projektową, w tym np.: DTR, karty techniczne, instrukcje eksploatacji lub użytkowania oraz wyniki badań laboratoryjnych i technicznych (tam, gdzie są wymagane), itp. Inspektor Nadzoru dokona akceptacji materiałów przed wbudowaniem i urządzeń przed zainstalowaniem dokonując odpowiednich zapisów opatrzonych datą na przedstawionych przez Wykonawcę wnioskach o zatwierdzenie materiału do wbudowania; Zakazuje się Wykonawcy wbudowywania materiałów i instalowania urządzeń, które nie spełniają wymogów określonych w specyfikacji warunków zamówienia lub nie uzyskały akceptacji Inspektora Nadzoru;</w:t>
      </w:r>
    </w:p>
    <w:p w14:paraId="6C19F054" w14:textId="77777777" w:rsidR="001A1858" w:rsidRPr="00D00C0F" w:rsidRDefault="001A1858" w:rsidP="0087666D">
      <w:pPr>
        <w:pStyle w:val="Tekstpodstawowywcity"/>
        <w:widowControl/>
        <w:numPr>
          <w:ilvl w:val="0"/>
          <w:numId w:val="49"/>
        </w:numPr>
        <w:tabs>
          <w:tab w:val="num" w:pos="709"/>
          <w:tab w:val="num" w:pos="851"/>
        </w:tabs>
        <w:suppressAutoHyphens w:val="0"/>
        <w:spacing w:beforeLines="40" w:before="96" w:afterLines="40" w:after="96"/>
        <w:jc w:val="both"/>
        <w:rPr>
          <w:color w:val="auto"/>
        </w:rPr>
      </w:pPr>
      <w:r w:rsidRPr="00D00C0F">
        <w:rPr>
          <w:color w:val="auto"/>
        </w:rPr>
        <w:t>przygotowania dokumentacji powykonawczej;</w:t>
      </w:r>
    </w:p>
    <w:p w14:paraId="3A25A90C" w14:textId="2F6BE225" w:rsidR="001A1858" w:rsidRPr="00D00C0F" w:rsidRDefault="001A1858" w:rsidP="0087666D">
      <w:pPr>
        <w:pStyle w:val="Akapitzlist"/>
        <w:numPr>
          <w:ilvl w:val="0"/>
          <w:numId w:val="49"/>
        </w:numPr>
        <w:spacing w:beforeLines="40" w:before="96" w:afterLines="40" w:after="96"/>
        <w:jc w:val="both"/>
        <w:rPr>
          <w:rFonts w:eastAsia="Times New Roman"/>
          <w:bCs/>
          <w:color w:val="auto"/>
          <w:lang w:eastAsia="pl-PL"/>
        </w:rPr>
      </w:pPr>
      <w:r w:rsidRPr="00D00C0F">
        <w:rPr>
          <w:color w:val="auto"/>
        </w:rPr>
        <w:t xml:space="preserve">zorganizowania zaplecza </w:t>
      </w:r>
      <w:proofErr w:type="spellStart"/>
      <w:r w:rsidRPr="00D00C0F">
        <w:rPr>
          <w:color w:val="auto"/>
        </w:rPr>
        <w:t>socjalno</w:t>
      </w:r>
      <w:proofErr w:type="spellEnd"/>
      <w:r w:rsidRPr="00D00C0F">
        <w:rPr>
          <w:color w:val="auto"/>
        </w:rPr>
        <w:t xml:space="preserve"> –technicznego budowy, oznaczenia terenu budowy lub innych miejsc, w których mają być</w:t>
      </w:r>
      <w:r w:rsidR="002953D3">
        <w:rPr>
          <w:color w:val="auto"/>
        </w:rPr>
        <w:t xml:space="preserve"> prowadzone roboty podstawowe i </w:t>
      </w:r>
      <w:r w:rsidRPr="00D00C0F">
        <w:rPr>
          <w:color w:val="auto"/>
        </w:rPr>
        <w:t>tymczasowe, zapewnienia dozoru mienia (na własny koszt i ryzyko) znajdującego się na terenie budowy, od daty przejęcia terenu budowy do daty przekazania przedmiotu Umowy do eksploatacji;</w:t>
      </w:r>
    </w:p>
    <w:p w14:paraId="51D305CE" w14:textId="77777777" w:rsidR="001A1858" w:rsidRPr="00D00C0F" w:rsidRDefault="001A1858" w:rsidP="0087666D">
      <w:pPr>
        <w:widowControl/>
        <w:numPr>
          <w:ilvl w:val="0"/>
          <w:numId w:val="49"/>
        </w:numPr>
        <w:tabs>
          <w:tab w:val="left" w:pos="993"/>
        </w:tabs>
        <w:suppressAutoHyphens w:val="0"/>
        <w:spacing w:beforeLines="40" w:before="96" w:afterLines="40" w:after="96"/>
        <w:jc w:val="both"/>
        <w:rPr>
          <w:color w:val="auto"/>
        </w:rPr>
      </w:pPr>
      <w:r w:rsidRPr="00D00C0F">
        <w:rPr>
          <w:color w:val="auto"/>
        </w:rPr>
        <w:t>obsługi geodezyjnej zgodnie z przepisami prawa dotyczącymi opracowań geodezyjnych oraz czynności geodezyjnych w zakresie wykonywanych robót;</w:t>
      </w:r>
    </w:p>
    <w:p w14:paraId="27927E83" w14:textId="77777777" w:rsidR="001A1858" w:rsidRPr="00D00C0F" w:rsidRDefault="001A1858" w:rsidP="0087666D">
      <w:pPr>
        <w:numPr>
          <w:ilvl w:val="0"/>
          <w:numId w:val="49"/>
        </w:numPr>
        <w:autoSpaceDE w:val="0"/>
        <w:autoSpaceDN w:val="0"/>
        <w:adjustRightInd w:val="0"/>
        <w:spacing w:beforeLines="40" w:before="96" w:afterLines="40" w:after="96"/>
        <w:contextualSpacing/>
        <w:jc w:val="both"/>
        <w:rPr>
          <w:rFonts w:eastAsia="Andale Sans UI"/>
          <w:bCs/>
          <w:color w:val="auto"/>
          <w:kern w:val="3"/>
          <w:lang w:eastAsia="ja-JP" w:bidi="fa-IR"/>
        </w:rPr>
      </w:pPr>
      <w:r w:rsidRPr="00D00C0F">
        <w:rPr>
          <w:rFonts w:eastAsia="Times New Roman"/>
          <w:bCs/>
          <w:color w:val="auto"/>
        </w:rPr>
        <w:t>w razie potrzeby opracowania projektu tymczasowej organizacji ruchu na czas wykonania robót budowlanych (jeżeli droga byłaby zamknięta lub ruch jest na niej ograniczony);</w:t>
      </w:r>
    </w:p>
    <w:p w14:paraId="3A0C36CA" w14:textId="77777777" w:rsidR="001A1858" w:rsidRPr="00D00C0F" w:rsidRDefault="001A1858" w:rsidP="0087666D">
      <w:pPr>
        <w:numPr>
          <w:ilvl w:val="0"/>
          <w:numId w:val="49"/>
        </w:numPr>
        <w:autoSpaceDE w:val="0"/>
        <w:autoSpaceDN w:val="0"/>
        <w:adjustRightInd w:val="0"/>
        <w:spacing w:beforeLines="40" w:before="96" w:afterLines="40" w:after="96"/>
        <w:contextualSpacing/>
        <w:jc w:val="both"/>
        <w:rPr>
          <w:rFonts w:eastAsia="Andale Sans UI"/>
          <w:bCs/>
          <w:color w:val="auto"/>
          <w:kern w:val="3"/>
          <w:lang w:eastAsia="ja-JP" w:bidi="fa-IR"/>
        </w:rPr>
      </w:pPr>
      <w:r w:rsidRPr="00D00C0F">
        <w:rPr>
          <w:rFonts w:eastAsia="Times New Roman"/>
          <w:bCs/>
          <w:color w:val="auto"/>
        </w:rPr>
        <w:t>zapewnienia dojazdu i dojść do wszystkich posesji wokół terenu budowy, chyba, że Wykonawca uzyska pisemną zgodę właścicieli lub zarządców na czasowy brak dostępu do nieruchomości (w wypadku zaistnienia takiej konieczności);</w:t>
      </w:r>
    </w:p>
    <w:p w14:paraId="019EBD00" w14:textId="77777777" w:rsidR="001A1858" w:rsidRPr="00D00C0F" w:rsidRDefault="001A1858" w:rsidP="0087666D">
      <w:pPr>
        <w:numPr>
          <w:ilvl w:val="0"/>
          <w:numId w:val="49"/>
        </w:numPr>
        <w:autoSpaceDE w:val="0"/>
        <w:autoSpaceDN w:val="0"/>
        <w:adjustRightInd w:val="0"/>
        <w:spacing w:beforeLines="40" w:before="96" w:afterLines="40" w:after="96"/>
        <w:contextualSpacing/>
        <w:jc w:val="both"/>
        <w:rPr>
          <w:rFonts w:eastAsia="Times New Roman"/>
          <w:color w:val="auto"/>
        </w:rPr>
      </w:pPr>
      <w:r w:rsidRPr="00D00C0F">
        <w:rPr>
          <w:rFonts w:eastAsia="Times New Roman"/>
          <w:color w:val="auto"/>
        </w:rPr>
        <w:t>stosowania się do poleceń inspektora nadzoru inwestorskiego potwierdzonych wpisem do dziennika budowy, zgodnych z przepisami prawa i postanowieniami Umowy;</w:t>
      </w:r>
    </w:p>
    <w:p w14:paraId="41C565C4" w14:textId="77777777" w:rsidR="001A1858" w:rsidRPr="00D00C0F" w:rsidRDefault="001A1858" w:rsidP="0087666D">
      <w:pPr>
        <w:numPr>
          <w:ilvl w:val="0"/>
          <w:numId w:val="49"/>
        </w:numPr>
        <w:spacing w:beforeLines="40" w:before="96" w:afterLines="40" w:after="96"/>
        <w:jc w:val="both"/>
        <w:rPr>
          <w:rFonts w:eastAsia="Times New Roman"/>
          <w:bCs/>
          <w:color w:val="auto"/>
          <w:lang w:eastAsia="pl-PL"/>
        </w:rPr>
      </w:pPr>
      <w:r w:rsidRPr="00D00C0F">
        <w:rPr>
          <w:color w:val="auto"/>
        </w:rPr>
        <w:t>uprzedniego informowania Zamawiającego/Inspektora nadzoru o terminie zakrycia robót ulegających zakryciu oraz o terminie odbioru robót zanikających; jeżeli Wykonawca nie poinformował o tych faktach Zamawiającego/Inspektora nadzoru, zobowiązany jest odkryć roboty lub wykonać odkrywki niezbędne do zbadania robót, a następnie przywrócić roboty do stanu poprzedniego, na swój koszt i ryzyko;</w:t>
      </w:r>
    </w:p>
    <w:p w14:paraId="4CDDF5F5" w14:textId="77777777" w:rsidR="001A1858" w:rsidRPr="00D00C0F" w:rsidRDefault="001A1858" w:rsidP="0087666D">
      <w:pPr>
        <w:numPr>
          <w:ilvl w:val="0"/>
          <w:numId w:val="49"/>
        </w:numPr>
        <w:autoSpaceDE w:val="0"/>
        <w:autoSpaceDN w:val="0"/>
        <w:adjustRightInd w:val="0"/>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niezwłocznego informowania Zamawiającego na piśmie o rozbieżnościach pomiędzy mapą, na podstawie której została opracowana dokumentacja, w tym dokumentacja projektowa (techniczna), a stanem faktycznym oraz usuwania na własny koszt, powstałych z winy Wykonawcy uszkodzeń istniejącego zinwentaryzowanego uzbrojenia technicznego; w przypadku uszkodzeń uzbrojenia niezinwentaryzowanego naprawy dokonane zostaną w porozumieniu z jego właścicielem, przy udziale Zamawiającego;</w:t>
      </w:r>
    </w:p>
    <w:p w14:paraId="7A319091" w14:textId="30DDE7FC" w:rsidR="001A1858" w:rsidRPr="00D00C0F" w:rsidRDefault="001A1858" w:rsidP="0087666D">
      <w:pPr>
        <w:numPr>
          <w:ilvl w:val="0"/>
          <w:numId w:val="49"/>
        </w:numPr>
        <w:autoSpaceDE w:val="0"/>
        <w:autoSpaceDN w:val="0"/>
        <w:adjustRightInd w:val="0"/>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niezwłocznego informowania Zamawiające</w:t>
      </w:r>
      <w:r w:rsidR="002953D3">
        <w:rPr>
          <w:rFonts w:eastAsia="Andale Sans UI"/>
          <w:color w:val="auto"/>
          <w:kern w:val="3"/>
          <w:lang w:eastAsia="ja-JP" w:bidi="fa-IR"/>
        </w:rPr>
        <w:t>go wpisem do dziennika budowy o </w:t>
      </w:r>
      <w:r w:rsidRPr="00D00C0F">
        <w:rPr>
          <w:rFonts w:eastAsia="Andale Sans UI"/>
          <w:color w:val="auto"/>
          <w:kern w:val="3"/>
          <w:lang w:eastAsia="ja-JP" w:bidi="fa-IR"/>
        </w:rPr>
        <w:t>problemach i okolicznościach mogących wpłynąć, na jakość robót lub opóźnienie terminu wykonania przedmiotu Umowy;</w:t>
      </w:r>
    </w:p>
    <w:p w14:paraId="5A83FF56" w14:textId="77777777" w:rsidR="001A1858" w:rsidRPr="00D00C0F" w:rsidRDefault="001A1858" w:rsidP="0087666D">
      <w:pPr>
        <w:pStyle w:val="Akapitzlist"/>
        <w:widowControl/>
        <w:numPr>
          <w:ilvl w:val="0"/>
          <w:numId w:val="49"/>
        </w:numPr>
        <w:suppressAutoHyphens w:val="0"/>
        <w:spacing w:beforeLines="40" w:before="96" w:afterLines="40" w:after="96"/>
        <w:jc w:val="both"/>
        <w:rPr>
          <w:rFonts w:eastAsia="Times New Roman"/>
          <w:i/>
          <w:strike/>
          <w:color w:val="auto"/>
          <w:lang w:eastAsia="pl-PL"/>
        </w:rPr>
      </w:pPr>
      <w:r w:rsidRPr="00D00C0F">
        <w:rPr>
          <w:rFonts w:eastAsia="Times New Roman"/>
          <w:color w:val="auto"/>
        </w:rPr>
        <w:t>usuwania wad, usterek, ujawnionych w czasie wykonywania robót lub ujawnionych w czasie odbiorów, oraz w czasie obowiązywania gwarancji, rękojmi;</w:t>
      </w:r>
      <w:r w:rsidRPr="00D00C0F">
        <w:rPr>
          <w:rFonts w:eastAsia="Times New Roman"/>
          <w:color w:val="auto"/>
          <w:lang w:eastAsia="pl-PL"/>
        </w:rPr>
        <w:t xml:space="preserve"> w terminie wyznaczonym przez Zamawiającego;</w:t>
      </w:r>
    </w:p>
    <w:p w14:paraId="14E77F67" w14:textId="77777777" w:rsidR="001A1858" w:rsidRPr="00D00C0F" w:rsidRDefault="001A1858" w:rsidP="0087666D">
      <w:pPr>
        <w:pStyle w:val="Akapitzlist"/>
        <w:widowControl/>
        <w:numPr>
          <w:ilvl w:val="0"/>
          <w:numId w:val="49"/>
        </w:numPr>
        <w:suppressAutoHyphens w:val="0"/>
        <w:spacing w:beforeLines="40" w:before="96" w:afterLines="40" w:after="96"/>
        <w:jc w:val="both"/>
        <w:rPr>
          <w:rFonts w:eastAsia="Times New Roman"/>
          <w:i/>
          <w:strike/>
          <w:color w:val="auto"/>
          <w:lang w:eastAsia="pl-PL"/>
        </w:rPr>
      </w:pPr>
      <w:r w:rsidRPr="00D00C0F">
        <w:rPr>
          <w:color w:val="auto"/>
        </w:rPr>
        <w:t>wykonanie na własny koszt innych robót oraz pokrycie innych kosztów, które należy ponieść w związku z realizacją przedmiotu Umowy robót (prac), tj. usunięcie wszelkich kolizji, uzyskanie uzgodnień, opinii;</w:t>
      </w:r>
    </w:p>
    <w:p w14:paraId="100F613F" w14:textId="3A68DDBC" w:rsidR="001A1858" w:rsidRPr="00D00C0F" w:rsidRDefault="001A1858" w:rsidP="0087666D">
      <w:pPr>
        <w:pStyle w:val="Akapitzlist"/>
        <w:widowControl/>
        <w:numPr>
          <w:ilvl w:val="0"/>
          <w:numId w:val="49"/>
        </w:numPr>
        <w:suppressAutoHyphens w:val="0"/>
        <w:spacing w:beforeLines="40" w:before="96" w:afterLines="40" w:after="96"/>
        <w:jc w:val="both"/>
        <w:rPr>
          <w:rFonts w:eastAsia="Times New Roman"/>
          <w:i/>
          <w:strike/>
          <w:color w:val="auto"/>
          <w:lang w:eastAsia="pl-PL"/>
        </w:rPr>
      </w:pPr>
      <w:r w:rsidRPr="00D00C0F">
        <w:rPr>
          <w:color w:val="auto"/>
        </w:rPr>
        <w:lastRenderedPageBreak/>
        <w:t xml:space="preserve">wykonania wszystkich robót (prac) </w:t>
      </w:r>
      <w:r w:rsidRPr="00A81505">
        <w:rPr>
          <w:color w:val="auto"/>
        </w:rPr>
        <w:t xml:space="preserve">określonych w § </w:t>
      </w:r>
      <w:r w:rsidR="00A81505" w:rsidRPr="00A81505">
        <w:rPr>
          <w:color w:val="auto"/>
        </w:rPr>
        <w:t>1</w:t>
      </w:r>
      <w:r w:rsidRPr="00A81505">
        <w:rPr>
          <w:color w:val="auto"/>
        </w:rPr>
        <w:t xml:space="preserve"> oraz </w:t>
      </w:r>
      <w:r w:rsidRPr="00D00C0F">
        <w:rPr>
          <w:color w:val="auto"/>
        </w:rPr>
        <w:t>robót (prac) koniecznych do wykonania zakresu objętego niniejszą Umową, mimo że PFU wraz z załącznikami oraz opracowana na jego podstawie dokumentacja wprost ich nie przewidywała, a które są naturalną konse</w:t>
      </w:r>
      <w:r w:rsidR="002953D3">
        <w:rPr>
          <w:color w:val="auto"/>
        </w:rPr>
        <w:t>kwencją procesu budowlanego i w </w:t>
      </w:r>
      <w:r w:rsidRPr="00D00C0F">
        <w:rPr>
          <w:color w:val="auto"/>
        </w:rPr>
        <w:t xml:space="preserve">naturalny sposób z niego wynikają; </w:t>
      </w:r>
    </w:p>
    <w:p w14:paraId="391264A9" w14:textId="77777777" w:rsidR="001A1858" w:rsidRPr="00D00C0F" w:rsidRDefault="001A1858" w:rsidP="0087666D">
      <w:pPr>
        <w:pStyle w:val="Tekstpodstawowywcity"/>
        <w:widowControl/>
        <w:numPr>
          <w:ilvl w:val="0"/>
          <w:numId w:val="49"/>
        </w:numPr>
        <w:tabs>
          <w:tab w:val="num" w:pos="7874"/>
        </w:tabs>
        <w:suppressAutoHyphens w:val="0"/>
        <w:spacing w:beforeLines="40" w:before="96" w:afterLines="40" w:after="96"/>
        <w:jc w:val="both"/>
        <w:rPr>
          <w:color w:val="auto"/>
        </w:rPr>
      </w:pPr>
      <w:r w:rsidRPr="00D00C0F">
        <w:rPr>
          <w:color w:val="auto"/>
        </w:rPr>
        <w:t xml:space="preserve">udziału w robotach budowlanych osób odpowiedzialnych za kierownictwo i nadzór nad realizowanymi robotami; w przypadku zmiany kierownika budowy/kierowników robót, na inną osobę niż </w:t>
      </w:r>
      <w:r w:rsidRPr="00A81505">
        <w:rPr>
          <w:color w:val="auto"/>
        </w:rPr>
        <w:t xml:space="preserve">wskazana w ust. 2, Wykonawca </w:t>
      </w:r>
      <w:r w:rsidRPr="00D00C0F">
        <w:rPr>
          <w:color w:val="auto"/>
        </w:rPr>
        <w:t>zobowiązany jest do:</w:t>
      </w:r>
    </w:p>
    <w:p w14:paraId="11AC78C5" w14:textId="07C73A42" w:rsidR="001A1858" w:rsidRPr="00D00C0F" w:rsidRDefault="001A1858" w:rsidP="0087666D">
      <w:pPr>
        <w:pStyle w:val="Tekstpodstawowywcity"/>
        <w:widowControl/>
        <w:numPr>
          <w:ilvl w:val="1"/>
          <w:numId w:val="69"/>
        </w:numPr>
        <w:suppressAutoHyphens w:val="0"/>
        <w:spacing w:beforeLines="40" w:before="96" w:afterLines="40" w:after="96"/>
        <w:ind w:left="1134"/>
        <w:jc w:val="both"/>
        <w:rPr>
          <w:color w:val="auto"/>
        </w:rPr>
      </w:pPr>
      <w:r w:rsidRPr="00D00C0F">
        <w:rPr>
          <w:color w:val="auto"/>
        </w:rPr>
        <w:t>pisemnego zawiadomienia Zamawiającego wraz z uz</w:t>
      </w:r>
      <w:r w:rsidR="00F274B1">
        <w:rPr>
          <w:color w:val="auto"/>
        </w:rPr>
        <w:t>asadnieniem konieczności zmiany</w:t>
      </w:r>
      <w:r w:rsidR="00772153">
        <w:rPr>
          <w:color w:val="auto"/>
        </w:rPr>
        <w:t>,</w:t>
      </w:r>
    </w:p>
    <w:p w14:paraId="20A1DB16" w14:textId="22B693E9" w:rsidR="001A1858" w:rsidRPr="00D00C0F" w:rsidRDefault="001A1858" w:rsidP="0087666D">
      <w:pPr>
        <w:pStyle w:val="Tekstpodstawowywcity"/>
        <w:widowControl/>
        <w:numPr>
          <w:ilvl w:val="1"/>
          <w:numId w:val="69"/>
        </w:numPr>
        <w:suppressAutoHyphens w:val="0"/>
        <w:spacing w:beforeLines="40" w:before="96" w:afterLines="40" w:after="96"/>
        <w:ind w:left="1134"/>
        <w:jc w:val="both"/>
        <w:rPr>
          <w:b/>
          <w:bCs/>
          <w:color w:val="auto"/>
        </w:rPr>
      </w:pPr>
      <w:r w:rsidRPr="00D00C0F">
        <w:rPr>
          <w:color w:val="auto"/>
        </w:rPr>
        <w:t>pisemnego wykazania Zamawiającemu, że osoba, która zamierza pełnić obowiązki kierownika budowy/kierowników robót spełnia kryteria oceny ofert określone w SWZ, w stopniu nie mniejszy</w:t>
      </w:r>
      <w:r w:rsidR="002953D3">
        <w:rPr>
          <w:color w:val="auto"/>
        </w:rPr>
        <w:t>m, niż Wykonawca zadeklarował w </w:t>
      </w:r>
      <w:r w:rsidRPr="00D00C0F">
        <w:rPr>
          <w:color w:val="auto"/>
        </w:rPr>
        <w:t>ofercie. Zamawiający zastrzega prawo do niewyrażenia zgody na zmianę Kierownika budowy w przypadku, gdy Wykonawca nie wykaże spełnienia kryteriów określonych w SWZ;</w:t>
      </w:r>
    </w:p>
    <w:p w14:paraId="7C5E9356" w14:textId="680431C9" w:rsidR="001A1858" w:rsidRPr="00D00C0F" w:rsidRDefault="001A1858" w:rsidP="0087666D">
      <w:pPr>
        <w:pStyle w:val="Tekstpodstawowywcity"/>
        <w:widowControl/>
        <w:numPr>
          <w:ilvl w:val="0"/>
          <w:numId w:val="49"/>
        </w:numPr>
        <w:suppressAutoHyphens w:val="0"/>
        <w:spacing w:beforeLines="40" w:before="96" w:afterLines="40" w:after="96"/>
        <w:jc w:val="both"/>
        <w:rPr>
          <w:b/>
          <w:bCs/>
          <w:color w:val="auto"/>
        </w:rPr>
      </w:pPr>
      <w:r w:rsidRPr="00D00C0F">
        <w:rPr>
          <w:color w:val="auto"/>
        </w:rPr>
        <w:t>uzyskania pisemnej akce</w:t>
      </w:r>
      <w:r w:rsidR="002953D3">
        <w:rPr>
          <w:color w:val="auto"/>
        </w:rPr>
        <w:t>ptacji Zamawiającego w zakresie zmian którejkolwiek z </w:t>
      </w:r>
      <w:r w:rsidRPr="00D00C0F">
        <w:rPr>
          <w:color w:val="auto"/>
        </w:rPr>
        <w:t xml:space="preserve">osób, o których </w:t>
      </w:r>
      <w:r w:rsidR="00F274B1">
        <w:rPr>
          <w:color w:val="auto"/>
        </w:rPr>
        <w:t>mowa w ust. 2;</w:t>
      </w:r>
    </w:p>
    <w:p w14:paraId="53473ADC" w14:textId="77777777" w:rsidR="001A1858" w:rsidRPr="00D00C0F" w:rsidRDefault="001A1858" w:rsidP="0087666D">
      <w:pPr>
        <w:pStyle w:val="Tekstpodstawowywcity"/>
        <w:widowControl/>
        <w:numPr>
          <w:ilvl w:val="0"/>
          <w:numId w:val="49"/>
        </w:numPr>
        <w:suppressAutoHyphens w:val="0"/>
        <w:spacing w:beforeLines="40" w:before="96" w:afterLines="40" w:after="96"/>
        <w:jc w:val="both"/>
        <w:rPr>
          <w:color w:val="auto"/>
        </w:rPr>
      </w:pPr>
      <w:r w:rsidRPr="00D00C0F">
        <w:rPr>
          <w:color w:val="auto"/>
        </w:rPr>
        <w:t>wykonania zabezpieczenia terenu budowy i jego ochrony w okresie realizacji   Umowy, aż do dnia odbioru końcowego Zadania przez Zamawiającego i Inspektora nadzoru;</w:t>
      </w:r>
    </w:p>
    <w:p w14:paraId="6EA9E40F" w14:textId="66F3F9F3" w:rsidR="001A1858" w:rsidRPr="00D00C0F" w:rsidRDefault="001A1858" w:rsidP="0087666D">
      <w:pPr>
        <w:pStyle w:val="Tekstpodstawowywcity"/>
        <w:widowControl/>
        <w:numPr>
          <w:ilvl w:val="0"/>
          <w:numId w:val="49"/>
        </w:numPr>
        <w:suppressAutoHyphens w:val="0"/>
        <w:spacing w:beforeLines="40" w:before="96" w:afterLines="40" w:after="96"/>
        <w:jc w:val="both"/>
        <w:rPr>
          <w:color w:val="auto"/>
        </w:rPr>
      </w:pPr>
      <w:r w:rsidRPr="00D00C0F">
        <w:rPr>
          <w:color w:val="auto"/>
        </w:rPr>
        <w:t xml:space="preserve">doprowadzenia do terenu budowy mediów niezbędnych dla wykonania robót </w:t>
      </w:r>
      <w:r w:rsidRPr="00D00C0F">
        <w:rPr>
          <w:color w:val="auto"/>
        </w:rPr>
        <w:br/>
        <w:t>np.: energii elektrycznej, wody, odbioru ścieków itp., ewentualnie zamontowania liczników i ponoszenia opłat na warunkach uzgodnionych z odpowiednimi instytucjami, dostawcami, odbiorcami, w zakresie niezbędnym do przeprowadzenia prób i odbiorów zamontowanych urządzeń tech</w:t>
      </w:r>
      <w:r w:rsidR="002953D3">
        <w:rPr>
          <w:color w:val="auto"/>
        </w:rPr>
        <w:t>nicznych i ponoszenie kosztów z </w:t>
      </w:r>
      <w:r w:rsidRPr="00D00C0F">
        <w:rPr>
          <w:color w:val="auto"/>
        </w:rPr>
        <w:t>tym związanych do dnia odbioru końcowego przedmiotu Umowy;</w:t>
      </w:r>
    </w:p>
    <w:p w14:paraId="069F0100" w14:textId="38C8D6A4" w:rsidR="001A1858" w:rsidRPr="00D00C0F" w:rsidRDefault="001A1858" w:rsidP="0087666D">
      <w:pPr>
        <w:pStyle w:val="Tekstpodstawowywcity"/>
        <w:widowControl/>
        <w:numPr>
          <w:ilvl w:val="0"/>
          <w:numId w:val="49"/>
        </w:numPr>
        <w:tabs>
          <w:tab w:val="num" w:pos="7874"/>
        </w:tabs>
        <w:suppressAutoHyphens w:val="0"/>
        <w:spacing w:beforeLines="40" w:before="96" w:afterLines="40" w:after="96"/>
        <w:jc w:val="both"/>
        <w:rPr>
          <w:color w:val="auto"/>
        </w:rPr>
      </w:pPr>
      <w:r w:rsidRPr="00D00C0F">
        <w:rPr>
          <w:color w:val="auto"/>
        </w:rPr>
        <w:t>gospodarowania terenem budowy, od momentu jego przejęcia od Zamawiającego aż do czasu wykonania i odbioru przedmiotu Umowy, odpowiadając za wszelkie szkody powstałe na tym terenie, zabezpieczenie terenu robót przed dostępem osób trzecich w sposób zapewniający bezpieczne ich prowadzenie. Po zakończeniu robót Wykonawca zobowiązany jest do uporządkowania terenu budowy i przekazania go Zamawiającemu w dniu zakończenia odbioru końcowego lub w terminie ustalonym w protokole odbioru końcowego; w przypadku konieczności zajęcia terenu innej działki niż przewiduje Dokumentacja projektowa, a związanej z realizacją robót objętych Umową (np. w przypadku składowania materiałów, poruszania się ciężkiego sprzętu), Wykonawca ponosi odpowiedzialność odszkodowawczą, za szkody wyrządzone właścicielowi takiej działki, podczas realizacji robót na jej terenie oraz zobowiązany jest do:</w:t>
      </w:r>
    </w:p>
    <w:p w14:paraId="1CF5FFB2" w14:textId="42A58834" w:rsidR="001A1858" w:rsidRPr="00D00C0F" w:rsidRDefault="001A1858" w:rsidP="0087666D">
      <w:pPr>
        <w:pStyle w:val="Tekstpodstawowywcity"/>
        <w:widowControl/>
        <w:numPr>
          <w:ilvl w:val="1"/>
          <w:numId w:val="70"/>
        </w:numPr>
        <w:suppressAutoHyphens w:val="0"/>
        <w:spacing w:beforeLines="40" w:before="96" w:afterLines="40" w:after="96"/>
        <w:ind w:left="1134"/>
        <w:jc w:val="both"/>
        <w:rPr>
          <w:color w:val="auto"/>
        </w:rPr>
      </w:pPr>
      <w:r w:rsidRPr="00D00C0F">
        <w:rPr>
          <w:color w:val="auto"/>
        </w:rPr>
        <w:t>uzyskania zgody właściciela nieruchomości na zajęcie działki</w:t>
      </w:r>
      <w:r w:rsidR="00772153">
        <w:rPr>
          <w:color w:val="auto"/>
        </w:rPr>
        <w:t>,</w:t>
      </w:r>
    </w:p>
    <w:p w14:paraId="245F06F7" w14:textId="77777777" w:rsidR="001A1858" w:rsidRPr="00D00C0F" w:rsidRDefault="001A1858" w:rsidP="0087666D">
      <w:pPr>
        <w:pStyle w:val="Tekstpodstawowywcity"/>
        <w:widowControl/>
        <w:numPr>
          <w:ilvl w:val="1"/>
          <w:numId w:val="70"/>
        </w:numPr>
        <w:suppressAutoHyphens w:val="0"/>
        <w:spacing w:beforeLines="40" w:before="96" w:afterLines="40" w:after="96"/>
        <w:ind w:left="1134"/>
        <w:jc w:val="both"/>
        <w:rPr>
          <w:color w:val="auto"/>
        </w:rPr>
      </w:pPr>
      <w:r w:rsidRPr="00D00C0F">
        <w:rPr>
          <w:color w:val="auto"/>
        </w:rPr>
        <w:t>przywrócenia terenu tej działki do stanu pierwotnego, po zakończeniu robót;</w:t>
      </w:r>
    </w:p>
    <w:p w14:paraId="6C9AE727" w14:textId="505B3908" w:rsidR="001A1858" w:rsidRPr="00D00C0F" w:rsidRDefault="001A1858" w:rsidP="0087666D">
      <w:pPr>
        <w:pStyle w:val="Akapitzlist"/>
        <w:widowControl/>
        <w:numPr>
          <w:ilvl w:val="0"/>
          <w:numId w:val="4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kompletowania w trakcie realizacji robót wszelkiej dokumentacji zgodnie</w:t>
      </w:r>
      <w:r w:rsidR="00917C9B" w:rsidRPr="00D00C0F">
        <w:rPr>
          <w:rFonts w:eastAsia="Times New Roman"/>
          <w:color w:val="auto"/>
          <w:lang w:eastAsia="pl-PL"/>
        </w:rPr>
        <w:t xml:space="preserve"> </w:t>
      </w:r>
      <w:r w:rsidR="002953D3">
        <w:rPr>
          <w:rFonts w:eastAsia="Times New Roman"/>
          <w:color w:val="auto"/>
          <w:lang w:eastAsia="pl-PL"/>
        </w:rPr>
        <w:t>z </w:t>
      </w:r>
      <w:r w:rsidRPr="00D00C0F">
        <w:rPr>
          <w:rFonts w:eastAsia="Times New Roman"/>
          <w:color w:val="auto"/>
          <w:lang w:eastAsia="pl-PL"/>
        </w:rPr>
        <w:t xml:space="preserve">przepisami </w:t>
      </w:r>
      <w:proofErr w:type="spellStart"/>
      <w:r w:rsidRPr="00D00C0F">
        <w:rPr>
          <w:rFonts w:eastAsia="Times New Roman"/>
          <w:color w:val="auto"/>
          <w:lang w:eastAsia="pl-PL"/>
        </w:rPr>
        <w:t>pr.bud</w:t>
      </w:r>
      <w:proofErr w:type="spellEnd"/>
      <w:r w:rsidRPr="00D00C0F">
        <w:rPr>
          <w:rFonts w:eastAsia="Times New Roman"/>
          <w:color w:val="auto"/>
          <w:lang w:eastAsia="pl-PL"/>
        </w:rPr>
        <w:t xml:space="preserve">., </w:t>
      </w:r>
      <w:r w:rsidRPr="00D00C0F">
        <w:rPr>
          <w:rFonts w:eastAsia="Andale Sans UI"/>
          <w:color w:val="auto"/>
          <w:kern w:val="3"/>
          <w:lang w:eastAsia="ja-JP" w:bidi="fa-IR"/>
        </w:rPr>
        <w:t>przeprowadzanie niez</w:t>
      </w:r>
      <w:r w:rsidR="002953D3">
        <w:rPr>
          <w:rFonts w:eastAsia="Andale Sans UI"/>
          <w:color w:val="auto"/>
          <w:kern w:val="3"/>
          <w:lang w:eastAsia="ja-JP" w:bidi="fa-IR"/>
        </w:rPr>
        <w:t>będnych prób, pomiarów, badań i </w:t>
      </w:r>
      <w:r w:rsidRPr="00D00C0F">
        <w:rPr>
          <w:rFonts w:eastAsia="Andale Sans UI"/>
          <w:color w:val="auto"/>
          <w:kern w:val="3"/>
          <w:lang w:eastAsia="ja-JP" w:bidi="fa-IR"/>
        </w:rPr>
        <w:t>odbiorów oraz wykonanie dokumentacji powykonawczej</w:t>
      </w:r>
      <w:r w:rsidRPr="00D00C0F">
        <w:rPr>
          <w:rFonts w:eastAsia="Times New Roman"/>
          <w:color w:val="auto"/>
          <w:lang w:eastAsia="pl-PL"/>
        </w:rPr>
        <w:t xml:space="preserve"> niezbędnej przy odbiorze</w:t>
      </w:r>
      <w:r w:rsidRPr="00D00C0F">
        <w:rPr>
          <w:rFonts w:eastAsia="Andale Sans UI"/>
          <w:color w:val="auto"/>
          <w:kern w:val="3"/>
          <w:lang w:eastAsia="ja-JP" w:bidi="fa-IR"/>
        </w:rPr>
        <w:t>, w tym geodezyjnej inwentaryzacji powykonawczej;</w:t>
      </w:r>
    </w:p>
    <w:p w14:paraId="0DA2B091" w14:textId="77777777" w:rsidR="001A1858" w:rsidRPr="00D00C0F" w:rsidRDefault="001A1858" w:rsidP="0087666D">
      <w:pPr>
        <w:pStyle w:val="Akapitzlist"/>
        <w:widowControl/>
        <w:numPr>
          <w:ilvl w:val="0"/>
          <w:numId w:val="49"/>
        </w:numPr>
        <w:suppressAutoHyphens w:val="0"/>
        <w:spacing w:beforeLines="40" w:before="96" w:afterLines="40" w:after="96"/>
        <w:jc w:val="both"/>
        <w:rPr>
          <w:rFonts w:eastAsia="Times New Roman"/>
          <w:color w:val="auto"/>
          <w:lang w:eastAsia="pl-PL"/>
        </w:rPr>
      </w:pPr>
      <w:r w:rsidRPr="00D00C0F">
        <w:rPr>
          <w:color w:val="auto"/>
        </w:rPr>
        <w:lastRenderedPageBreak/>
        <w:t>utrzymania ładu i porządku na terenie budowy, u</w:t>
      </w:r>
      <w:r w:rsidRPr="00D00C0F">
        <w:rPr>
          <w:rFonts w:eastAsia="Times New Roman"/>
          <w:color w:val="auto"/>
          <w:lang w:eastAsia="pl-PL"/>
        </w:rPr>
        <w:t>porządkowania terenu budowy po zakończeniu robót, zaplecza budowy, jak również terenów sąsiadujących zajętych lub użytkowanych przez Wykonawcę w tym dokonania na własny koszt renowacji zniszczonych lub uszkodzonych w wyniku prowadzonych robót obiektów, fragmentów terenu dróg, nawierzchni lub instalacji;</w:t>
      </w:r>
    </w:p>
    <w:p w14:paraId="355C65A5" w14:textId="77777777" w:rsidR="001A1858" w:rsidRPr="00D00C0F" w:rsidRDefault="001A1858" w:rsidP="0087666D">
      <w:pPr>
        <w:pStyle w:val="Akapitzlist"/>
        <w:widowControl/>
        <w:numPr>
          <w:ilvl w:val="0"/>
          <w:numId w:val="49"/>
        </w:numPr>
        <w:suppressAutoHyphens w:val="0"/>
        <w:spacing w:beforeLines="40" w:before="96" w:afterLines="40" w:after="96"/>
        <w:jc w:val="both"/>
        <w:rPr>
          <w:rFonts w:eastAsia="Times New Roman"/>
          <w:color w:val="auto"/>
          <w:lang w:eastAsia="pl-PL"/>
        </w:rPr>
      </w:pPr>
      <w:r w:rsidRPr="00D00C0F">
        <w:rPr>
          <w:rFonts w:eastAsia="Times New Roman"/>
          <w:color w:val="auto"/>
        </w:rPr>
        <w:t>ponoszenia wyłącznej odpowiedzialności za wszelkie szkody będące następstwem niewykonania lub nienależytego wykonania przedmiotu Umowy, które to szkody Wykonawca zobowiązuje się pokryć w pełnej wysokości;</w:t>
      </w:r>
    </w:p>
    <w:p w14:paraId="34B442E9" w14:textId="77777777" w:rsidR="001A1858" w:rsidRPr="00D00C0F" w:rsidRDefault="001A1858" w:rsidP="0087666D">
      <w:pPr>
        <w:pStyle w:val="Akapitzlist"/>
        <w:widowControl/>
        <w:numPr>
          <w:ilvl w:val="0"/>
          <w:numId w:val="49"/>
        </w:numPr>
        <w:suppressAutoHyphens w:val="0"/>
        <w:spacing w:beforeLines="40" w:before="96" w:afterLines="40" w:after="96"/>
        <w:jc w:val="both"/>
        <w:rPr>
          <w:rFonts w:eastAsia="Times New Roman"/>
          <w:color w:val="auto"/>
        </w:rPr>
      </w:pPr>
      <w:r w:rsidRPr="00D00C0F">
        <w:rPr>
          <w:rFonts w:eastAsia="Times New Roman"/>
          <w:color w:val="auto"/>
        </w:rPr>
        <w:t>niezwłocznego informowania Zamawiającego na piśmie o wszelkich zmianach statusu prawnego, formy prowadzonej działalności gospodarczej oraz swoich danych, tj. o:</w:t>
      </w:r>
    </w:p>
    <w:p w14:paraId="0277A191" w14:textId="77777777" w:rsidR="001A1858" w:rsidRPr="00D00C0F" w:rsidRDefault="001A1858" w:rsidP="0087666D">
      <w:pPr>
        <w:pStyle w:val="Akapitzlist"/>
        <w:widowControl/>
        <w:numPr>
          <w:ilvl w:val="0"/>
          <w:numId w:val="50"/>
        </w:numPr>
        <w:suppressAutoHyphens w:val="0"/>
        <w:autoSpaceDE w:val="0"/>
        <w:autoSpaceDN w:val="0"/>
        <w:adjustRightInd w:val="0"/>
        <w:spacing w:beforeLines="40" w:before="96" w:afterLines="40" w:after="96"/>
        <w:jc w:val="both"/>
        <w:rPr>
          <w:rFonts w:eastAsia="Times New Roman"/>
          <w:color w:val="auto"/>
        </w:rPr>
      </w:pPr>
      <w:r w:rsidRPr="00D00C0F">
        <w:rPr>
          <w:rFonts w:eastAsia="Times New Roman"/>
          <w:color w:val="auto"/>
        </w:rPr>
        <w:t>zmianie siedziby lub nazwy Wykonawcy,</w:t>
      </w:r>
    </w:p>
    <w:p w14:paraId="427DDEA4" w14:textId="77777777" w:rsidR="001A1858" w:rsidRPr="00D00C0F" w:rsidRDefault="001A1858" w:rsidP="0087666D">
      <w:pPr>
        <w:pStyle w:val="Akapitzlist"/>
        <w:widowControl/>
        <w:numPr>
          <w:ilvl w:val="0"/>
          <w:numId w:val="50"/>
        </w:numPr>
        <w:suppressAutoHyphens w:val="0"/>
        <w:autoSpaceDE w:val="0"/>
        <w:autoSpaceDN w:val="0"/>
        <w:adjustRightInd w:val="0"/>
        <w:spacing w:beforeLines="40" w:before="96" w:afterLines="40" w:after="96"/>
        <w:jc w:val="both"/>
        <w:rPr>
          <w:rFonts w:eastAsia="Times New Roman"/>
          <w:color w:val="auto"/>
        </w:rPr>
      </w:pPr>
      <w:r w:rsidRPr="00D00C0F">
        <w:rPr>
          <w:rFonts w:eastAsia="Times New Roman"/>
          <w:color w:val="auto"/>
        </w:rPr>
        <w:t>zmianie osób reprezentujących Wykonawcę,</w:t>
      </w:r>
    </w:p>
    <w:p w14:paraId="71D2FE70" w14:textId="77777777" w:rsidR="001A1858" w:rsidRPr="00D00C0F" w:rsidRDefault="001A1858" w:rsidP="0087666D">
      <w:pPr>
        <w:pStyle w:val="Akapitzlist"/>
        <w:widowControl/>
        <w:numPr>
          <w:ilvl w:val="0"/>
          <w:numId w:val="50"/>
        </w:numPr>
        <w:suppressAutoHyphens w:val="0"/>
        <w:autoSpaceDE w:val="0"/>
        <w:autoSpaceDN w:val="0"/>
        <w:adjustRightInd w:val="0"/>
        <w:spacing w:beforeLines="40" w:before="96" w:afterLines="40" w:after="96"/>
        <w:jc w:val="both"/>
        <w:rPr>
          <w:rFonts w:eastAsia="Times New Roman"/>
          <w:color w:val="auto"/>
        </w:rPr>
      </w:pPr>
      <w:r w:rsidRPr="00D00C0F">
        <w:rPr>
          <w:rFonts w:eastAsia="Times New Roman"/>
          <w:color w:val="auto"/>
        </w:rPr>
        <w:t>złożeniu wniosku o ogłoszenie upadłości Wykonawcy oraz o ogłoszeniu upadłości Wykonawcy,</w:t>
      </w:r>
    </w:p>
    <w:p w14:paraId="4677FCC2" w14:textId="77777777" w:rsidR="001A1858" w:rsidRPr="00D00C0F" w:rsidRDefault="001A1858" w:rsidP="0087666D">
      <w:pPr>
        <w:pStyle w:val="Akapitzlist"/>
        <w:widowControl/>
        <w:numPr>
          <w:ilvl w:val="0"/>
          <w:numId w:val="50"/>
        </w:numPr>
        <w:suppressAutoHyphens w:val="0"/>
        <w:autoSpaceDE w:val="0"/>
        <w:autoSpaceDN w:val="0"/>
        <w:adjustRightInd w:val="0"/>
        <w:spacing w:beforeLines="40" w:before="96" w:afterLines="40" w:after="96"/>
        <w:jc w:val="both"/>
        <w:rPr>
          <w:rFonts w:eastAsia="Times New Roman"/>
          <w:color w:val="auto"/>
        </w:rPr>
      </w:pPr>
      <w:r w:rsidRPr="00D00C0F">
        <w:rPr>
          <w:rFonts w:eastAsia="Times New Roman"/>
          <w:color w:val="auto"/>
        </w:rPr>
        <w:t>wszczęciu postępowania układowego lub restrukturyzacyjnego, w którym uczestniczy Wykonawca,</w:t>
      </w:r>
    </w:p>
    <w:p w14:paraId="042871E0" w14:textId="77777777" w:rsidR="001A1858" w:rsidRPr="00D00C0F" w:rsidRDefault="001A1858" w:rsidP="0087666D">
      <w:pPr>
        <w:pStyle w:val="Akapitzlist"/>
        <w:widowControl/>
        <w:numPr>
          <w:ilvl w:val="0"/>
          <w:numId w:val="50"/>
        </w:numPr>
        <w:suppressAutoHyphens w:val="0"/>
        <w:autoSpaceDE w:val="0"/>
        <w:autoSpaceDN w:val="0"/>
        <w:adjustRightInd w:val="0"/>
        <w:spacing w:beforeLines="40" w:before="96" w:afterLines="40" w:after="96"/>
        <w:jc w:val="both"/>
        <w:rPr>
          <w:rFonts w:eastAsia="Times New Roman"/>
          <w:color w:val="auto"/>
        </w:rPr>
      </w:pPr>
      <w:r w:rsidRPr="00D00C0F">
        <w:rPr>
          <w:rFonts w:eastAsia="Times New Roman"/>
          <w:color w:val="auto"/>
        </w:rPr>
        <w:t>otwarciu likwidacji działalności gospodarczej Wykonawcy,</w:t>
      </w:r>
    </w:p>
    <w:p w14:paraId="1EA55839" w14:textId="020FEE34" w:rsidR="001A1858" w:rsidRPr="00D00C0F" w:rsidRDefault="001A1858" w:rsidP="0087666D">
      <w:pPr>
        <w:pStyle w:val="Akapitzlist"/>
        <w:widowControl/>
        <w:numPr>
          <w:ilvl w:val="0"/>
          <w:numId w:val="50"/>
        </w:numPr>
        <w:suppressAutoHyphens w:val="0"/>
        <w:autoSpaceDE w:val="0"/>
        <w:autoSpaceDN w:val="0"/>
        <w:adjustRightInd w:val="0"/>
        <w:spacing w:beforeLines="40" w:before="96" w:afterLines="40" w:after="96"/>
        <w:jc w:val="both"/>
        <w:rPr>
          <w:rFonts w:eastAsia="Times New Roman"/>
          <w:color w:val="auto"/>
        </w:rPr>
      </w:pPr>
      <w:r w:rsidRPr="00D00C0F">
        <w:rPr>
          <w:rFonts w:eastAsia="Times New Roman"/>
          <w:color w:val="auto"/>
        </w:rPr>
        <w:t>zawieszeniu działalności gospodarczej Wykonawcy</w:t>
      </w:r>
      <w:r w:rsidR="00772153">
        <w:rPr>
          <w:rFonts w:eastAsia="Times New Roman"/>
          <w:color w:val="auto"/>
        </w:rPr>
        <w:t>;</w:t>
      </w:r>
    </w:p>
    <w:p w14:paraId="48363EE0" w14:textId="77777777"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color w:val="auto"/>
        </w:rPr>
        <w:t>pełnienie funkcji koordynatora, w przypadku powierzenia wykonania części zamówienia podwykonawcom</w:t>
      </w:r>
      <w:r w:rsidRPr="00D00C0F">
        <w:rPr>
          <w:rFonts w:eastAsia="Times New Roman"/>
          <w:color w:val="auto"/>
          <w:lang w:eastAsia="pl-PL"/>
        </w:rPr>
        <w:t>;</w:t>
      </w:r>
    </w:p>
    <w:p w14:paraId="6416EBBE" w14:textId="09B9AA2E"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 xml:space="preserve">ponoszenie pełnej odpowiedzialności za przestrzeganie przepisów BHP, ochronę </w:t>
      </w:r>
      <w:proofErr w:type="gramStart"/>
      <w:r w:rsidRPr="00D00C0F">
        <w:rPr>
          <w:rFonts w:eastAsia="Times New Roman"/>
          <w:color w:val="auto"/>
          <w:lang w:eastAsia="pl-PL"/>
        </w:rPr>
        <w:t>p.poż</w:t>
      </w:r>
      <w:proofErr w:type="gramEnd"/>
      <w:r w:rsidRPr="00D00C0F">
        <w:rPr>
          <w:rFonts w:eastAsia="Times New Roman"/>
          <w:color w:val="auto"/>
          <w:lang w:eastAsia="pl-PL"/>
        </w:rPr>
        <w:t xml:space="preserve"> i dozór mienia na terenie robót, jak i za wszelkie szkody powstałe w trakcie trwania robót na terenie przyjętym od Zamaw</w:t>
      </w:r>
      <w:r w:rsidR="00A03ABB">
        <w:rPr>
          <w:rFonts w:eastAsia="Times New Roman"/>
          <w:color w:val="auto"/>
          <w:lang w:eastAsia="pl-PL"/>
        </w:rPr>
        <w:t>iającego lub mających związek z </w:t>
      </w:r>
      <w:r w:rsidRPr="00D00C0F">
        <w:rPr>
          <w:rFonts w:eastAsia="Times New Roman"/>
          <w:color w:val="auto"/>
          <w:lang w:eastAsia="pl-PL"/>
        </w:rPr>
        <w:t>prowadzonymi robotami;</w:t>
      </w:r>
    </w:p>
    <w:p w14:paraId="5E5EC617" w14:textId="77777777"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zabezpieczenie instalacji, urządzeń i obiektów na terenie robót i w jej bezpośrednim otoczeniu, przed ich zniszczeniem lub uszkodzeniem w trakcie wykonywania robót; dbanie o porządek na terenie robót oraz utrzymywanie terenu robót w należytym stanie i porządku oraz w stanie wolnym od przeszkód komunikacyjnych;</w:t>
      </w:r>
    </w:p>
    <w:p w14:paraId="74E25A09" w14:textId="77777777"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usunięcie wszelkich wad i usterek robót stwierdzonych przez Zamawiającego (nadzór inwestorski) w terminie wyznaczonym przez Zamawiającego;</w:t>
      </w:r>
    </w:p>
    <w:p w14:paraId="2AA50AE0" w14:textId="77777777"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color w:val="auto"/>
        </w:rPr>
        <w:t>umożliwienie Zamawiającemu przeprowadzenia kontroli lub wizji lokalnej terenu budowy w każdym terminie;</w:t>
      </w:r>
    </w:p>
    <w:p w14:paraId="189EF3BE" w14:textId="77777777"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wykonywanie zaleceń pokontrolnych instytucji państwowych;</w:t>
      </w:r>
    </w:p>
    <w:p w14:paraId="24F974A0" w14:textId="77777777"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color w:val="auto"/>
        </w:rPr>
        <w:t>poddanie odpadów budowlanych odzyskowi, a jeżeli z przyczyn technologicznych jest to niemożliwe lub nieuzasadnione z przyczyn ekologicznych lub ekonomicznych – przekazanie powstałych odpadów do utylizacji. Wykonawca jest wytwórcą odpadów w rozumieniu art. 3 ust. 1 pkt 32 ustawy z 14 grudnia 2012 r. o odpadach;</w:t>
      </w:r>
    </w:p>
    <w:p w14:paraId="10FBE53C" w14:textId="64F975E2"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color w:val="auto"/>
        </w:rPr>
        <w:t>prowadzić roboty w taki sposób, aby nie zakłócały funkcjonowania obiektów, położonych w stre</w:t>
      </w:r>
      <w:r w:rsidR="00A03ABB">
        <w:rPr>
          <w:color w:val="auto"/>
        </w:rPr>
        <w:t>f</w:t>
      </w:r>
      <w:r w:rsidRPr="00D00C0F">
        <w:rPr>
          <w:color w:val="auto"/>
        </w:rPr>
        <w:t xml:space="preserve">ie </w:t>
      </w:r>
      <w:proofErr w:type="gramStart"/>
      <w:r w:rsidRPr="00D00C0F">
        <w:rPr>
          <w:color w:val="auto"/>
        </w:rPr>
        <w:t>oddziaływania,</w:t>
      </w:r>
      <w:proofErr w:type="gramEnd"/>
      <w:r w:rsidRPr="00D00C0F">
        <w:rPr>
          <w:color w:val="auto"/>
        </w:rPr>
        <w:t xml:space="preserve"> oraz nie stanowiły zagrożenia dla życia i zdrowia osób postronnych, nie związanych z realizacją robót;</w:t>
      </w:r>
    </w:p>
    <w:p w14:paraId="2A95F0BC" w14:textId="5EAC05BE" w:rsidR="001A1858" w:rsidRPr="00D00C0F" w:rsidRDefault="001A1858" w:rsidP="0087666D">
      <w:pPr>
        <w:pStyle w:val="Akapitzlist"/>
        <w:widowControl/>
        <w:numPr>
          <w:ilvl w:val="0"/>
          <w:numId w:val="76"/>
        </w:numPr>
        <w:suppressAutoHyphens w:val="0"/>
        <w:spacing w:beforeLines="40" w:before="96" w:afterLines="40" w:after="96"/>
        <w:jc w:val="both"/>
        <w:rPr>
          <w:rFonts w:eastAsia="Times New Roman"/>
          <w:color w:val="auto"/>
          <w:lang w:eastAsia="pl-PL"/>
        </w:rPr>
      </w:pPr>
      <w:r w:rsidRPr="00D00C0F">
        <w:rPr>
          <w:color w:val="auto"/>
        </w:rPr>
        <w:t xml:space="preserve">udział w przeglądach gwarancyjnych </w:t>
      </w:r>
      <w:r w:rsidRPr="00A81505">
        <w:rPr>
          <w:color w:val="auto"/>
        </w:rPr>
        <w:t>zgodnie z § 1</w:t>
      </w:r>
      <w:r w:rsidR="00A81505" w:rsidRPr="00A81505">
        <w:rPr>
          <w:color w:val="auto"/>
        </w:rPr>
        <w:t>2</w:t>
      </w:r>
      <w:r w:rsidRPr="00A81505">
        <w:rPr>
          <w:color w:val="auto"/>
        </w:rPr>
        <w:t xml:space="preserve"> ust. </w:t>
      </w:r>
      <w:r w:rsidR="00A81505" w:rsidRPr="00A81505">
        <w:rPr>
          <w:color w:val="auto"/>
        </w:rPr>
        <w:t>7</w:t>
      </w:r>
      <w:r w:rsidRPr="00A81505">
        <w:rPr>
          <w:color w:val="auto"/>
        </w:rPr>
        <w:t xml:space="preserve"> oraz</w:t>
      </w:r>
      <w:r w:rsidR="00A81505" w:rsidRPr="00A81505">
        <w:rPr>
          <w:color w:val="auto"/>
        </w:rPr>
        <w:t xml:space="preserve"> </w:t>
      </w:r>
      <w:r w:rsidRPr="00A81505">
        <w:rPr>
          <w:color w:val="auto"/>
        </w:rPr>
        <w:t>§ 1</w:t>
      </w:r>
      <w:r w:rsidR="00A81505" w:rsidRPr="00A81505">
        <w:rPr>
          <w:color w:val="auto"/>
        </w:rPr>
        <w:t>5</w:t>
      </w:r>
      <w:r w:rsidRPr="00A81505">
        <w:rPr>
          <w:color w:val="auto"/>
        </w:rPr>
        <w:t xml:space="preserve"> </w:t>
      </w:r>
      <w:r w:rsidRPr="00D00C0F">
        <w:rPr>
          <w:color w:val="auto"/>
        </w:rPr>
        <w:t>Umowy.</w:t>
      </w:r>
    </w:p>
    <w:p w14:paraId="4028EE0A" w14:textId="77777777" w:rsidR="00C87115" w:rsidRDefault="001A1858" w:rsidP="00C87115">
      <w:pPr>
        <w:pStyle w:val="Akapitzlist"/>
        <w:widowControl/>
        <w:numPr>
          <w:ilvl w:val="0"/>
          <w:numId w:val="48"/>
        </w:numPr>
        <w:suppressAutoHyphens w:val="0"/>
        <w:spacing w:beforeLines="40" w:before="96" w:afterLines="40" w:after="96"/>
        <w:ind w:left="426" w:hanging="426"/>
        <w:jc w:val="both"/>
        <w:rPr>
          <w:rFonts w:eastAsia="Times New Roman"/>
          <w:color w:val="auto"/>
        </w:rPr>
      </w:pPr>
      <w:r w:rsidRPr="00D00C0F">
        <w:rPr>
          <w:rFonts w:eastAsia="Times New Roman"/>
          <w:color w:val="auto"/>
        </w:rPr>
        <w:t xml:space="preserve">Wykonawca jest odpowiedzialny za szkody wynikłe w czasie prowadzenia robót, jak również za wszelkie zdarzenia powstałe z tej przyczyny, w tym </w:t>
      </w:r>
      <w:r w:rsidRPr="00D00C0F">
        <w:rPr>
          <w:rFonts w:eastAsia="Times New Roman"/>
          <w:color w:val="auto"/>
          <w:lang w:eastAsia="pl-PL"/>
        </w:rPr>
        <w:t>za bezpieczeństwo wszelkich działań prowadzonych na terenie robót i poza nim, powstałe przed odbiorem końcowym Zadania</w:t>
      </w:r>
      <w:r w:rsidRPr="00D00C0F">
        <w:rPr>
          <w:rFonts w:eastAsia="Times New Roman"/>
          <w:color w:val="auto"/>
        </w:rPr>
        <w:t xml:space="preserve">. Wykonawca ponosi odpowiedzialność na zasadach ogólnych za szkody związane z realizacją </w:t>
      </w:r>
      <w:r w:rsidRPr="00D00C0F">
        <w:rPr>
          <w:rFonts w:eastAsia="Andale Sans UI"/>
          <w:color w:val="auto"/>
          <w:kern w:val="3"/>
          <w:lang w:eastAsia="ja-JP" w:bidi="fa-IR"/>
        </w:rPr>
        <w:t>przedmiotu</w:t>
      </w:r>
      <w:r w:rsidRPr="00D00C0F">
        <w:rPr>
          <w:rFonts w:eastAsia="Times New Roman"/>
          <w:color w:val="auto"/>
        </w:rPr>
        <w:t xml:space="preserve"> Umowy, w szczególności za utratę dóbr materialnych, uszkodzenie ciała lub śmierć osób (pracowników, jak i osób trzecich) oraz ponosi odpowiedzialność za wybrane metody działań i bezpieczeństwo na terenie </w:t>
      </w:r>
      <w:r w:rsidRPr="00D00C0F">
        <w:rPr>
          <w:rFonts w:eastAsia="Times New Roman"/>
          <w:color w:val="auto"/>
        </w:rPr>
        <w:lastRenderedPageBreak/>
        <w:t xml:space="preserve">budowy. Wykonawca ponosi odpowiedzialność wobec osób trzecich za szkody i inne zdarzenia powstałe w związku z wykonywaniem robót będących przedmiotem Umowy. </w:t>
      </w:r>
    </w:p>
    <w:p w14:paraId="32353122" w14:textId="77777777" w:rsidR="00C87115" w:rsidRPr="00C87115" w:rsidRDefault="00C87115" w:rsidP="00C87115">
      <w:pPr>
        <w:pStyle w:val="Akapitzlist"/>
        <w:widowControl/>
        <w:numPr>
          <w:ilvl w:val="0"/>
          <w:numId w:val="48"/>
        </w:numPr>
        <w:suppressAutoHyphens w:val="0"/>
        <w:spacing w:beforeLines="40" w:before="96" w:afterLines="40" w:after="96"/>
        <w:ind w:left="426" w:hanging="426"/>
        <w:jc w:val="both"/>
        <w:rPr>
          <w:rFonts w:eastAsia="Times New Roman"/>
          <w:color w:val="auto"/>
        </w:rPr>
      </w:pPr>
      <w:r w:rsidRPr="00C87115">
        <w:rPr>
          <w:rFonts w:eastAsia="Times New Roman"/>
        </w:rPr>
        <w:t xml:space="preserve">W przypadku szkody wywołanej w trakcie wykonywania robót związanych z realizacją </w:t>
      </w:r>
      <w:r w:rsidRPr="00C87115">
        <w:rPr>
          <w:rFonts w:eastAsia="Andale Sans UI"/>
          <w:kern w:val="3"/>
          <w:lang w:eastAsia="ja-JP" w:bidi="fa-IR"/>
        </w:rPr>
        <w:t>przedmiotu</w:t>
      </w:r>
      <w:r w:rsidRPr="00C87115">
        <w:rPr>
          <w:rFonts w:eastAsia="Times New Roman"/>
        </w:rPr>
        <w:t xml:space="preserve"> Umowy, Wykonawca samodzielnie, bez wezwania, dokona likwidacji szkody (naprawi szkodę) i pokryje ewentualne koszty z nią związane. Wykonawca w tym zakresie odpowiada również za działania i zaniechania Podwykonawcy.</w:t>
      </w:r>
    </w:p>
    <w:p w14:paraId="7560E9FD" w14:textId="77777777" w:rsidR="00C87115" w:rsidRPr="00C87115" w:rsidRDefault="00C87115" w:rsidP="00C87115">
      <w:pPr>
        <w:pStyle w:val="Akapitzlist"/>
        <w:widowControl/>
        <w:numPr>
          <w:ilvl w:val="0"/>
          <w:numId w:val="48"/>
        </w:numPr>
        <w:suppressAutoHyphens w:val="0"/>
        <w:spacing w:beforeLines="40" w:before="96" w:afterLines="40" w:after="96"/>
        <w:ind w:left="426" w:hanging="426"/>
        <w:jc w:val="both"/>
        <w:rPr>
          <w:rFonts w:eastAsia="Times New Roman"/>
          <w:color w:val="auto"/>
        </w:rPr>
      </w:pPr>
      <w:r w:rsidRPr="00C87115">
        <w:rPr>
          <w:rFonts w:eastAsia="Times New Roman"/>
        </w:rPr>
        <w:t>Szkody i zniszczenia spowodowane w wykonanych robotach na skutek zdarzeń losowych i innych, powstałe przed odbiorem końcowym robót Wykonawca naprawi na własny koszt.</w:t>
      </w:r>
    </w:p>
    <w:p w14:paraId="5CBDE7A3" w14:textId="77777777" w:rsidR="00C87115" w:rsidRPr="00C87115" w:rsidRDefault="00C87115" w:rsidP="00C87115">
      <w:pPr>
        <w:pStyle w:val="Akapitzlist"/>
        <w:widowControl/>
        <w:numPr>
          <w:ilvl w:val="0"/>
          <w:numId w:val="48"/>
        </w:numPr>
        <w:suppressAutoHyphens w:val="0"/>
        <w:spacing w:beforeLines="40" w:before="96" w:afterLines="40" w:after="96"/>
        <w:ind w:left="426" w:hanging="426"/>
        <w:jc w:val="both"/>
        <w:rPr>
          <w:rFonts w:eastAsia="Times New Roman"/>
          <w:color w:val="auto"/>
        </w:rPr>
      </w:pPr>
      <w:r w:rsidRPr="00C87115">
        <w:rPr>
          <w:rFonts w:eastAsia="Times New Roman"/>
        </w:rPr>
        <w:t xml:space="preserve">Jeżeli Wykonawca będzie wykonywał przedmiot Umowy wadliwie albo sprzecznie z Umową, Zamawiający może wezwać go do zmiany sposobu wykonania </w:t>
      </w:r>
      <w:r w:rsidRPr="00C87115">
        <w:rPr>
          <w:rFonts w:eastAsia="Andale Sans UI"/>
          <w:kern w:val="3"/>
          <w:lang w:eastAsia="ja-JP" w:bidi="fa-IR"/>
        </w:rPr>
        <w:t>przedmiotu</w:t>
      </w:r>
      <w:r w:rsidRPr="00C87115">
        <w:rPr>
          <w:rFonts w:eastAsia="Times New Roman"/>
        </w:rPr>
        <w:t xml:space="preserve"> Umowy i wyznaczyć mu w tym celu odpowiedni termin. Po bezskutecznym upływie wyznaczonego terminu Zamawiający może od Umowy odstąpić, powierzyć poprawienie lub dalsze wykonanie przedmiotu Umowy innemu podmiotowi na koszt i ryzyko Wykonawcy.</w:t>
      </w:r>
    </w:p>
    <w:p w14:paraId="2CC80CFB" w14:textId="77777777" w:rsidR="00C87115" w:rsidRPr="00C87115" w:rsidRDefault="00C87115" w:rsidP="00C87115">
      <w:pPr>
        <w:pStyle w:val="Akapitzlist"/>
        <w:widowControl/>
        <w:numPr>
          <w:ilvl w:val="0"/>
          <w:numId w:val="48"/>
        </w:numPr>
        <w:suppressAutoHyphens w:val="0"/>
        <w:spacing w:beforeLines="40" w:before="96" w:afterLines="40" w:after="96"/>
        <w:ind w:left="426" w:hanging="426"/>
        <w:jc w:val="both"/>
        <w:rPr>
          <w:rFonts w:eastAsia="Times New Roman"/>
          <w:color w:val="auto"/>
        </w:rPr>
      </w:pPr>
      <w:r w:rsidRPr="00C87115">
        <w:rPr>
          <w:rFonts w:eastAsia="Times New Roman"/>
        </w:rPr>
        <w:t xml:space="preserve">Wykonawca zobowiązuje się zawrzeć umowę ubezpieczenia i posiadać przez cały okres obowiązywania niniejszej Umowy (od daty podpisania </w:t>
      </w:r>
      <w:r w:rsidRPr="00C87115">
        <w:rPr>
          <w:rFonts w:eastAsia="Times New Roman"/>
          <w:bCs/>
        </w:rPr>
        <w:t>U</w:t>
      </w:r>
      <w:r w:rsidRPr="00C87115">
        <w:rPr>
          <w:rFonts w:eastAsia="Times New Roman"/>
        </w:rPr>
        <w:t xml:space="preserve">mowy do czasu odbioru końcowego) polisę ubezpieczeniową odpowiedzialności cywilnej OC z tytułu prowadzonej działalności gospodarczej w zakresie związanym z przedmiotem </w:t>
      </w:r>
      <w:r w:rsidRPr="00C87115">
        <w:rPr>
          <w:rFonts w:eastAsia="Times New Roman"/>
          <w:bCs/>
        </w:rPr>
        <w:t xml:space="preserve">Umowy </w:t>
      </w:r>
      <w:r w:rsidRPr="00C87115">
        <w:rPr>
          <w:rFonts w:eastAsia="Times New Roman"/>
        </w:rPr>
        <w:t>o sumie gwarancyjnej nie niższej niż wartość Umowy.</w:t>
      </w:r>
      <w:r>
        <w:t xml:space="preserve"> </w:t>
      </w:r>
    </w:p>
    <w:p w14:paraId="2D1EB4D8" w14:textId="77777777" w:rsidR="00C87115" w:rsidRPr="00C87115" w:rsidRDefault="00C87115" w:rsidP="00C87115">
      <w:pPr>
        <w:pStyle w:val="Akapitzlist"/>
        <w:widowControl/>
        <w:numPr>
          <w:ilvl w:val="0"/>
          <w:numId w:val="48"/>
        </w:numPr>
        <w:suppressAutoHyphens w:val="0"/>
        <w:spacing w:beforeLines="40" w:before="96" w:afterLines="40" w:after="96"/>
        <w:ind w:left="426" w:hanging="426"/>
        <w:jc w:val="both"/>
        <w:rPr>
          <w:rFonts w:eastAsia="Times New Roman"/>
          <w:color w:val="auto"/>
        </w:rPr>
      </w:pPr>
      <w:r>
        <w:t xml:space="preserve">Umowę ubezpieczenia, polisę ubezpieczeniową i dokumenty ubezpieczeniowe wraz z potwierdzeniem opłacenia składki Wykonawca w poświadczonej za zgodność z oryginałem kopii niezwłocznie przedłoży Zamawiającemu na każde żądanie Zamawiającego. Wykonawca zobowiązany jest do utrzymania ważnej polisy ubezpieczeniowej oraz do niezmniejszania wysokości sumy gwarancyjnej i zakresu ubezpieczenia. </w:t>
      </w:r>
    </w:p>
    <w:p w14:paraId="0C6C225B" w14:textId="0E0C8C47" w:rsidR="00C87115" w:rsidRPr="00C87115" w:rsidRDefault="00C87115" w:rsidP="00C87115">
      <w:pPr>
        <w:pStyle w:val="Akapitzlist"/>
        <w:widowControl/>
        <w:numPr>
          <w:ilvl w:val="0"/>
          <w:numId w:val="48"/>
        </w:numPr>
        <w:suppressAutoHyphens w:val="0"/>
        <w:spacing w:beforeLines="40" w:before="96" w:afterLines="40" w:after="96"/>
        <w:ind w:left="426" w:hanging="426"/>
        <w:jc w:val="both"/>
        <w:rPr>
          <w:rFonts w:eastAsia="Times New Roman"/>
          <w:color w:val="auto"/>
        </w:rPr>
      </w:pPr>
      <w:r>
        <w:t xml:space="preserve">W przypadku zawarcia nowej polisy ubezpieczeniowej lub jej odnowienia w okresie obowiązywania niniejszej </w:t>
      </w:r>
      <w:r w:rsidRPr="00C87115">
        <w:rPr>
          <w:rFonts w:eastAsia="Times New Roman"/>
          <w:bCs/>
        </w:rPr>
        <w:t>U</w:t>
      </w:r>
      <w:r>
        <w:t>mowy Wykonawca na żądanie Zamawiającego przedłoży uwierzytelnioną kopię nowej lub odnowionej polisy ubezpieczeniowej OC w terminie wskazanym przez Zamawiającego.</w:t>
      </w:r>
    </w:p>
    <w:p w14:paraId="499CA22B" w14:textId="3B9FF0A1" w:rsidR="001A1858" w:rsidRPr="00D00C0F" w:rsidRDefault="001A1858" w:rsidP="00373F85">
      <w:pPr>
        <w:spacing w:beforeLines="40" w:before="96" w:afterLines="40" w:after="96"/>
        <w:jc w:val="center"/>
        <w:rPr>
          <w:b/>
          <w:color w:val="auto"/>
        </w:rPr>
      </w:pPr>
      <w:r w:rsidRPr="00D00C0F">
        <w:rPr>
          <w:b/>
          <w:color w:val="auto"/>
        </w:rPr>
        <w:t>§ </w:t>
      </w:r>
      <w:r w:rsidR="002500EB">
        <w:rPr>
          <w:b/>
          <w:color w:val="auto"/>
        </w:rPr>
        <w:t>6</w:t>
      </w:r>
      <w:r w:rsidR="00931FCB" w:rsidRPr="00D00C0F">
        <w:rPr>
          <w:b/>
          <w:color w:val="auto"/>
        </w:rPr>
        <w:t>.</w:t>
      </w:r>
    </w:p>
    <w:p w14:paraId="190615F4" w14:textId="77777777" w:rsidR="001A1858" w:rsidRPr="00D00C0F" w:rsidRDefault="001A1858" w:rsidP="00373F85">
      <w:pPr>
        <w:spacing w:beforeLines="40" w:before="96" w:afterLines="40" w:after="96"/>
        <w:jc w:val="center"/>
        <w:rPr>
          <w:b/>
          <w:color w:val="auto"/>
        </w:rPr>
      </w:pPr>
      <w:r w:rsidRPr="00D00C0F">
        <w:rPr>
          <w:b/>
          <w:color w:val="auto"/>
        </w:rPr>
        <w:t>Wynagrodzenie umowne i warunki jego płatności</w:t>
      </w:r>
    </w:p>
    <w:p w14:paraId="1984EC50" w14:textId="0FC0DAE9" w:rsidR="001A1858" w:rsidRPr="00D00C0F" w:rsidRDefault="001A1858" w:rsidP="00373F85">
      <w:pPr>
        <w:widowControl/>
        <w:numPr>
          <w:ilvl w:val="0"/>
          <w:numId w:val="12"/>
        </w:numPr>
        <w:suppressAutoHyphens w:val="0"/>
        <w:spacing w:beforeLines="40" w:before="96" w:afterLines="40" w:after="96"/>
        <w:jc w:val="both"/>
        <w:rPr>
          <w:color w:val="auto"/>
        </w:rPr>
      </w:pPr>
      <w:r w:rsidRPr="00D00C0F">
        <w:rPr>
          <w:color w:val="auto"/>
        </w:rPr>
        <w:t xml:space="preserve">Za należyte wykonanie całości przedmiotu umowy, </w:t>
      </w:r>
      <w:r w:rsidRPr="00DB3A6F">
        <w:rPr>
          <w:color w:val="auto"/>
        </w:rPr>
        <w:t xml:space="preserve">określonego w § </w:t>
      </w:r>
      <w:r w:rsidR="00DB3A6F" w:rsidRPr="00DB3A6F">
        <w:rPr>
          <w:color w:val="auto"/>
        </w:rPr>
        <w:t>1</w:t>
      </w:r>
      <w:r w:rsidRPr="00DB3A6F">
        <w:rPr>
          <w:color w:val="auto"/>
        </w:rPr>
        <w:t xml:space="preserve"> niniejszej Umowy, strony ustalają wynagrodzenie umowne ryczałtowe w wysokości:</w:t>
      </w:r>
    </w:p>
    <w:p w14:paraId="1B6A7528" w14:textId="2087336B" w:rsidR="001A1858" w:rsidRDefault="00A03ABB" w:rsidP="00373F85">
      <w:pPr>
        <w:autoSpaceDE w:val="0"/>
        <w:autoSpaceDN w:val="0"/>
        <w:adjustRightInd w:val="0"/>
        <w:spacing w:beforeLines="40" w:before="96" w:afterLines="40" w:after="96"/>
        <w:ind w:left="426"/>
        <w:jc w:val="both"/>
        <w:rPr>
          <w:rFonts w:eastAsia="Times New Roman"/>
          <w:color w:val="auto"/>
          <w:lang w:eastAsia="pl-PL"/>
        </w:rPr>
      </w:pPr>
      <w:r>
        <w:rPr>
          <w:rFonts w:eastAsia="Times New Roman"/>
          <w:b/>
          <w:bCs/>
          <w:color w:val="FF0000"/>
          <w:lang w:eastAsia="pl-PL"/>
        </w:rPr>
        <w:t>……………………</w:t>
      </w:r>
      <w:r w:rsidR="00505775">
        <w:rPr>
          <w:rFonts w:eastAsia="Times New Roman"/>
          <w:b/>
          <w:bCs/>
          <w:color w:val="FF0000"/>
          <w:lang w:eastAsia="pl-PL"/>
        </w:rPr>
        <w:t>…</w:t>
      </w:r>
      <w:proofErr w:type="gramStart"/>
      <w:r w:rsidR="00505775">
        <w:rPr>
          <w:rFonts w:eastAsia="Times New Roman"/>
          <w:b/>
          <w:bCs/>
          <w:color w:val="FF0000"/>
          <w:lang w:eastAsia="pl-PL"/>
        </w:rPr>
        <w:t>…….</w:t>
      </w:r>
      <w:proofErr w:type="gramEnd"/>
      <w:r w:rsidR="001A1858" w:rsidRPr="00D00C0F">
        <w:rPr>
          <w:rFonts w:eastAsia="Times New Roman"/>
          <w:b/>
          <w:bCs/>
          <w:color w:val="auto"/>
          <w:lang w:eastAsia="pl-PL"/>
        </w:rPr>
        <w:t>złotych brutto</w:t>
      </w:r>
      <w:r w:rsidR="001A1858" w:rsidRPr="00D00C0F">
        <w:rPr>
          <w:rFonts w:eastAsia="Times New Roman"/>
          <w:color w:val="auto"/>
          <w:lang w:eastAsia="pl-PL"/>
        </w:rPr>
        <w:t xml:space="preserve"> (słownie: </w:t>
      </w:r>
      <w:r>
        <w:rPr>
          <w:rFonts w:eastAsia="Times New Roman"/>
          <w:color w:val="FF0000"/>
          <w:lang w:eastAsia="pl-PL"/>
        </w:rPr>
        <w:t>…………………………</w:t>
      </w:r>
      <w:proofErr w:type="gramStart"/>
      <w:r>
        <w:rPr>
          <w:rFonts w:eastAsia="Times New Roman"/>
          <w:color w:val="FF0000"/>
          <w:lang w:eastAsia="pl-PL"/>
        </w:rPr>
        <w:t>…….</w:t>
      </w:r>
      <w:proofErr w:type="gramEnd"/>
      <w:r>
        <w:rPr>
          <w:rFonts w:eastAsia="Times New Roman"/>
          <w:color w:val="FF0000"/>
          <w:lang w:eastAsia="pl-PL"/>
        </w:rPr>
        <w:t>.</w:t>
      </w:r>
      <w:r w:rsidR="00300BD0">
        <w:rPr>
          <w:rFonts w:eastAsia="Times New Roman"/>
          <w:color w:val="auto"/>
          <w:lang w:eastAsia="pl-PL"/>
        </w:rPr>
        <w:t xml:space="preserve"> i</w:t>
      </w:r>
      <w:r w:rsidR="008F1F6B">
        <w:rPr>
          <w:rFonts w:eastAsia="Times New Roman"/>
          <w:color w:val="auto"/>
          <w:lang w:eastAsia="pl-PL"/>
        </w:rPr>
        <w:t> </w:t>
      </w:r>
      <w:r w:rsidR="00300BD0">
        <w:rPr>
          <w:rFonts w:eastAsia="Times New Roman"/>
          <w:color w:val="auto"/>
          <w:lang w:eastAsia="pl-PL"/>
        </w:rPr>
        <w:t>00/100</w:t>
      </w:r>
      <w:r w:rsidR="001A1858" w:rsidRPr="00D00C0F">
        <w:rPr>
          <w:rFonts w:eastAsia="Times New Roman"/>
          <w:color w:val="auto"/>
          <w:lang w:eastAsia="pl-PL"/>
        </w:rPr>
        <w:t>),</w:t>
      </w:r>
      <w:r w:rsidR="006D75EF">
        <w:rPr>
          <w:rFonts w:eastAsia="Times New Roman"/>
          <w:color w:val="auto"/>
          <w:lang w:eastAsia="pl-PL"/>
        </w:rPr>
        <w:t xml:space="preserve"> w tym podatek VAT w wysokości </w:t>
      </w:r>
      <w:r w:rsidR="00300BD0">
        <w:rPr>
          <w:rFonts w:eastAsia="Times New Roman"/>
          <w:color w:val="auto"/>
          <w:lang w:eastAsia="pl-PL"/>
        </w:rPr>
        <w:t>23</w:t>
      </w:r>
      <w:r w:rsidR="001A1858" w:rsidRPr="006D75EF">
        <w:rPr>
          <w:rFonts w:eastAsia="Times New Roman"/>
          <w:bCs/>
          <w:color w:val="auto"/>
          <w:lang w:eastAsia="pl-PL"/>
        </w:rPr>
        <w:t>%,</w:t>
      </w:r>
      <w:r w:rsidR="001A1858" w:rsidRPr="006D75EF">
        <w:rPr>
          <w:rFonts w:eastAsia="Times New Roman"/>
          <w:color w:val="auto"/>
          <w:lang w:eastAsia="pl-PL"/>
        </w:rPr>
        <w:t xml:space="preserve"> </w:t>
      </w:r>
      <w:r w:rsidR="001A1858" w:rsidRPr="00D00C0F">
        <w:rPr>
          <w:rFonts w:eastAsia="Times New Roman"/>
          <w:color w:val="auto"/>
          <w:lang w:eastAsia="pl-PL"/>
        </w:rPr>
        <w:t>zgodnie z Ofertą Wykonawcy.</w:t>
      </w:r>
    </w:p>
    <w:p w14:paraId="7E6B9BEA" w14:textId="77777777" w:rsidR="00505775" w:rsidRPr="00D00C0F" w:rsidRDefault="00505775" w:rsidP="00505775">
      <w:pPr>
        <w:autoSpaceDE w:val="0"/>
        <w:autoSpaceDN w:val="0"/>
        <w:adjustRightInd w:val="0"/>
        <w:spacing w:beforeLines="40" w:before="96" w:afterLines="40" w:after="96"/>
        <w:ind w:left="426"/>
        <w:jc w:val="both"/>
        <w:rPr>
          <w:rFonts w:eastAsia="Times New Roman"/>
          <w:color w:val="auto"/>
          <w:lang w:eastAsia="pl-PL"/>
        </w:rPr>
      </w:pPr>
      <w:r w:rsidRPr="00D00C0F">
        <w:rPr>
          <w:rFonts w:eastAsia="Times New Roman"/>
          <w:bCs/>
          <w:color w:val="auto"/>
          <w:lang w:eastAsia="pl-PL"/>
        </w:rPr>
        <w:t>Na wynagrodzenie, o którym mowa w zdaniu poprzednim, składa się:</w:t>
      </w:r>
    </w:p>
    <w:p w14:paraId="01496F0D" w14:textId="77777777" w:rsidR="00505775" w:rsidRDefault="00505775" w:rsidP="00505775">
      <w:pPr>
        <w:pStyle w:val="Akapitzlist"/>
        <w:numPr>
          <w:ilvl w:val="2"/>
          <w:numId w:val="7"/>
        </w:numPr>
        <w:tabs>
          <w:tab w:val="clear" w:pos="2670"/>
        </w:tabs>
        <w:autoSpaceDE w:val="0"/>
        <w:autoSpaceDN w:val="0"/>
        <w:adjustRightInd w:val="0"/>
        <w:spacing w:beforeLines="40" w:before="96" w:afterLines="40" w:after="96"/>
        <w:ind w:left="709" w:hanging="283"/>
        <w:jc w:val="both"/>
        <w:rPr>
          <w:rFonts w:eastAsia="Times New Roman"/>
          <w:color w:val="auto"/>
          <w:lang w:eastAsia="pl-PL"/>
        </w:rPr>
      </w:pPr>
      <w:r w:rsidRPr="00D00C0F">
        <w:rPr>
          <w:rFonts w:eastAsia="Times New Roman"/>
          <w:color w:val="auto"/>
          <w:lang w:eastAsia="pl-PL"/>
        </w:rPr>
        <w:t>wynagrodzenie umowne ryczałtowe za wykonanie Dokumentacji projektowej (Stadium I)</w:t>
      </w:r>
      <w:r>
        <w:rPr>
          <w:rFonts w:eastAsia="Times New Roman"/>
          <w:color w:val="auto"/>
          <w:lang w:eastAsia="pl-PL"/>
        </w:rPr>
        <w:t>:</w:t>
      </w:r>
    </w:p>
    <w:p w14:paraId="7935EFC1" w14:textId="2096BB20" w:rsidR="00505775" w:rsidRPr="00D00C0F" w:rsidRDefault="00505775" w:rsidP="00505775">
      <w:pPr>
        <w:pStyle w:val="Akapitzlist"/>
        <w:autoSpaceDE w:val="0"/>
        <w:autoSpaceDN w:val="0"/>
        <w:adjustRightInd w:val="0"/>
        <w:spacing w:beforeLines="40" w:before="96" w:afterLines="40" w:after="96"/>
        <w:ind w:left="709"/>
        <w:jc w:val="both"/>
        <w:rPr>
          <w:rFonts w:eastAsia="Times New Roman"/>
          <w:color w:val="auto"/>
          <w:lang w:eastAsia="pl-PL"/>
        </w:rPr>
      </w:pPr>
      <w:r w:rsidRPr="00505775">
        <w:rPr>
          <w:rFonts w:eastAsia="Times New Roman"/>
          <w:b/>
          <w:bCs/>
          <w:color w:val="FF0000"/>
          <w:lang w:eastAsia="pl-PL"/>
        </w:rPr>
        <w:t>…………………………</w:t>
      </w:r>
      <w:r w:rsidRPr="00D00C0F">
        <w:rPr>
          <w:rFonts w:eastAsia="Times New Roman"/>
          <w:b/>
          <w:bCs/>
          <w:color w:val="auto"/>
          <w:lang w:eastAsia="pl-PL"/>
        </w:rPr>
        <w:t xml:space="preserve"> złotych brutto</w:t>
      </w:r>
      <w:r w:rsidRPr="00D00C0F">
        <w:rPr>
          <w:rFonts w:eastAsia="Times New Roman"/>
          <w:color w:val="auto"/>
          <w:lang w:eastAsia="pl-PL"/>
        </w:rPr>
        <w:t xml:space="preserve"> (słownie: </w:t>
      </w:r>
      <w:r>
        <w:rPr>
          <w:rFonts w:eastAsia="Times New Roman"/>
          <w:color w:val="FF0000"/>
          <w:lang w:eastAsia="pl-PL"/>
        </w:rPr>
        <w:t>………………………</w:t>
      </w:r>
      <w:r>
        <w:rPr>
          <w:rFonts w:eastAsia="Times New Roman"/>
          <w:color w:val="auto"/>
          <w:lang w:eastAsia="pl-PL"/>
        </w:rPr>
        <w:t xml:space="preserve"> i 00/100</w:t>
      </w:r>
      <w:r w:rsidRPr="00D00C0F">
        <w:rPr>
          <w:rFonts w:eastAsia="Times New Roman"/>
          <w:color w:val="auto"/>
          <w:lang w:eastAsia="pl-PL"/>
        </w:rPr>
        <w:t>), w</w:t>
      </w:r>
      <w:r w:rsidR="008F1F6B">
        <w:rPr>
          <w:rFonts w:eastAsia="Times New Roman"/>
          <w:color w:val="auto"/>
          <w:lang w:eastAsia="pl-PL"/>
        </w:rPr>
        <w:t> </w:t>
      </w:r>
      <w:r w:rsidRPr="00D00C0F">
        <w:rPr>
          <w:rFonts w:eastAsia="Times New Roman"/>
          <w:color w:val="auto"/>
          <w:lang w:eastAsia="pl-PL"/>
        </w:rPr>
        <w:t xml:space="preserve">tym podatek VAT w wysokości </w:t>
      </w:r>
      <w:r w:rsidRPr="00505775">
        <w:rPr>
          <w:rFonts w:eastAsia="Times New Roman"/>
          <w:bCs/>
          <w:color w:val="auto"/>
          <w:lang w:eastAsia="pl-PL"/>
        </w:rPr>
        <w:t>23 %</w:t>
      </w:r>
      <w:r>
        <w:rPr>
          <w:rFonts w:eastAsia="Times New Roman"/>
          <w:bCs/>
          <w:color w:val="auto"/>
          <w:lang w:eastAsia="pl-PL"/>
        </w:rPr>
        <w:t>,</w:t>
      </w:r>
    </w:p>
    <w:p w14:paraId="253BBB7F" w14:textId="77777777" w:rsidR="00505775" w:rsidRPr="00D00C0F" w:rsidRDefault="00505775" w:rsidP="00505775">
      <w:pPr>
        <w:pStyle w:val="Akapitzlist"/>
        <w:numPr>
          <w:ilvl w:val="2"/>
          <w:numId w:val="7"/>
        </w:numPr>
        <w:tabs>
          <w:tab w:val="clear" w:pos="2670"/>
        </w:tabs>
        <w:autoSpaceDE w:val="0"/>
        <w:autoSpaceDN w:val="0"/>
        <w:adjustRightInd w:val="0"/>
        <w:spacing w:beforeLines="40" w:before="96" w:afterLines="40" w:after="96"/>
        <w:ind w:left="709" w:hanging="283"/>
        <w:jc w:val="both"/>
        <w:rPr>
          <w:rFonts w:eastAsia="Times New Roman"/>
          <w:color w:val="auto"/>
          <w:lang w:eastAsia="pl-PL"/>
        </w:rPr>
      </w:pPr>
      <w:r w:rsidRPr="00D00C0F">
        <w:rPr>
          <w:rFonts w:eastAsia="Times New Roman"/>
          <w:color w:val="auto"/>
          <w:lang w:eastAsia="pl-PL"/>
        </w:rPr>
        <w:t>wynagrodzenie umowne ryczałtowe za wykonanie robót budowlanych (Stadium II):</w:t>
      </w:r>
    </w:p>
    <w:p w14:paraId="07400A30" w14:textId="71147A6B" w:rsidR="00505775" w:rsidRPr="00D00C0F" w:rsidRDefault="00505775" w:rsidP="008F1F6B">
      <w:pPr>
        <w:pStyle w:val="Akapitzlist"/>
        <w:autoSpaceDE w:val="0"/>
        <w:autoSpaceDN w:val="0"/>
        <w:adjustRightInd w:val="0"/>
        <w:spacing w:beforeLines="40" w:before="96" w:afterLines="40" w:after="96"/>
        <w:ind w:left="708"/>
        <w:jc w:val="both"/>
        <w:rPr>
          <w:rFonts w:eastAsia="Times New Roman"/>
          <w:color w:val="auto"/>
          <w:lang w:eastAsia="pl-PL"/>
        </w:rPr>
      </w:pPr>
      <w:r>
        <w:rPr>
          <w:rFonts w:eastAsia="Times New Roman"/>
          <w:b/>
          <w:bCs/>
          <w:color w:val="FF0000"/>
          <w:lang w:eastAsia="pl-PL"/>
        </w:rPr>
        <w:t>…………………………..</w:t>
      </w:r>
      <w:r w:rsidRPr="00505775">
        <w:rPr>
          <w:rFonts w:eastAsia="Times New Roman"/>
          <w:b/>
          <w:bCs/>
          <w:color w:val="auto"/>
          <w:lang w:eastAsia="pl-PL"/>
        </w:rPr>
        <w:t xml:space="preserve"> </w:t>
      </w:r>
      <w:r w:rsidRPr="00D00C0F">
        <w:rPr>
          <w:rFonts w:eastAsia="Times New Roman"/>
          <w:b/>
          <w:bCs/>
          <w:color w:val="auto"/>
          <w:lang w:eastAsia="pl-PL"/>
        </w:rPr>
        <w:t>złotych</w:t>
      </w:r>
      <w:r w:rsidRPr="00505775">
        <w:rPr>
          <w:rFonts w:eastAsia="Times New Roman"/>
          <w:b/>
          <w:bCs/>
          <w:color w:val="FF0000"/>
          <w:lang w:eastAsia="pl-PL"/>
        </w:rPr>
        <w:t xml:space="preserve"> </w:t>
      </w:r>
      <w:r w:rsidRPr="00D00C0F">
        <w:rPr>
          <w:rFonts w:eastAsia="Times New Roman"/>
          <w:b/>
          <w:bCs/>
          <w:color w:val="auto"/>
          <w:lang w:eastAsia="pl-PL"/>
        </w:rPr>
        <w:t>brutto</w:t>
      </w:r>
      <w:r w:rsidRPr="00D00C0F">
        <w:rPr>
          <w:rFonts w:eastAsia="Times New Roman"/>
          <w:color w:val="auto"/>
          <w:lang w:eastAsia="pl-PL"/>
        </w:rPr>
        <w:t xml:space="preserve"> (słownie: </w:t>
      </w:r>
      <w:r>
        <w:rPr>
          <w:rFonts w:eastAsia="Times New Roman"/>
          <w:color w:val="FF0000"/>
          <w:lang w:eastAsia="pl-PL"/>
        </w:rPr>
        <w:t>………………………</w:t>
      </w:r>
      <w:r>
        <w:rPr>
          <w:rFonts w:eastAsia="Times New Roman"/>
          <w:color w:val="auto"/>
          <w:lang w:eastAsia="pl-PL"/>
        </w:rPr>
        <w:t xml:space="preserve"> złotych i</w:t>
      </w:r>
      <w:r w:rsidR="008F1F6B">
        <w:rPr>
          <w:rFonts w:eastAsia="Times New Roman"/>
          <w:color w:val="auto"/>
          <w:lang w:eastAsia="pl-PL"/>
        </w:rPr>
        <w:t> </w:t>
      </w:r>
      <w:r>
        <w:rPr>
          <w:rFonts w:eastAsia="Times New Roman"/>
          <w:color w:val="auto"/>
          <w:lang w:eastAsia="pl-PL"/>
        </w:rPr>
        <w:t>00/</w:t>
      </w:r>
      <w:proofErr w:type="gramStart"/>
      <w:r>
        <w:rPr>
          <w:rFonts w:eastAsia="Times New Roman"/>
          <w:color w:val="auto"/>
          <w:lang w:eastAsia="pl-PL"/>
        </w:rPr>
        <w:t>100</w:t>
      </w:r>
      <w:r w:rsidRPr="00D00C0F">
        <w:rPr>
          <w:rFonts w:eastAsia="Times New Roman"/>
          <w:color w:val="auto"/>
          <w:lang w:eastAsia="pl-PL"/>
        </w:rPr>
        <w:t xml:space="preserve"> )</w:t>
      </w:r>
      <w:proofErr w:type="gramEnd"/>
      <w:r w:rsidRPr="00D00C0F">
        <w:rPr>
          <w:rFonts w:eastAsia="Times New Roman"/>
          <w:color w:val="auto"/>
          <w:lang w:eastAsia="pl-PL"/>
        </w:rPr>
        <w:t xml:space="preserve">, w tym podatek VAT w </w:t>
      </w:r>
      <w:r w:rsidRPr="00505775">
        <w:rPr>
          <w:rFonts w:eastAsia="Times New Roman"/>
          <w:color w:val="auto"/>
          <w:lang w:eastAsia="pl-PL"/>
        </w:rPr>
        <w:t xml:space="preserve">wysokości </w:t>
      </w:r>
      <w:r w:rsidRPr="00505775">
        <w:rPr>
          <w:rFonts w:eastAsia="Times New Roman"/>
          <w:bCs/>
          <w:color w:val="auto"/>
          <w:lang w:eastAsia="pl-PL"/>
        </w:rPr>
        <w:t>23%</w:t>
      </w:r>
      <w:r>
        <w:rPr>
          <w:rFonts w:eastAsia="Times New Roman"/>
          <w:bCs/>
          <w:color w:val="auto"/>
          <w:lang w:eastAsia="pl-PL"/>
        </w:rPr>
        <w:t>.</w:t>
      </w:r>
    </w:p>
    <w:p w14:paraId="3C53D727" w14:textId="4DA3F0C3" w:rsidR="001A1858" w:rsidRPr="00D00C0F" w:rsidRDefault="001A1858" w:rsidP="00373F85">
      <w:pPr>
        <w:pStyle w:val="Akapitzlist2"/>
        <w:numPr>
          <w:ilvl w:val="0"/>
          <w:numId w:val="12"/>
        </w:numPr>
        <w:tabs>
          <w:tab w:val="left" w:pos="474"/>
        </w:tabs>
        <w:spacing w:beforeLines="40" w:before="96" w:afterLines="40" w:after="96" w:line="240" w:lineRule="auto"/>
        <w:ind w:right="-2"/>
        <w:rPr>
          <w:rFonts w:ascii="Times New Roman" w:hAnsi="Times New Roman" w:cs="Times New Roman"/>
          <w:sz w:val="24"/>
          <w:szCs w:val="24"/>
        </w:rPr>
      </w:pPr>
      <w:r w:rsidRPr="00D00C0F">
        <w:rPr>
          <w:rFonts w:ascii="Times New Roman" w:hAnsi="Times New Roman" w:cs="Times New Roman"/>
          <w:sz w:val="24"/>
          <w:szCs w:val="24"/>
        </w:rPr>
        <w:t>Wynagrodzenie umowne ryczałtowe, o którym mowa w ust. 1</w:t>
      </w:r>
      <w:r w:rsidR="00505775">
        <w:rPr>
          <w:rFonts w:ascii="Times New Roman" w:hAnsi="Times New Roman" w:cs="Times New Roman"/>
          <w:sz w:val="24"/>
          <w:szCs w:val="24"/>
        </w:rPr>
        <w:t xml:space="preserve"> </w:t>
      </w:r>
      <w:proofErr w:type="spellStart"/>
      <w:r w:rsidR="00505775">
        <w:rPr>
          <w:rFonts w:ascii="Times New Roman" w:hAnsi="Times New Roman" w:cs="Times New Roman"/>
          <w:sz w:val="24"/>
          <w:szCs w:val="24"/>
        </w:rPr>
        <w:t>zd</w:t>
      </w:r>
      <w:proofErr w:type="spellEnd"/>
      <w:r w:rsidR="00505775">
        <w:rPr>
          <w:rFonts w:ascii="Times New Roman" w:hAnsi="Times New Roman" w:cs="Times New Roman"/>
          <w:sz w:val="24"/>
          <w:szCs w:val="24"/>
        </w:rPr>
        <w:t>. 1</w:t>
      </w:r>
      <w:r w:rsidR="00AF59FE" w:rsidRPr="00D00C0F">
        <w:rPr>
          <w:rFonts w:ascii="Times New Roman" w:hAnsi="Times New Roman" w:cs="Times New Roman"/>
          <w:sz w:val="24"/>
          <w:szCs w:val="24"/>
        </w:rPr>
        <w:t xml:space="preserve"> </w:t>
      </w:r>
      <w:r w:rsidRPr="00D00C0F">
        <w:rPr>
          <w:rFonts w:ascii="Times New Roman" w:hAnsi="Times New Roman" w:cs="Times New Roman"/>
          <w:sz w:val="24"/>
          <w:szCs w:val="24"/>
        </w:rPr>
        <w:t>jest wynagrodzeniem obejmującym</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wszystkie</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świadczenia</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konieczne</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do</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wykonania</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przedmiotu</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Umowy,</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 xml:space="preserve">zgodnego ze Specyfikacją Warunków Zamówienia, Programem </w:t>
      </w:r>
      <w:proofErr w:type="spellStart"/>
      <w:r w:rsidRPr="00D00C0F">
        <w:rPr>
          <w:rFonts w:ascii="Times New Roman" w:hAnsi="Times New Roman" w:cs="Times New Roman"/>
          <w:sz w:val="24"/>
          <w:szCs w:val="24"/>
        </w:rPr>
        <w:t>Funkcjonalno</w:t>
      </w:r>
      <w:proofErr w:type="spellEnd"/>
      <w:r w:rsidRPr="00D00C0F">
        <w:rPr>
          <w:rFonts w:ascii="Times New Roman" w:hAnsi="Times New Roman" w:cs="Times New Roman"/>
          <w:sz w:val="24"/>
          <w:szCs w:val="24"/>
        </w:rPr>
        <w:t xml:space="preserve"> –</w:t>
      </w:r>
      <w:r w:rsidRPr="00D00C0F">
        <w:rPr>
          <w:rFonts w:ascii="Times New Roman" w:hAnsi="Times New Roman" w:cs="Times New Roman"/>
          <w:sz w:val="24"/>
          <w:szCs w:val="24"/>
        </w:rPr>
        <w:lastRenderedPageBreak/>
        <w:t>Użytkowym wraz z załącznikami,</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umową,</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przepisami</w:t>
      </w:r>
      <w:r w:rsidR="009317B5" w:rsidRPr="00D00C0F">
        <w:rPr>
          <w:rFonts w:ascii="Times New Roman" w:hAnsi="Times New Roman" w:cs="Times New Roman"/>
          <w:sz w:val="24"/>
          <w:szCs w:val="24"/>
        </w:rPr>
        <w:t xml:space="preserve"> </w:t>
      </w:r>
      <w:proofErr w:type="spellStart"/>
      <w:r w:rsidRPr="00D00C0F">
        <w:rPr>
          <w:rFonts w:ascii="Times New Roman" w:hAnsi="Times New Roman" w:cs="Times New Roman"/>
          <w:sz w:val="24"/>
          <w:szCs w:val="24"/>
        </w:rPr>
        <w:t>techniczno</w:t>
      </w:r>
      <w:proofErr w:type="spellEnd"/>
      <w:r w:rsidRPr="00D00C0F">
        <w:rPr>
          <w:rFonts w:ascii="Times New Roman" w:hAnsi="Times New Roman" w:cs="Times New Roman"/>
          <w:sz w:val="24"/>
          <w:szCs w:val="24"/>
        </w:rPr>
        <w:t>–budowlanymi,</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zasadami</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wiedzy</w:t>
      </w:r>
      <w:r w:rsidR="009317B5" w:rsidRPr="00D00C0F">
        <w:rPr>
          <w:rFonts w:ascii="Times New Roman" w:hAnsi="Times New Roman" w:cs="Times New Roman"/>
          <w:sz w:val="24"/>
          <w:szCs w:val="24"/>
        </w:rPr>
        <w:t xml:space="preserve"> </w:t>
      </w:r>
      <w:r w:rsidRPr="00D00C0F">
        <w:rPr>
          <w:rFonts w:ascii="Times New Roman" w:hAnsi="Times New Roman" w:cs="Times New Roman"/>
          <w:sz w:val="24"/>
          <w:szCs w:val="24"/>
        </w:rPr>
        <w:t>technicznej oraz sztuką budowlaną.</w:t>
      </w:r>
    </w:p>
    <w:p w14:paraId="7771D339" w14:textId="607234F1" w:rsidR="001A1858" w:rsidRPr="00D00C0F" w:rsidRDefault="001A1858" w:rsidP="00373F85">
      <w:pPr>
        <w:pStyle w:val="Akapitzlist2"/>
        <w:numPr>
          <w:ilvl w:val="0"/>
          <w:numId w:val="12"/>
        </w:numPr>
        <w:tabs>
          <w:tab w:val="left" w:pos="474"/>
        </w:tabs>
        <w:spacing w:beforeLines="40" w:before="96" w:afterLines="40" w:after="96" w:line="240" w:lineRule="auto"/>
        <w:ind w:right="-2"/>
        <w:rPr>
          <w:rFonts w:ascii="Times New Roman" w:hAnsi="Times New Roman" w:cs="Times New Roman"/>
          <w:sz w:val="24"/>
          <w:szCs w:val="24"/>
        </w:rPr>
      </w:pPr>
      <w:r w:rsidRPr="00D00C0F">
        <w:rPr>
          <w:rFonts w:ascii="Times New Roman" w:hAnsi="Times New Roman" w:cs="Times New Roman"/>
          <w:sz w:val="24"/>
          <w:szCs w:val="24"/>
        </w:rPr>
        <w:t xml:space="preserve">Wynagrodzenie </w:t>
      </w:r>
      <w:r w:rsidRPr="00D00C0F">
        <w:rPr>
          <w:rFonts w:ascii="Times New Roman" w:hAnsi="Times New Roman" w:cs="Times New Roman"/>
          <w:spacing w:val="1"/>
          <w:sz w:val="24"/>
          <w:szCs w:val="24"/>
        </w:rPr>
        <w:t xml:space="preserve">umowne </w:t>
      </w:r>
      <w:r w:rsidRPr="00D00C0F">
        <w:rPr>
          <w:rFonts w:ascii="Times New Roman" w:hAnsi="Times New Roman" w:cs="Times New Roman"/>
          <w:sz w:val="24"/>
          <w:szCs w:val="24"/>
        </w:rPr>
        <w:t>ryczałtowe</w:t>
      </w:r>
      <w:r w:rsidR="00A03ABB">
        <w:rPr>
          <w:rFonts w:ascii="Times New Roman" w:hAnsi="Times New Roman" w:cs="Times New Roman"/>
          <w:sz w:val="24"/>
          <w:szCs w:val="24"/>
        </w:rPr>
        <w:t xml:space="preserve">, </w:t>
      </w:r>
      <w:r w:rsidR="00AF59FE" w:rsidRPr="00D00C0F">
        <w:rPr>
          <w:rFonts w:ascii="Times New Roman" w:hAnsi="Times New Roman" w:cs="Times New Roman"/>
          <w:sz w:val="24"/>
          <w:szCs w:val="24"/>
        </w:rPr>
        <w:t>o którym mowa w ust. 1</w:t>
      </w:r>
      <w:r w:rsidR="00505775" w:rsidRPr="00505775">
        <w:rPr>
          <w:rFonts w:ascii="Times New Roman" w:hAnsi="Times New Roman" w:cs="Times New Roman"/>
          <w:sz w:val="24"/>
          <w:szCs w:val="24"/>
        </w:rPr>
        <w:t xml:space="preserve"> </w:t>
      </w:r>
      <w:proofErr w:type="spellStart"/>
      <w:r w:rsidR="00505775">
        <w:rPr>
          <w:rFonts w:ascii="Times New Roman" w:hAnsi="Times New Roman" w:cs="Times New Roman"/>
          <w:sz w:val="24"/>
          <w:szCs w:val="24"/>
        </w:rPr>
        <w:t>zd</w:t>
      </w:r>
      <w:proofErr w:type="spellEnd"/>
      <w:r w:rsidR="00505775">
        <w:rPr>
          <w:rFonts w:ascii="Times New Roman" w:hAnsi="Times New Roman" w:cs="Times New Roman"/>
          <w:sz w:val="24"/>
          <w:szCs w:val="24"/>
        </w:rPr>
        <w:t>. 1</w:t>
      </w:r>
      <w:r w:rsidR="00AF59FE" w:rsidRPr="00D00C0F">
        <w:rPr>
          <w:rFonts w:ascii="Times New Roman" w:hAnsi="Times New Roman" w:cs="Times New Roman"/>
          <w:sz w:val="24"/>
          <w:szCs w:val="24"/>
        </w:rPr>
        <w:t>,</w:t>
      </w:r>
      <w:r w:rsidRPr="00D00C0F">
        <w:rPr>
          <w:rFonts w:ascii="Times New Roman" w:hAnsi="Times New Roman" w:cs="Times New Roman"/>
          <w:sz w:val="24"/>
          <w:szCs w:val="24"/>
        </w:rPr>
        <w:t xml:space="preserve"> nie</w:t>
      </w:r>
      <w:r w:rsidR="00AF59FE" w:rsidRPr="00D00C0F">
        <w:rPr>
          <w:rFonts w:ascii="Times New Roman" w:hAnsi="Times New Roman" w:cs="Times New Roman"/>
          <w:sz w:val="24"/>
          <w:szCs w:val="24"/>
        </w:rPr>
        <w:t xml:space="preserve"> </w:t>
      </w:r>
      <w:r w:rsidRPr="00D00C0F">
        <w:rPr>
          <w:rFonts w:ascii="Times New Roman" w:hAnsi="Times New Roman" w:cs="Times New Roman"/>
          <w:sz w:val="24"/>
          <w:szCs w:val="24"/>
        </w:rPr>
        <w:t>podleg</w:t>
      </w:r>
      <w:r w:rsidR="00AF59FE" w:rsidRPr="00D00C0F">
        <w:rPr>
          <w:rFonts w:ascii="Times New Roman" w:hAnsi="Times New Roman" w:cs="Times New Roman"/>
          <w:sz w:val="24"/>
          <w:szCs w:val="24"/>
        </w:rPr>
        <w:t>a</w:t>
      </w:r>
      <w:r w:rsidRPr="00D00C0F">
        <w:rPr>
          <w:rFonts w:ascii="Times New Roman" w:hAnsi="Times New Roman" w:cs="Times New Roman"/>
          <w:sz w:val="24"/>
          <w:szCs w:val="24"/>
        </w:rPr>
        <w:t xml:space="preserve"> zmianie bez względu na jakiekolwiek okoliczności, z wyłączeniem przypadków przewidzianych Umową lub powszechnie obowiązującymi przepisami prawa. </w:t>
      </w:r>
    </w:p>
    <w:p w14:paraId="64C12CAA" w14:textId="19503DF7" w:rsidR="001A1858" w:rsidRDefault="001A1858" w:rsidP="00373F85">
      <w:pPr>
        <w:pStyle w:val="Akapitzlist2"/>
        <w:numPr>
          <w:ilvl w:val="0"/>
          <w:numId w:val="12"/>
        </w:numPr>
        <w:tabs>
          <w:tab w:val="left" w:pos="474"/>
        </w:tabs>
        <w:spacing w:beforeLines="40" w:before="96" w:afterLines="40" w:after="96" w:line="240" w:lineRule="auto"/>
        <w:ind w:right="-2"/>
        <w:rPr>
          <w:rFonts w:ascii="Times New Roman" w:hAnsi="Times New Roman" w:cs="Times New Roman"/>
          <w:sz w:val="24"/>
          <w:szCs w:val="24"/>
        </w:rPr>
      </w:pPr>
      <w:r w:rsidRPr="00D00C0F">
        <w:rPr>
          <w:rFonts w:ascii="Times New Roman" w:hAnsi="Times New Roman" w:cs="Times New Roman"/>
          <w:sz w:val="24"/>
          <w:szCs w:val="24"/>
        </w:rPr>
        <w:t>Wykonawca potwierdza niniejszym, że wynagrodzenie</w:t>
      </w:r>
      <w:r w:rsidR="00AF59FE" w:rsidRPr="00D00C0F">
        <w:rPr>
          <w:rFonts w:ascii="Times New Roman" w:hAnsi="Times New Roman" w:cs="Times New Roman"/>
          <w:sz w:val="24"/>
          <w:szCs w:val="24"/>
        </w:rPr>
        <w:t>, o którym mowa w ust. 1</w:t>
      </w:r>
      <w:r w:rsidR="00505775" w:rsidRPr="00505775">
        <w:rPr>
          <w:rFonts w:ascii="Times New Roman" w:hAnsi="Times New Roman" w:cs="Times New Roman"/>
          <w:sz w:val="24"/>
          <w:szCs w:val="24"/>
        </w:rPr>
        <w:t xml:space="preserve"> </w:t>
      </w:r>
      <w:proofErr w:type="spellStart"/>
      <w:r w:rsidR="00505775">
        <w:rPr>
          <w:rFonts w:ascii="Times New Roman" w:hAnsi="Times New Roman" w:cs="Times New Roman"/>
          <w:sz w:val="24"/>
          <w:szCs w:val="24"/>
        </w:rPr>
        <w:t>zd</w:t>
      </w:r>
      <w:proofErr w:type="spellEnd"/>
      <w:r w:rsidR="00505775">
        <w:rPr>
          <w:rFonts w:ascii="Times New Roman" w:hAnsi="Times New Roman" w:cs="Times New Roman"/>
          <w:sz w:val="24"/>
          <w:szCs w:val="24"/>
        </w:rPr>
        <w:t>. 1</w:t>
      </w:r>
      <w:r w:rsidR="00AF59FE" w:rsidRPr="00D00C0F">
        <w:rPr>
          <w:rFonts w:ascii="Times New Roman" w:hAnsi="Times New Roman" w:cs="Times New Roman"/>
          <w:sz w:val="24"/>
          <w:szCs w:val="24"/>
        </w:rPr>
        <w:t>,</w:t>
      </w:r>
      <w:r w:rsidRPr="00D00C0F">
        <w:rPr>
          <w:rFonts w:ascii="Times New Roman" w:hAnsi="Times New Roman" w:cs="Times New Roman"/>
          <w:sz w:val="24"/>
          <w:szCs w:val="24"/>
        </w:rPr>
        <w:t xml:space="preserve"> pokryje wszelkie koszty i wydatki związane z w</w:t>
      </w:r>
      <w:r w:rsidR="00A03ABB">
        <w:rPr>
          <w:rFonts w:ascii="Times New Roman" w:hAnsi="Times New Roman" w:cs="Times New Roman"/>
          <w:sz w:val="24"/>
          <w:szCs w:val="24"/>
        </w:rPr>
        <w:t>ykonywaniem przedmiotu Umowy, a </w:t>
      </w:r>
      <w:r w:rsidRPr="00D00C0F">
        <w:rPr>
          <w:rFonts w:ascii="Times New Roman" w:hAnsi="Times New Roman" w:cs="Times New Roman"/>
          <w:sz w:val="24"/>
          <w:szCs w:val="24"/>
        </w:rPr>
        <w:t>Wykonawca nie jest uprawniony do żądania od Zamawiającego podwyższenia wynagrodzenia nawet, gdyby okazało się podczas realizacji, że są konieczne do wykonania przedmiotu U</w:t>
      </w:r>
      <w:r w:rsidR="00A03ABB">
        <w:rPr>
          <w:rFonts w:ascii="Times New Roman" w:hAnsi="Times New Roman" w:cs="Times New Roman"/>
          <w:sz w:val="24"/>
          <w:szCs w:val="24"/>
        </w:rPr>
        <w:t>mowy roboty, które nie wynikają</w:t>
      </w:r>
      <w:r w:rsidRPr="00D00C0F">
        <w:rPr>
          <w:rFonts w:ascii="Times New Roman" w:hAnsi="Times New Roman" w:cs="Times New Roman"/>
          <w:sz w:val="24"/>
          <w:szCs w:val="24"/>
        </w:rPr>
        <w:t xml:space="preserve"> wyraźnie z dokumentacji proj</w:t>
      </w:r>
      <w:r w:rsidR="00DB3A6F">
        <w:rPr>
          <w:rFonts w:ascii="Times New Roman" w:hAnsi="Times New Roman" w:cs="Times New Roman"/>
          <w:sz w:val="24"/>
          <w:szCs w:val="24"/>
        </w:rPr>
        <w:t>ektowej opracowanej w oparciu o </w:t>
      </w:r>
      <w:r w:rsidRPr="00D00C0F">
        <w:rPr>
          <w:rFonts w:ascii="Times New Roman" w:hAnsi="Times New Roman" w:cs="Times New Roman"/>
          <w:sz w:val="24"/>
          <w:szCs w:val="24"/>
        </w:rPr>
        <w:t>PFU wraz z załącznikami oraz postanowień Umowy. Wynagrodzenie</w:t>
      </w:r>
      <w:r w:rsidRPr="00D00C0F">
        <w:rPr>
          <w:rFonts w:ascii="Times New Roman" w:hAnsi="Times New Roman" w:cs="Times New Roman"/>
          <w:spacing w:val="1"/>
          <w:sz w:val="24"/>
          <w:szCs w:val="24"/>
        </w:rPr>
        <w:t xml:space="preserve"> umowne </w:t>
      </w:r>
      <w:r w:rsidRPr="00D00C0F">
        <w:rPr>
          <w:rFonts w:ascii="Times New Roman" w:hAnsi="Times New Roman" w:cs="Times New Roman"/>
          <w:sz w:val="24"/>
          <w:szCs w:val="24"/>
        </w:rPr>
        <w:t>ryczałtowe obejmuje ryzyko i odpowiedzialność Wykonawcy, także z tytułu niewłaściwej oceny nakładów pracy</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niezbędnych</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dla</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należytego</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wykonania</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przedmiotu</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Umowy,</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błędnego</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oszacowania</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jakichkolwiek</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kosztów</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związanych</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z</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realizacją</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prac</w:t>
      </w:r>
      <w:r w:rsidR="00970FC0" w:rsidRPr="00D00C0F">
        <w:rPr>
          <w:rFonts w:ascii="Times New Roman" w:hAnsi="Times New Roman" w:cs="Times New Roman"/>
          <w:sz w:val="24"/>
          <w:szCs w:val="24"/>
        </w:rPr>
        <w:t xml:space="preserve"> objętych p</w:t>
      </w:r>
      <w:r w:rsidRPr="00D00C0F">
        <w:rPr>
          <w:rFonts w:ascii="Times New Roman" w:hAnsi="Times New Roman" w:cs="Times New Roman"/>
          <w:sz w:val="24"/>
          <w:szCs w:val="24"/>
        </w:rPr>
        <w:t>rzedmiotem</w:t>
      </w:r>
      <w:r w:rsidR="00970FC0" w:rsidRPr="00D00C0F">
        <w:rPr>
          <w:rFonts w:ascii="Times New Roman" w:hAnsi="Times New Roman" w:cs="Times New Roman"/>
          <w:sz w:val="24"/>
          <w:szCs w:val="24"/>
        </w:rPr>
        <w:t xml:space="preserve"> </w:t>
      </w:r>
      <w:proofErr w:type="gramStart"/>
      <w:r w:rsidRPr="00D00C0F">
        <w:rPr>
          <w:rFonts w:ascii="Times New Roman" w:hAnsi="Times New Roman" w:cs="Times New Roman"/>
          <w:sz w:val="24"/>
          <w:szCs w:val="24"/>
        </w:rPr>
        <w:t>Umowy,</w:t>
      </w:r>
      <w:proofErr w:type="gramEnd"/>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czy</w:t>
      </w:r>
      <w:r w:rsidR="00970FC0" w:rsidRPr="00D00C0F">
        <w:rPr>
          <w:rFonts w:ascii="Times New Roman" w:hAnsi="Times New Roman" w:cs="Times New Roman"/>
          <w:sz w:val="24"/>
          <w:szCs w:val="24"/>
        </w:rPr>
        <w:t xml:space="preserve"> </w:t>
      </w:r>
      <w:r w:rsidRPr="00D00C0F">
        <w:rPr>
          <w:rFonts w:ascii="Times New Roman" w:hAnsi="Times New Roman" w:cs="Times New Roman"/>
          <w:sz w:val="24"/>
          <w:szCs w:val="24"/>
        </w:rPr>
        <w:t>oddziaływania innych czynników mających lub mogących mieć wpływ na te koszty. Niedoszacowanie, pominięcie lub brak rozpoznania, doprecyzowania zakresu prac i rozwiązań</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projektowych,</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nie</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może</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być</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podstawą</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do</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żądania</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zmiany</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wynagrodzenia</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określonego</w:t>
      </w:r>
      <w:r w:rsidR="0068438A" w:rsidRPr="00D00C0F">
        <w:rPr>
          <w:rFonts w:ascii="Times New Roman" w:hAnsi="Times New Roman" w:cs="Times New Roman"/>
          <w:sz w:val="24"/>
          <w:szCs w:val="24"/>
        </w:rPr>
        <w:t xml:space="preserve"> </w:t>
      </w:r>
      <w:r w:rsidRPr="00D00C0F">
        <w:rPr>
          <w:rFonts w:ascii="Times New Roman" w:hAnsi="Times New Roman" w:cs="Times New Roman"/>
          <w:sz w:val="24"/>
          <w:szCs w:val="24"/>
        </w:rPr>
        <w:t>w</w:t>
      </w:r>
      <w:r w:rsidR="00A03ABB">
        <w:rPr>
          <w:rFonts w:ascii="Times New Roman" w:hAnsi="Times New Roman" w:cs="Times New Roman"/>
          <w:sz w:val="24"/>
          <w:szCs w:val="24"/>
        </w:rPr>
        <w:t> </w:t>
      </w:r>
      <w:r w:rsidRPr="00D00C0F">
        <w:rPr>
          <w:rFonts w:ascii="Times New Roman" w:hAnsi="Times New Roman" w:cs="Times New Roman"/>
          <w:sz w:val="24"/>
          <w:szCs w:val="24"/>
        </w:rPr>
        <w:t>Umowie.</w:t>
      </w:r>
    </w:p>
    <w:p w14:paraId="7490B13A" w14:textId="58125A84" w:rsidR="006D75EF" w:rsidRPr="006D75EF" w:rsidRDefault="006D75EF" w:rsidP="006D75EF">
      <w:pPr>
        <w:pStyle w:val="Akapitzlist"/>
        <w:widowControl/>
        <w:numPr>
          <w:ilvl w:val="0"/>
          <w:numId w:val="12"/>
        </w:numPr>
        <w:jc w:val="both"/>
        <w:textAlignment w:val="baseline"/>
      </w:pPr>
      <w:r>
        <w:t>Wynagrodzenie, o którym mowa w ust. 1</w:t>
      </w:r>
      <w:r w:rsidR="005E0EDD" w:rsidRPr="005E0EDD">
        <w:t xml:space="preserve"> </w:t>
      </w:r>
      <w:proofErr w:type="spellStart"/>
      <w:r w:rsidR="005E0EDD">
        <w:t>zd</w:t>
      </w:r>
      <w:proofErr w:type="spellEnd"/>
      <w:r w:rsidR="005E0EDD">
        <w:t>. 1</w:t>
      </w:r>
      <w:r>
        <w:t xml:space="preserve"> obejmuje również wynagrodzenie za przeniesienie majątkowych praw autorskich do sporządzonych w ramach niniejszej Umowy opracowań oraz udzielenie zezwoleń na wykonanie praw zależnych, o których mowa w § 14 oraz pełnienie nadzoru autorskiego.</w:t>
      </w:r>
    </w:p>
    <w:p w14:paraId="3EF3003B" w14:textId="294A4773" w:rsidR="00017EC6" w:rsidRPr="00017EC6" w:rsidRDefault="001A1858" w:rsidP="006D75EF">
      <w:pPr>
        <w:pStyle w:val="Akapitzlist"/>
        <w:numPr>
          <w:ilvl w:val="0"/>
          <w:numId w:val="12"/>
        </w:numPr>
        <w:autoSpaceDE w:val="0"/>
        <w:autoSpaceDN w:val="0"/>
        <w:adjustRightInd w:val="0"/>
        <w:spacing w:beforeLines="40" w:before="96" w:afterLines="40" w:after="96"/>
        <w:jc w:val="both"/>
        <w:rPr>
          <w:strike/>
          <w:color w:val="auto"/>
        </w:rPr>
      </w:pPr>
      <w:r w:rsidRPr="00D00C0F">
        <w:rPr>
          <w:color w:val="auto"/>
        </w:rPr>
        <w:t>Zamawiający przewiduje zapłatę wynagrodzenia, o którym mowa w ust. 1</w:t>
      </w:r>
      <w:r w:rsidR="005E0EDD" w:rsidRPr="005E0EDD">
        <w:t xml:space="preserve"> </w:t>
      </w:r>
      <w:proofErr w:type="spellStart"/>
      <w:r w:rsidR="005E0EDD">
        <w:t>zd</w:t>
      </w:r>
      <w:proofErr w:type="spellEnd"/>
      <w:r w:rsidR="005E0EDD">
        <w:t>. 1</w:t>
      </w:r>
      <w:r w:rsidR="00A03ABB">
        <w:rPr>
          <w:color w:val="auto"/>
        </w:rPr>
        <w:t xml:space="preserve">, </w:t>
      </w:r>
      <w:r w:rsidRPr="00D00C0F">
        <w:rPr>
          <w:color w:val="auto"/>
        </w:rPr>
        <w:t>po wykonaniu Zadania inwestycyjnego</w:t>
      </w:r>
      <w:r w:rsidR="00017EC6">
        <w:rPr>
          <w:color w:val="auto"/>
        </w:rPr>
        <w:t>.</w:t>
      </w:r>
    </w:p>
    <w:p w14:paraId="13C819B5" w14:textId="79F7255F" w:rsidR="006D75EF" w:rsidRPr="006D75EF" w:rsidRDefault="001A1858" w:rsidP="006D75EF">
      <w:pPr>
        <w:pStyle w:val="Akapitzlist"/>
        <w:numPr>
          <w:ilvl w:val="0"/>
          <w:numId w:val="12"/>
        </w:numPr>
        <w:autoSpaceDE w:val="0"/>
        <w:autoSpaceDN w:val="0"/>
        <w:adjustRightInd w:val="0"/>
        <w:spacing w:beforeLines="40" w:before="96" w:afterLines="40" w:after="96"/>
        <w:jc w:val="both"/>
        <w:rPr>
          <w:strike/>
          <w:color w:val="auto"/>
        </w:rPr>
      </w:pPr>
      <w:r w:rsidRPr="006D75EF">
        <w:rPr>
          <w:color w:val="auto"/>
        </w:rPr>
        <w:t xml:space="preserve">Rozliczenie pomiędzy stronami za wykonanie przedmiotu </w:t>
      </w:r>
      <w:r w:rsidR="006D75EF">
        <w:rPr>
          <w:color w:val="auto"/>
        </w:rPr>
        <w:t>U</w:t>
      </w:r>
      <w:r w:rsidRPr="006D75EF">
        <w:rPr>
          <w:color w:val="auto"/>
        </w:rPr>
        <w:t xml:space="preserve">mowy </w:t>
      </w:r>
      <w:r w:rsidR="00C840F5" w:rsidRPr="006D75EF">
        <w:rPr>
          <w:color w:val="auto"/>
        </w:rPr>
        <w:t xml:space="preserve">następuje </w:t>
      </w:r>
      <w:r w:rsidR="00A510E8" w:rsidRPr="006D75EF">
        <w:rPr>
          <w:color w:val="auto"/>
        </w:rPr>
        <w:t xml:space="preserve">po odbiorze końcowym i podpisaniu </w:t>
      </w:r>
      <w:r w:rsidRPr="006D75EF">
        <w:rPr>
          <w:color w:val="auto"/>
        </w:rPr>
        <w:t>protokołu odbioru końcowego Zadania</w:t>
      </w:r>
      <w:r w:rsidR="00A510E8" w:rsidRPr="006D75EF">
        <w:rPr>
          <w:color w:val="auto"/>
        </w:rPr>
        <w:t xml:space="preserve">. </w:t>
      </w:r>
      <w:r w:rsidRPr="006D75EF">
        <w:rPr>
          <w:bCs/>
          <w:color w:val="auto"/>
          <w:u w:val="single"/>
        </w:rPr>
        <w:t xml:space="preserve">Protokół odbioru końcowego Zadania winien być podpisany w terminie </w:t>
      </w:r>
      <w:r w:rsidR="00A510E8" w:rsidRPr="006D75EF">
        <w:rPr>
          <w:bCs/>
          <w:color w:val="auto"/>
          <w:u w:val="single"/>
        </w:rPr>
        <w:t xml:space="preserve">nie późniejszym niż termin </w:t>
      </w:r>
      <w:r w:rsidRPr="006D75EF">
        <w:rPr>
          <w:bCs/>
          <w:color w:val="auto"/>
          <w:u w:val="single"/>
        </w:rPr>
        <w:t xml:space="preserve">określony w § </w:t>
      </w:r>
      <w:r w:rsidR="00795EBC" w:rsidRPr="006D75EF">
        <w:rPr>
          <w:bCs/>
          <w:color w:val="auto"/>
          <w:u w:val="single"/>
        </w:rPr>
        <w:t>2</w:t>
      </w:r>
      <w:r w:rsidRPr="006D75EF">
        <w:rPr>
          <w:bCs/>
          <w:color w:val="auto"/>
          <w:u w:val="single"/>
        </w:rPr>
        <w:t xml:space="preserve"> ust. 1 </w:t>
      </w:r>
      <w:proofErr w:type="spellStart"/>
      <w:r w:rsidRPr="006D75EF">
        <w:rPr>
          <w:bCs/>
          <w:color w:val="auto"/>
          <w:u w:val="single"/>
        </w:rPr>
        <w:t>zd</w:t>
      </w:r>
      <w:proofErr w:type="spellEnd"/>
      <w:r w:rsidRPr="006D75EF">
        <w:rPr>
          <w:bCs/>
          <w:color w:val="auto"/>
          <w:u w:val="single"/>
        </w:rPr>
        <w:t>. 1</w:t>
      </w:r>
      <w:r w:rsidRPr="006D75EF">
        <w:rPr>
          <w:bCs/>
          <w:color w:val="auto"/>
        </w:rPr>
        <w:t>.</w:t>
      </w:r>
    </w:p>
    <w:p w14:paraId="0D4DDCA4" w14:textId="7E8EE887" w:rsidR="006D75EF" w:rsidRPr="006D75EF" w:rsidRDefault="001A1858" w:rsidP="006D75EF">
      <w:pPr>
        <w:pStyle w:val="Akapitzlist"/>
        <w:autoSpaceDE w:val="0"/>
        <w:autoSpaceDN w:val="0"/>
        <w:adjustRightInd w:val="0"/>
        <w:spacing w:beforeLines="40" w:before="96" w:afterLines="40" w:after="96"/>
        <w:ind w:left="360"/>
        <w:jc w:val="both"/>
        <w:rPr>
          <w:strike/>
          <w:color w:val="auto"/>
        </w:rPr>
      </w:pPr>
      <w:r w:rsidRPr="006D75EF">
        <w:rPr>
          <w:color w:val="auto"/>
          <w:u w:val="single"/>
        </w:rPr>
        <w:t>Zamawiający może odmówić odbioru robót i z</w:t>
      </w:r>
      <w:r w:rsidR="00525D36" w:rsidRPr="006D75EF">
        <w:rPr>
          <w:color w:val="auto"/>
          <w:u w:val="single"/>
        </w:rPr>
        <w:t>apłaty wynagrodzenia umownego w </w:t>
      </w:r>
      <w:r w:rsidRPr="006D75EF">
        <w:rPr>
          <w:color w:val="auto"/>
          <w:u w:val="single"/>
        </w:rPr>
        <w:t xml:space="preserve">przypadku stwierdzenia, że roboty nie zostały wykonane lub zostały </w:t>
      </w:r>
      <w:r w:rsidR="00525D36" w:rsidRPr="006D75EF">
        <w:rPr>
          <w:color w:val="auto"/>
          <w:u w:val="single"/>
        </w:rPr>
        <w:t xml:space="preserve">wykonane </w:t>
      </w:r>
      <w:r w:rsidRPr="006D75EF">
        <w:rPr>
          <w:color w:val="auto"/>
          <w:u w:val="single"/>
        </w:rPr>
        <w:t>niezgodnie z projektem budowlanym (dokumentacją projektową</w:t>
      </w:r>
      <w:r w:rsidR="00FB48A1" w:rsidRPr="006D75EF">
        <w:rPr>
          <w:color w:val="auto"/>
          <w:u w:val="single"/>
        </w:rPr>
        <w:t>)</w:t>
      </w:r>
      <w:r w:rsidRPr="006D75EF">
        <w:rPr>
          <w:color w:val="auto"/>
          <w:u w:val="single"/>
        </w:rPr>
        <w:t xml:space="preserve"> lub zasadami wiedzy technicznej oraz w przypadku wystąpienia wad istotnych powodujących, że przedmiot Umowy nie nadaje się do użytkowania.</w:t>
      </w:r>
    </w:p>
    <w:p w14:paraId="22DEA8D4" w14:textId="313F3211" w:rsidR="006D75EF" w:rsidRPr="006D75EF" w:rsidRDefault="001A1858" w:rsidP="006D75EF">
      <w:pPr>
        <w:pStyle w:val="Akapitzlist"/>
        <w:numPr>
          <w:ilvl w:val="0"/>
          <w:numId w:val="12"/>
        </w:numPr>
        <w:autoSpaceDE w:val="0"/>
        <w:autoSpaceDN w:val="0"/>
        <w:adjustRightInd w:val="0"/>
        <w:spacing w:beforeLines="40" w:before="96" w:afterLines="40" w:after="96"/>
        <w:jc w:val="both"/>
        <w:rPr>
          <w:strike/>
          <w:color w:val="auto"/>
        </w:rPr>
      </w:pPr>
      <w:r w:rsidRPr="006D75EF">
        <w:rPr>
          <w:rFonts w:eastAsia="Times New Roman"/>
          <w:color w:val="auto"/>
          <w:lang w:eastAsia="pl-PL"/>
        </w:rPr>
        <w:t>Zapłata wynagrodzenia umown</w:t>
      </w:r>
      <w:r w:rsidR="00C75B44" w:rsidRPr="006D75EF">
        <w:rPr>
          <w:rFonts w:eastAsia="Times New Roman"/>
          <w:color w:val="auto"/>
          <w:lang w:eastAsia="pl-PL"/>
        </w:rPr>
        <w:t>ego</w:t>
      </w:r>
      <w:r w:rsidRPr="006D75EF">
        <w:rPr>
          <w:rFonts w:eastAsia="Times New Roman"/>
          <w:color w:val="auto"/>
          <w:lang w:eastAsia="pl-PL"/>
        </w:rPr>
        <w:t xml:space="preserve"> nastąpi w terminie </w:t>
      </w:r>
      <w:r w:rsidRPr="000F13E4">
        <w:rPr>
          <w:rFonts w:eastAsia="Times New Roman"/>
          <w:b/>
          <w:bCs/>
          <w:color w:val="auto"/>
          <w:lang w:eastAsia="pl-PL"/>
        </w:rPr>
        <w:t xml:space="preserve">do </w:t>
      </w:r>
      <w:r w:rsidR="00C5271F" w:rsidRPr="000F13E4">
        <w:rPr>
          <w:rFonts w:eastAsia="Times New Roman"/>
          <w:b/>
          <w:bCs/>
          <w:color w:val="auto"/>
          <w:lang w:eastAsia="pl-PL"/>
        </w:rPr>
        <w:t>14</w:t>
      </w:r>
      <w:r w:rsidRPr="000F13E4">
        <w:rPr>
          <w:rFonts w:eastAsia="Times New Roman"/>
          <w:b/>
          <w:bCs/>
          <w:color w:val="auto"/>
          <w:lang w:eastAsia="pl-PL"/>
        </w:rPr>
        <w:t>-tu dni</w:t>
      </w:r>
      <w:r w:rsidRPr="00C5271F">
        <w:rPr>
          <w:rFonts w:eastAsia="Times New Roman"/>
          <w:color w:val="auto"/>
          <w:lang w:eastAsia="pl-PL"/>
        </w:rPr>
        <w:t xml:space="preserve"> </w:t>
      </w:r>
      <w:r w:rsidRPr="006D75EF">
        <w:rPr>
          <w:rFonts w:eastAsia="Times New Roman"/>
          <w:color w:val="auto"/>
          <w:lang w:eastAsia="pl-PL"/>
        </w:rPr>
        <w:t>licząc od dnia złożenia faktury końcowej. Do faktury należy załączyć odpowiednio protokół odbioru końcowego, stwierdzający należyte wykonanie zamówienia</w:t>
      </w:r>
      <w:r w:rsidR="00FB48A1" w:rsidRPr="006D75EF">
        <w:rPr>
          <w:rFonts w:eastAsia="Times New Roman"/>
          <w:color w:val="auto"/>
          <w:lang w:eastAsia="pl-PL"/>
        </w:rPr>
        <w:t>.</w:t>
      </w:r>
    </w:p>
    <w:p w14:paraId="5F69DDA1" w14:textId="52FF90E6" w:rsidR="001A1858" w:rsidRPr="006D75EF" w:rsidRDefault="001A1858" w:rsidP="006D75EF">
      <w:pPr>
        <w:pStyle w:val="Akapitzlist"/>
        <w:numPr>
          <w:ilvl w:val="0"/>
          <w:numId w:val="12"/>
        </w:numPr>
        <w:autoSpaceDE w:val="0"/>
        <w:autoSpaceDN w:val="0"/>
        <w:adjustRightInd w:val="0"/>
        <w:spacing w:beforeLines="40" w:before="96" w:afterLines="40" w:after="96"/>
        <w:jc w:val="both"/>
        <w:rPr>
          <w:strike/>
          <w:color w:val="auto"/>
        </w:rPr>
      </w:pPr>
      <w:r w:rsidRPr="006D75EF">
        <w:rPr>
          <w:rFonts w:eastAsia="Times New Roman"/>
          <w:color w:val="auto"/>
          <w:lang w:eastAsia="pl-PL"/>
        </w:rPr>
        <w:t>Warunkiem zapłaty wynagrodzenia umownego na podstawie faktur</w:t>
      </w:r>
      <w:r w:rsidR="00FB48A1" w:rsidRPr="006D75EF">
        <w:rPr>
          <w:rFonts w:eastAsia="Times New Roman"/>
          <w:color w:val="auto"/>
          <w:lang w:eastAsia="pl-PL"/>
        </w:rPr>
        <w:t>y</w:t>
      </w:r>
      <w:r w:rsidRPr="006D75EF">
        <w:rPr>
          <w:rFonts w:eastAsia="Times New Roman"/>
          <w:color w:val="auto"/>
          <w:lang w:eastAsia="pl-PL"/>
        </w:rPr>
        <w:t xml:space="preserve"> Wykonawcy jest także przedłożenie przez Wykonawcę:</w:t>
      </w:r>
    </w:p>
    <w:p w14:paraId="7B6865CA" w14:textId="77777777" w:rsidR="001A1858" w:rsidRPr="00D00C0F" w:rsidRDefault="001A1858" w:rsidP="00772153">
      <w:pPr>
        <w:pStyle w:val="Akapitzlist"/>
        <w:numPr>
          <w:ilvl w:val="0"/>
          <w:numId w:val="9"/>
        </w:numPr>
        <w:autoSpaceDE w:val="0"/>
        <w:spacing w:beforeLines="40" w:before="96" w:afterLines="40" w:after="96"/>
        <w:ind w:left="709" w:hanging="283"/>
        <w:jc w:val="both"/>
        <w:rPr>
          <w:rFonts w:eastAsia="Times New Roman"/>
          <w:color w:val="auto"/>
          <w:lang w:eastAsia="pl-PL"/>
        </w:rPr>
      </w:pPr>
      <w:r w:rsidRPr="00D00C0F">
        <w:rPr>
          <w:rFonts w:eastAsia="Times New Roman"/>
          <w:color w:val="auto"/>
          <w:u w:val="single"/>
          <w:lang w:eastAsia="pl-PL"/>
        </w:rPr>
        <w:t>Oświadczenia Wykonawcy o braku</w:t>
      </w:r>
      <w:r w:rsidRPr="00D00C0F">
        <w:rPr>
          <w:rFonts w:eastAsia="Times New Roman"/>
          <w:color w:val="auto"/>
          <w:lang w:eastAsia="pl-PL"/>
        </w:rPr>
        <w:t xml:space="preserve"> Podwykonawców/ dalszych Podwykonawców (wzór oświadczenia stanowi Załącznik Nr 2 do Umowy), </w:t>
      </w:r>
      <w:r w:rsidRPr="00D00C0F">
        <w:rPr>
          <w:rFonts w:eastAsia="Times New Roman"/>
          <w:color w:val="auto"/>
          <w:u w:val="single"/>
          <w:lang w:eastAsia="pl-PL"/>
        </w:rPr>
        <w:t>lub</w:t>
      </w:r>
    </w:p>
    <w:p w14:paraId="6F1603B2" w14:textId="77777777" w:rsidR="001A1858" w:rsidRPr="00D00C0F" w:rsidRDefault="001A1858" w:rsidP="00772153">
      <w:pPr>
        <w:pStyle w:val="Akapitzlist"/>
        <w:numPr>
          <w:ilvl w:val="0"/>
          <w:numId w:val="9"/>
        </w:numPr>
        <w:autoSpaceDE w:val="0"/>
        <w:spacing w:beforeLines="40" w:before="96" w:afterLines="40" w:after="96"/>
        <w:ind w:left="709" w:hanging="283"/>
        <w:jc w:val="both"/>
        <w:rPr>
          <w:rFonts w:eastAsia="Times New Roman"/>
          <w:color w:val="auto"/>
          <w:lang w:eastAsia="pl-PL"/>
        </w:rPr>
      </w:pPr>
      <w:r w:rsidRPr="00D00C0F">
        <w:rPr>
          <w:rFonts w:eastAsia="Times New Roman"/>
          <w:color w:val="auto"/>
          <w:u w:val="single"/>
          <w:lang w:eastAsia="pl-PL"/>
        </w:rPr>
        <w:t>Oświadczenia Wykonawcy o Podwykonawcach/ dalszych Podwykonawców</w:t>
      </w:r>
      <w:r w:rsidRPr="00D00C0F">
        <w:rPr>
          <w:rFonts w:eastAsia="Times New Roman"/>
          <w:color w:val="auto"/>
          <w:lang w:eastAsia="pl-PL"/>
        </w:rPr>
        <w:t xml:space="preserve"> (wzór oświadczenia stanowi Załącznik Nr 3 do Umowy) i </w:t>
      </w:r>
    </w:p>
    <w:p w14:paraId="3A98B3AF" w14:textId="5F34EAA2" w:rsidR="001A1858" w:rsidRPr="004D31FA" w:rsidRDefault="001A1858" w:rsidP="00772153">
      <w:pPr>
        <w:pStyle w:val="Akapitzlist"/>
        <w:numPr>
          <w:ilvl w:val="0"/>
          <w:numId w:val="9"/>
        </w:numPr>
        <w:autoSpaceDE w:val="0"/>
        <w:spacing w:beforeLines="40" w:before="96" w:afterLines="40" w:after="96"/>
        <w:ind w:left="709" w:hanging="283"/>
        <w:jc w:val="both"/>
        <w:rPr>
          <w:rFonts w:eastAsia="Times New Roman"/>
          <w:color w:val="auto"/>
          <w:lang w:eastAsia="pl-PL"/>
        </w:rPr>
      </w:pPr>
      <w:r w:rsidRPr="004D31FA">
        <w:rPr>
          <w:rFonts w:eastAsia="Times New Roman"/>
          <w:color w:val="auto"/>
          <w:u w:val="single"/>
          <w:lang w:eastAsia="pl-PL"/>
        </w:rPr>
        <w:t>Oświadczenia częściowego Podwykonawców oraz dalszych Podwykonawców</w:t>
      </w:r>
      <w:r w:rsidR="00FB48A1" w:rsidRPr="004D31FA">
        <w:rPr>
          <w:rFonts w:eastAsia="Times New Roman"/>
          <w:color w:val="auto"/>
          <w:lang w:eastAsia="pl-PL"/>
        </w:rPr>
        <w:t xml:space="preserve"> o </w:t>
      </w:r>
      <w:r w:rsidRPr="004D31FA">
        <w:rPr>
          <w:rFonts w:eastAsia="Times New Roman"/>
          <w:color w:val="auto"/>
          <w:lang w:eastAsia="pl-PL"/>
        </w:rPr>
        <w:t>uregulowaniu przez Wykonawcę wszelkich należności na rzecz Podwykonawców oraz dalszych Podwykonawców, na danym etapie rozliczeniowym</w:t>
      </w:r>
      <w:r w:rsidR="00F50429" w:rsidRPr="004D31FA">
        <w:rPr>
          <w:rFonts w:eastAsia="Times New Roman"/>
          <w:color w:val="auto"/>
          <w:lang w:eastAsia="pl-PL"/>
        </w:rPr>
        <w:t>, wraz z dowodami zapłaty należności Podwykonawców/dalszych Podwykonawców</w:t>
      </w:r>
      <w:r w:rsidR="00FB48A1" w:rsidRPr="004D31FA">
        <w:rPr>
          <w:rFonts w:eastAsia="Times New Roman"/>
          <w:color w:val="auto"/>
          <w:lang w:eastAsia="pl-PL"/>
        </w:rPr>
        <w:t xml:space="preserve">. Do czasu uregulowania </w:t>
      </w:r>
      <w:r w:rsidRPr="004D31FA">
        <w:rPr>
          <w:rFonts w:eastAsia="Times New Roman"/>
          <w:color w:val="auto"/>
          <w:lang w:eastAsia="pl-PL"/>
        </w:rPr>
        <w:t xml:space="preserve">przez Wykonawcę należności na rzecz Podwykonawców oraz dalszych Podwykonawców Zamawiający wstrzymuje wypłatę należnego Wykonawcy </w:t>
      </w:r>
      <w:r w:rsidRPr="004D31FA">
        <w:rPr>
          <w:rFonts w:eastAsia="Times New Roman"/>
          <w:color w:val="auto"/>
          <w:lang w:eastAsia="pl-PL"/>
        </w:rPr>
        <w:lastRenderedPageBreak/>
        <w:t>wynagrodzenia umownego za odebrane roboty w części równej sumie kwot wynikających z nieprzedstawionych dowodów zapłaty (wzór oświadczenia stanowi Załącznik Nr 4 do Umowy) i</w:t>
      </w:r>
    </w:p>
    <w:p w14:paraId="0F320955" w14:textId="75EC6FE8" w:rsidR="001A1858" w:rsidRPr="004D31FA" w:rsidRDefault="001A1858" w:rsidP="00772153">
      <w:pPr>
        <w:pStyle w:val="Akapitzlist"/>
        <w:numPr>
          <w:ilvl w:val="0"/>
          <w:numId w:val="9"/>
        </w:numPr>
        <w:autoSpaceDE w:val="0"/>
        <w:spacing w:beforeLines="40" w:before="96" w:afterLines="40" w:after="96"/>
        <w:ind w:left="709" w:hanging="283"/>
        <w:jc w:val="both"/>
        <w:rPr>
          <w:rFonts w:eastAsia="Times New Roman"/>
          <w:color w:val="auto"/>
          <w:lang w:eastAsia="pl-PL"/>
        </w:rPr>
      </w:pPr>
      <w:r w:rsidRPr="004D31FA">
        <w:rPr>
          <w:rFonts w:eastAsia="Times New Roman"/>
          <w:color w:val="auto"/>
          <w:u w:val="single"/>
          <w:lang w:eastAsia="pl-PL"/>
        </w:rPr>
        <w:t>Oświadczenia końcowego Podwykonawców/dalszych Podwykonawców</w:t>
      </w:r>
      <w:r w:rsidRPr="004D31FA">
        <w:rPr>
          <w:rFonts w:eastAsia="Times New Roman"/>
          <w:color w:val="auto"/>
          <w:lang w:eastAsia="pl-PL"/>
        </w:rPr>
        <w:t>, w</w:t>
      </w:r>
      <w:r w:rsidR="00F27BDB">
        <w:rPr>
          <w:rFonts w:eastAsia="Times New Roman"/>
          <w:color w:val="auto"/>
          <w:lang w:eastAsia="pl-PL"/>
        </w:rPr>
        <w:t> </w:t>
      </w:r>
      <w:r w:rsidRPr="004D31FA">
        <w:rPr>
          <w:rFonts w:eastAsia="Times New Roman"/>
          <w:color w:val="auto"/>
          <w:lang w:eastAsia="pl-PL"/>
        </w:rPr>
        <w:t>przypadku</w:t>
      </w:r>
      <w:r w:rsidR="00F27BDB">
        <w:rPr>
          <w:rFonts w:eastAsia="Times New Roman"/>
          <w:color w:val="auto"/>
          <w:lang w:eastAsia="pl-PL"/>
        </w:rPr>
        <w:t>,</w:t>
      </w:r>
      <w:r w:rsidRPr="004D31FA">
        <w:rPr>
          <w:rFonts w:eastAsia="Times New Roman"/>
          <w:color w:val="auto"/>
          <w:lang w:eastAsia="pl-PL"/>
        </w:rPr>
        <w:t xml:space="preserve"> gdy dany Podwykonawca/dalszy Podwykonawca zakończył w całości powierzony mu do wykonania zakres robót obejmujący przedmiot niniejszej Umowy wraz z</w:t>
      </w:r>
      <w:r w:rsidR="00772153">
        <w:rPr>
          <w:rFonts w:eastAsia="Times New Roman"/>
          <w:color w:val="auto"/>
          <w:lang w:eastAsia="pl-PL"/>
        </w:rPr>
        <w:t> </w:t>
      </w:r>
      <w:r w:rsidRPr="004D31FA">
        <w:rPr>
          <w:rFonts w:eastAsia="Times New Roman"/>
          <w:color w:val="auto"/>
          <w:lang w:eastAsia="pl-PL"/>
        </w:rPr>
        <w:t>dowodami zapłaty należności Podwykonawców/dalszych Podwykonawców. Do czasu uregulowania przez Wykonawcę należności na rzecz Podwykonawców oraz dalszych Podwykonawców Zamawiający wstrzymuje wypłatę należnego Wykonawcy wynagrodzenia umownego za odebrane roboty w części równej sumie kwot wynikających z nieprzedstawionych dowodów zapłaty</w:t>
      </w:r>
      <w:r w:rsidR="00F27BDB">
        <w:rPr>
          <w:rFonts w:eastAsia="Times New Roman"/>
          <w:color w:val="auto"/>
          <w:lang w:eastAsia="pl-PL"/>
        </w:rPr>
        <w:t xml:space="preserve"> </w:t>
      </w:r>
      <w:r w:rsidRPr="004D31FA">
        <w:rPr>
          <w:rFonts w:eastAsia="Times New Roman"/>
          <w:color w:val="auto"/>
          <w:lang w:eastAsia="pl-PL"/>
        </w:rPr>
        <w:t>(wzór oświadczenia stanowi Załącznik Nr 5 do Umowy).</w:t>
      </w:r>
    </w:p>
    <w:p w14:paraId="0D9CC3AB" w14:textId="4C8C0BDC" w:rsidR="001A1858" w:rsidRPr="00171B08" w:rsidRDefault="001A1858" w:rsidP="006D75EF">
      <w:pPr>
        <w:pStyle w:val="Akapitzlist"/>
        <w:widowControl/>
        <w:numPr>
          <w:ilvl w:val="0"/>
          <w:numId w:val="12"/>
        </w:numPr>
        <w:suppressAutoHyphens w:val="0"/>
        <w:spacing w:beforeLines="40" w:before="96" w:afterLines="40" w:after="96"/>
        <w:jc w:val="both"/>
        <w:rPr>
          <w:rFonts w:eastAsia="Times New Roman"/>
          <w:color w:val="auto"/>
          <w:lang w:eastAsia="pl-PL"/>
        </w:rPr>
      </w:pPr>
      <w:r w:rsidRPr="00171B08">
        <w:rPr>
          <w:rFonts w:eastAsia="Times New Roman"/>
          <w:color w:val="auto"/>
          <w:lang w:eastAsia="pl-PL"/>
        </w:rPr>
        <w:t xml:space="preserve">Wykonawca oświadcza, że jest płatnikiem podatku VAT, uprawnionym do wystawienia faktury VAT. </w:t>
      </w:r>
    </w:p>
    <w:p w14:paraId="520B3D07" w14:textId="76452B25" w:rsidR="001A1858" w:rsidRPr="00171B08" w:rsidRDefault="001A1858" w:rsidP="006D75EF">
      <w:pPr>
        <w:pStyle w:val="Akapitzlist"/>
        <w:widowControl/>
        <w:numPr>
          <w:ilvl w:val="0"/>
          <w:numId w:val="12"/>
        </w:numPr>
        <w:suppressAutoHyphens w:val="0"/>
        <w:spacing w:beforeLines="40" w:before="96" w:afterLines="40" w:after="96"/>
        <w:ind w:left="426" w:hanging="426"/>
        <w:jc w:val="both"/>
        <w:rPr>
          <w:rFonts w:eastAsia="Times New Roman"/>
          <w:color w:val="auto"/>
          <w:lang w:eastAsia="pl-PL"/>
        </w:rPr>
      </w:pPr>
      <w:r w:rsidRPr="00171B08">
        <w:rPr>
          <w:rFonts w:eastAsia="Times New Roman"/>
          <w:color w:val="auto"/>
          <w:lang w:eastAsia="pl-PL"/>
        </w:rPr>
        <w:t>Płatności</w:t>
      </w:r>
      <w:r w:rsidRPr="00171B08">
        <w:rPr>
          <w:rFonts w:eastAsia="Univers-PL"/>
          <w:color w:val="auto"/>
          <w:lang w:eastAsia="pl-PL"/>
        </w:rPr>
        <w:t xml:space="preserve"> za należycie wykonany przedmiot Umowy</w:t>
      </w:r>
      <w:r w:rsidRPr="00171B08">
        <w:rPr>
          <w:rFonts w:eastAsia="Times New Roman"/>
          <w:color w:val="auto"/>
          <w:lang w:eastAsia="pl-PL"/>
        </w:rPr>
        <w:t xml:space="preserve"> dokonywane będą przelewem na wskazany przez Wykonawcę rachunek bankowy</w:t>
      </w:r>
      <w:r w:rsidR="00CB0DB7" w:rsidRPr="00171B08">
        <w:rPr>
          <w:rFonts w:eastAsia="Times New Roman"/>
          <w:color w:val="auto"/>
          <w:lang w:eastAsia="pl-PL"/>
        </w:rPr>
        <w:t xml:space="preserve"> </w:t>
      </w:r>
      <w:r w:rsidR="007C633C" w:rsidRPr="00171B08">
        <w:rPr>
          <w:rFonts w:eastAsia="Times New Roman"/>
          <w:b/>
          <w:bCs/>
          <w:color w:val="FF0000"/>
          <w:lang w:eastAsia="pl-PL"/>
        </w:rPr>
        <w:t>………………………………</w:t>
      </w:r>
      <w:proofErr w:type="gramStart"/>
      <w:r w:rsidR="007C633C" w:rsidRPr="00171B08">
        <w:rPr>
          <w:rFonts w:eastAsia="Times New Roman"/>
          <w:b/>
          <w:bCs/>
          <w:color w:val="FF0000"/>
          <w:lang w:eastAsia="pl-PL"/>
        </w:rPr>
        <w:t>…….</w:t>
      </w:r>
      <w:proofErr w:type="gramEnd"/>
      <w:r w:rsidR="00CB0DB7" w:rsidRPr="00171B08">
        <w:rPr>
          <w:rFonts w:eastAsia="Times New Roman"/>
          <w:b/>
          <w:bCs/>
          <w:color w:val="auto"/>
          <w:lang w:eastAsia="pl-PL"/>
        </w:rPr>
        <w:t>.</w:t>
      </w:r>
    </w:p>
    <w:p w14:paraId="14312171" w14:textId="77777777" w:rsidR="001A1858" w:rsidRPr="00171B08" w:rsidRDefault="001A1858" w:rsidP="00373F85">
      <w:pPr>
        <w:pStyle w:val="Akapitzlist"/>
        <w:widowControl/>
        <w:suppressAutoHyphens w:val="0"/>
        <w:spacing w:beforeLines="40" w:before="96" w:afterLines="40" w:after="96"/>
        <w:ind w:left="426"/>
        <w:jc w:val="both"/>
        <w:rPr>
          <w:rFonts w:eastAsia="Times New Roman"/>
          <w:color w:val="auto"/>
          <w:lang w:eastAsia="pl-PL"/>
        </w:rPr>
      </w:pPr>
      <w:r w:rsidRPr="00171B08">
        <w:rPr>
          <w:rFonts w:eastAsia="Times New Roman"/>
          <w:color w:val="auto"/>
          <w:lang w:eastAsia="pl-PL"/>
        </w:rPr>
        <w:t>Wykonawca oświadcza, że wskazany wyżej rachunek bankowy jest na liście Ministerstwa Finansów w wykazie podmiotów zarejestrowanych jako podatnicy VAT.</w:t>
      </w:r>
    </w:p>
    <w:p w14:paraId="3BDCB51B" w14:textId="77777777" w:rsidR="001A1858" w:rsidRPr="00171B08" w:rsidRDefault="001A1858" w:rsidP="006D75EF">
      <w:pPr>
        <w:pStyle w:val="Akapitzlist"/>
        <w:widowControl/>
        <w:numPr>
          <w:ilvl w:val="0"/>
          <w:numId w:val="12"/>
        </w:numPr>
        <w:suppressAutoHyphens w:val="0"/>
        <w:spacing w:beforeLines="40" w:before="96" w:afterLines="40" w:after="96"/>
        <w:ind w:left="426" w:hanging="426"/>
        <w:jc w:val="both"/>
        <w:rPr>
          <w:rFonts w:eastAsia="Times New Roman"/>
          <w:color w:val="auto"/>
          <w:lang w:eastAsia="pl-PL"/>
        </w:rPr>
      </w:pPr>
      <w:r w:rsidRPr="00171B08">
        <w:rPr>
          <w:rFonts w:eastAsia="Times New Roman"/>
          <w:color w:val="auto"/>
          <w:lang w:eastAsia="pl-PL"/>
        </w:rPr>
        <w:t>Za nieterminowe płatności faktur, Wykonawca ma prawo naliczyć odsetki ustawowe.</w:t>
      </w:r>
    </w:p>
    <w:p w14:paraId="4973AA75" w14:textId="24EFB9E2" w:rsidR="00171B08" w:rsidRPr="00171B08" w:rsidRDefault="00171B08" w:rsidP="00171B08">
      <w:pPr>
        <w:pStyle w:val="Akapitzlist"/>
        <w:widowControl/>
        <w:numPr>
          <w:ilvl w:val="0"/>
          <w:numId w:val="12"/>
        </w:numPr>
        <w:suppressAutoHyphens w:val="0"/>
        <w:jc w:val="both"/>
      </w:pPr>
      <w:r w:rsidRPr="00171B08">
        <w:t>Wykonawca na każde żądanie Zamawiającego zobowiązany jest złożyć oświadczenie wskazujące liczbę godzin świadczonych usług realizując przedmiot Umowy i stawkę roboczogodzin, w szczególności w przypadku, gdy Wykonawcy dotyczą przepisy wynikające z ustawy z dnia 10 października 2002 r. o minimalnym wynagrodzeniu za pracę (tj. Dz.U. z 2024 r., poz. 1773). Wykonawca ma obowiązek złożenia oświadczenia wraz z fakturą VAT.</w:t>
      </w:r>
    </w:p>
    <w:p w14:paraId="5D956579" w14:textId="77777777" w:rsidR="00171B08" w:rsidRPr="00171B08" w:rsidRDefault="00171B08" w:rsidP="00171B08">
      <w:pPr>
        <w:pStyle w:val="Akapitzlist"/>
        <w:widowControl/>
        <w:numPr>
          <w:ilvl w:val="0"/>
          <w:numId w:val="12"/>
        </w:numPr>
        <w:suppressAutoHyphens w:val="0"/>
        <w:jc w:val="both"/>
      </w:pPr>
      <w:r w:rsidRPr="00171B08">
        <w:t xml:space="preserve">Wraz z wejściem w życie przepisów zobowiązujących do wystawiania faktur ustrukturyzowanych, to jest od dnia 01 lutego 2026 r., wystawca faktury ustrukturyzowanej wystawionej przy pomocy Krajowego Systemu e-Faktur (dalej: </w:t>
      </w:r>
      <w:proofErr w:type="spellStart"/>
      <w:r w:rsidRPr="00171B08">
        <w:t>KSeF</w:t>
      </w:r>
      <w:proofErr w:type="spellEnd"/>
      <w:r w:rsidRPr="00171B08">
        <w:t>) będzie miał obowiązek wypełnienia elementu fakultatywnego określanego we wzorcu faktury ustrukturyzowanej, jako” Podmiot 3” w celu prawidłowej identyfikacji odbiorcy.</w:t>
      </w:r>
    </w:p>
    <w:p w14:paraId="4762AFCB" w14:textId="33526E87" w:rsidR="00171B08" w:rsidRPr="00171B08" w:rsidRDefault="00171B08" w:rsidP="00171B08">
      <w:pPr>
        <w:pStyle w:val="Akapitzlist"/>
        <w:widowControl/>
        <w:numPr>
          <w:ilvl w:val="0"/>
          <w:numId w:val="12"/>
        </w:numPr>
        <w:suppressAutoHyphens w:val="0"/>
        <w:jc w:val="both"/>
      </w:pPr>
      <w:r w:rsidRPr="00171B08">
        <w:t xml:space="preserve">Faktura ustrukturyzowana, wystawiona przy użyciu </w:t>
      </w:r>
      <w:proofErr w:type="spellStart"/>
      <w:r w:rsidRPr="00171B08">
        <w:t>KSeF</w:t>
      </w:r>
      <w:proofErr w:type="spellEnd"/>
      <w:r w:rsidRPr="00171B08">
        <w:t xml:space="preserve"> musi zawierać następujące dane </w:t>
      </w:r>
      <w:r w:rsidR="0091551A">
        <w:t>Zamawiającego</w:t>
      </w:r>
      <w:r w:rsidRPr="00171B08">
        <w:t>:</w:t>
      </w:r>
    </w:p>
    <w:p w14:paraId="2FFEDA9C" w14:textId="77777777" w:rsidR="00171B08" w:rsidRPr="00171B08" w:rsidRDefault="00171B08" w:rsidP="00AA5C38">
      <w:pPr>
        <w:tabs>
          <w:tab w:val="left" w:pos="426"/>
        </w:tabs>
        <w:ind w:left="284" w:firstLine="142"/>
        <w:jc w:val="both"/>
        <w:rPr>
          <w:b/>
          <w:u w:val="single"/>
        </w:rPr>
      </w:pPr>
      <w:r w:rsidRPr="00171B08">
        <w:rPr>
          <w:b/>
          <w:u w:val="single"/>
        </w:rPr>
        <w:t>Podmiot 2 (Nabywca)</w:t>
      </w:r>
    </w:p>
    <w:p w14:paraId="5F1560AC" w14:textId="77777777" w:rsidR="00171B08" w:rsidRPr="00171B08" w:rsidRDefault="00171B08" w:rsidP="00AA5C38">
      <w:pPr>
        <w:tabs>
          <w:tab w:val="left" w:pos="426"/>
        </w:tabs>
        <w:ind w:left="284" w:firstLine="142"/>
        <w:jc w:val="both"/>
        <w:rPr>
          <w:b/>
        </w:rPr>
      </w:pPr>
      <w:r w:rsidRPr="00171B08">
        <w:rPr>
          <w:b/>
        </w:rPr>
        <w:t xml:space="preserve">nazwa: Gmina Suwałki, </w:t>
      </w:r>
    </w:p>
    <w:p w14:paraId="522A83B2" w14:textId="77777777" w:rsidR="00171B08" w:rsidRPr="00171B08" w:rsidRDefault="00171B08" w:rsidP="00AA5C38">
      <w:pPr>
        <w:tabs>
          <w:tab w:val="left" w:pos="426"/>
        </w:tabs>
        <w:ind w:left="284" w:firstLine="142"/>
        <w:jc w:val="both"/>
        <w:rPr>
          <w:b/>
        </w:rPr>
      </w:pPr>
      <w:r w:rsidRPr="00171B08">
        <w:t>NIP: 8442146035</w:t>
      </w:r>
      <w:r w:rsidRPr="00171B08">
        <w:rPr>
          <w:b/>
        </w:rPr>
        <w:t xml:space="preserve">, </w:t>
      </w:r>
      <w:r w:rsidRPr="00171B08">
        <w:t>Adres: ul. Świerkowa 45, 16-400 Suwałki</w:t>
      </w:r>
    </w:p>
    <w:p w14:paraId="440B1C01" w14:textId="77777777" w:rsidR="00171B08" w:rsidRPr="00171B08" w:rsidRDefault="00171B08" w:rsidP="00AA5C38">
      <w:pPr>
        <w:tabs>
          <w:tab w:val="left" w:pos="426"/>
        </w:tabs>
        <w:ind w:left="284" w:firstLine="142"/>
        <w:jc w:val="both"/>
        <w:rPr>
          <w:b/>
          <w:u w:val="single"/>
        </w:rPr>
      </w:pPr>
      <w:r w:rsidRPr="00171B08">
        <w:rPr>
          <w:b/>
          <w:u w:val="single"/>
        </w:rPr>
        <w:t>Podmiot 3 (Płatnik/Odbiorca) – Rola: Odbiorca Faktury (</w:t>
      </w:r>
      <w:proofErr w:type="spellStart"/>
      <w:r w:rsidRPr="00171B08">
        <w:rPr>
          <w:b/>
          <w:u w:val="single"/>
        </w:rPr>
        <w:t>ist</w:t>
      </w:r>
      <w:proofErr w:type="spellEnd"/>
      <w:r w:rsidRPr="00171B08">
        <w:rPr>
          <w:b/>
          <w:u w:val="single"/>
        </w:rPr>
        <w:t>. - Odbiorca)</w:t>
      </w:r>
    </w:p>
    <w:p w14:paraId="793E321E" w14:textId="77777777" w:rsidR="00171B08" w:rsidRPr="00171B08" w:rsidRDefault="00171B08" w:rsidP="00AA5C38">
      <w:pPr>
        <w:tabs>
          <w:tab w:val="left" w:pos="426"/>
        </w:tabs>
        <w:ind w:left="284" w:firstLine="142"/>
        <w:jc w:val="both"/>
        <w:rPr>
          <w:b/>
        </w:rPr>
      </w:pPr>
      <w:r w:rsidRPr="00171B08">
        <w:rPr>
          <w:b/>
        </w:rPr>
        <w:t xml:space="preserve">Nazwa: Urząd Gminy Suwałki, </w:t>
      </w:r>
    </w:p>
    <w:p w14:paraId="6215AE58" w14:textId="77777777" w:rsidR="00171B08" w:rsidRPr="00171B08" w:rsidRDefault="00171B08" w:rsidP="00AA5C38">
      <w:pPr>
        <w:tabs>
          <w:tab w:val="left" w:pos="426"/>
        </w:tabs>
        <w:ind w:left="284" w:firstLine="142"/>
        <w:jc w:val="both"/>
        <w:rPr>
          <w:b/>
        </w:rPr>
      </w:pPr>
      <w:r w:rsidRPr="00171B08">
        <w:t>NIP: 8440005974</w:t>
      </w:r>
      <w:r w:rsidRPr="00171B08">
        <w:rPr>
          <w:b/>
        </w:rPr>
        <w:t xml:space="preserve">, </w:t>
      </w:r>
      <w:r w:rsidRPr="00171B08">
        <w:t>Adres: ul. Świerkowa 45, 16-400 Suwałki</w:t>
      </w:r>
    </w:p>
    <w:p w14:paraId="74CE5323" w14:textId="77777777" w:rsidR="00171B08" w:rsidRPr="00171B08" w:rsidRDefault="00171B08" w:rsidP="00171B08">
      <w:pPr>
        <w:pStyle w:val="Akapitzlist"/>
        <w:widowControl/>
        <w:numPr>
          <w:ilvl w:val="0"/>
          <w:numId w:val="12"/>
        </w:numPr>
        <w:suppressAutoHyphens w:val="0"/>
        <w:jc w:val="both"/>
      </w:pPr>
      <w:r w:rsidRPr="00171B08">
        <w:t xml:space="preserve">Fakturę ustrukturyzowaną uznaje się za wystawioną w dniu jej przesłania do Krajowego Systemu e-Faktur. </w:t>
      </w:r>
    </w:p>
    <w:p w14:paraId="2A585882" w14:textId="2964D61F" w:rsidR="00171B08" w:rsidRPr="00171B08" w:rsidRDefault="00171B08" w:rsidP="00171B08">
      <w:pPr>
        <w:pStyle w:val="Akapitzlist"/>
        <w:widowControl/>
        <w:numPr>
          <w:ilvl w:val="0"/>
          <w:numId w:val="12"/>
        </w:numPr>
        <w:suppressAutoHyphens w:val="0"/>
        <w:jc w:val="both"/>
      </w:pPr>
      <w:r w:rsidRPr="00171B08">
        <w:t xml:space="preserve">Faktura ustrukturyzowana jest uznana za otrzymaną przy użyciu </w:t>
      </w:r>
      <w:proofErr w:type="spellStart"/>
      <w:r w:rsidRPr="00171B08">
        <w:t>KSeF</w:t>
      </w:r>
      <w:proofErr w:type="spellEnd"/>
      <w:r w:rsidRPr="00171B08">
        <w:t xml:space="preserve"> w dniu przydzielenia w tym systemie numeru </w:t>
      </w:r>
      <w:r w:rsidRPr="0014520F">
        <w:t>identyfikującego tę fakturę.</w:t>
      </w:r>
      <w:r w:rsidRPr="00171B08">
        <w:t xml:space="preserve"> </w:t>
      </w:r>
      <w:r w:rsidR="0091551A">
        <w:t>Zamawiający</w:t>
      </w:r>
      <w:r w:rsidRPr="00171B08">
        <w:t xml:space="preserve"> akceptuje otrzymywanie faktur ustrukturyzowanych przy użyciu </w:t>
      </w:r>
      <w:proofErr w:type="spellStart"/>
      <w:r w:rsidRPr="00171B08">
        <w:t>KSeF</w:t>
      </w:r>
      <w:proofErr w:type="spellEnd"/>
      <w:r w:rsidRPr="00171B08">
        <w:t>.</w:t>
      </w:r>
    </w:p>
    <w:p w14:paraId="1A483132" w14:textId="77777777" w:rsidR="00171B08" w:rsidRPr="00171B08" w:rsidRDefault="00171B08" w:rsidP="00171B08">
      <w:pPr>
        <w:pStyle w:val="Akapitzlist"/>
        <w:widowControl/>
        <w:numPr>
          <w:ilvl w:val="0"/>
          <w:numId w:val="12"/>
        </w:numPr>
        <w:suppressAutoHyphens w:val="0"/>
        <w:jc w:val="both"/>
      </w:pPr>
      <w:r w:rsidRPr="00171B08">
        <w:t>Strony zgodnie postanawiają, że w przypadku wystawienia faktur niezgodnie z przedstawionymi powyżej postanowieniami, przewidziane w niniejszej Umowie oraz wskazywane na wystawianych fakturach terminy płatności nie rozpoczynają się (nie biegną) do momentu dokonania przez wystawcę faktury korekty błędnie wystawionych faktur, które to korekty będą uwzględniały zasady, o których mowa w niniejszym paragrafie.</w:t>
      </w:r>
    </w:p>
    <w:p w14:paraId="6FDBBCE4" w14:textId="57126A46" w:rsidR="00171B08" w:rsidRPr="00171B08" w:rsidRDefault="00171B08" w:rsidP="00171B08">
      <w:pPr>
        <w:pStyle w:val="Akapitzlist"/>
        <w:widowControl/>
        <w:numPr>
          <w:ilvl w:val="0"/>
          <w:numId w:val="12"/>
        </w:numPr>
        <w:suppressAutoHyphens w:val="0"/>
        <w:jc w:val="both"/>
      </w:pPr>
      <w:r w:rsidRPr="00171B08">
        <w:lastRenderedPageBreak/>
        <w:t xml:space="preserve">Strony zgodnie postanawiają, że w przypadku braku możliwości wystawienia faktury ustrukturyzowanej w </w:t>
      </w:r>
      <w:proofErr w:type="spellStart"/>
      <w:r w:rsidRPr="00171B08">
        <w:t>KSeF</w:t>
      </w:r>
      <w:proofErr w:type="spellEnd"/>
      <w:r w:rsidRPr="00171B08">
        <w:t xml:space="preserve"> z uwagi na awarię </w:t>
      </w:r>
      <w:proofErr w:type="spellStart"/>
      <w:r w:rsidRPr="00171B08">
        <w:t>KSeF</w:t>
      </w:r>
      <w:proofErr w:type="spellEnd"/>
      <w:r w:rsidRPr="00171B08">
        <w:t>, o której mowa w art</w:t>
      </w:r>
      <w:r w:rsidRPr="0091551A">
        <w:t>. 106nf</w:t>
      </w:r>
      <w:r w:rsidR="0014520F" w:rsidRPr="0091551A">
        <w:t xml:space="preserve"> ustawy</w:t>
      </w:r>
      <w:r w:rsidR="0014520F">
        <w:t xml:space="preserve"> z </w:t>
      </w:r>
      <w:r w:rsidRPr="00171B08">
        <w:t xml:space="preserve">dnia 11 marca 2004 r. o podatku od towarów i usług (Dz.U. z 2025 r. poz. 775 z </w:t>
      </w:r>
      <w:proofErr w:type="spellStart"/>
      <w:r w:rsidRPr="00171B08">
        <w:t>późn</w:t>
      </w:r>
      <w:proofErr w:type="spellEnd"/>
      <w:r w:rsidRPr="00171B08">
        <w:t xml:space="preserve">. zm.) faktury będą przekazywane w postaci uzgodnionej przez Strony (tryb awaryjny), tj. drogą elektroniczną przy wykorzystaniu poczty elektronicznej (e-mail), na następujący adres e-mail Zamawiającego: </w:t>
      </w:r>
      <w:hyperlink r:id="rId8" w:history="1">
        <w:r w:rsidRPr="00171B08">
          <w:rPr>
            <w:rStyle w:val="Hipercze"/>
          </w:rPr>
          <w:t>sekretariat@gmina.suwalki.pl</w:t>
        </w:r>
      </w:hyperlink>
      <w:r w:rsidRPr="00171B08">
        <w:t>.</w:t>
      </w:r>
    </w:p>
    <w:p w14:paraId="5BEA7980" w14:textId="6B35B578" w:rsidR="00171B08" w:rsidRPr="00171B08" w:rsidRDefault="00171B08" w:rsidP="00171B08">
      <w:pPr>
        <w:pStyle w:val="Akapitzlist"/>
        <w:widowControl/>
        <w:numPr>
          <w:ilvl w:val="0"/>
          <w:numId w:val="12"/>
        </w:numPr>
        <w:suppressAutoHyphens w:val="0"/>
        <w:jc w:val="both"/>
      </w:pPr>
      <w:r w:rsidRPr="00171B08">
        <w:t xml:space="preserve">W przypadku konieczności udostępnienia faktury w sposób uzgodniony (tryb awaryjny) – faktury przekazane poza </w:t>
      </w:r>
      <w:proofErr w:type="spellStart"/>
      <w:r w:rsidRPr="00171B08">
        <w:t>KSeF</w:t>
      </w:r>
      <w:proofErr w:type="spellEnd"/>
      <w:r w:rsidRPr="00171B08">
        <w:t xml:space="preserve"> płatne będą w terminie liczonym od daty ich dostarczenia, wskazanej </w:t>
      </w:r>
      <w:r w:rsidRPr="00F47382">
        <w:t>w danej Umowie</w:t>
      </w:r>
      <w:r w:rsidRPr="00171B08">
        <w:t xml:space="preserve">. Wystawca faktur może również przekazywać wizualizacje faktur w postaci papierowej i doręczać je na adres siedziby </w:t>
      </w:r>
      <w:r w:rsidR="0091551A">
        <w:t>Zamawiającego</w:t>
      </w:r>
      <w:r w:rsidRPr="00171B08">
        <w:t>. Wystawca zobowiązuje się wysłać fakturę lub wizualizację w sposób uzgodniony nie później niż w terminie 7 dni od daty jej wystawienia.</w:t>
      </w:r>
    </w:p>
    <w:p w14:paraId="14F42730" w14:textId="77777777" w:rsidR="001A1858" w:rsidRPr="00171B08" w:rsidRDefault="001A1858" w:rsidP="006D75EF">
      <w:pPr>
        <w:pStyle w:val="Akapitzlist"/>
        <w:widowControl/>
        <w:numPr>
          <w:ilvl w:val="0"/>
          <w:numId w:val="12"/>
        </w:numPr>
        <w:autoSpaceDE w:val="0"/>
        <w:autoSpaceDN w:val="0"/>
        <w:spacing w:beforeLines="40" w:before="96" w:afterLines="40" w:after="96"/>
        <w:ind w:left="426" w:hanging="426"/>
        <w:jc w:val="both"/>
        <w:textAlignment w:val="baseline"/>
        <w:rPr>
          <w:rFonts w:eastAsia="Univers-PL"/>
          <w:color w:val="auto"/>
          <w:lang w:eastAsia="pl-PL"/>
        </w:rPr>
      </w:pPr>
      <w:r w:rsidRPr="00171B08">
        <w:rPr>
          <w:rFonts w:eastAsia="Univers-PL"/>
          <w:color w:val="auto"/>
          <w:lang w:eastAsia="pl-PL"/>
        </w:rPr>
        <w:t>Za dzień zapłaty uważany będzie dzień obciążenia rachunku Zamawiającego.</w:t>
      </w:r>
    </w:p>
    <w:p w14:paraId="13E90C01" w14:textId="77777777" w:rsidR="00AA5C38" w:rsidRDefault="001A1858" w:rsidP="00AA5C38">
      <w:pPr>
        <w:pStyle w:val="Akapitzlist"/>
        <w:widowControl/>
        <w:numPr>
          <w:ilvl w:val="0"/>
          <w:numId w:val="12"/>
        </w:numPr>
        <w:autoSpaceDE w:val="0"/>
        <w:autoSpaceDN w:val="0"/>
        <w:spacing w:beforeLines="40" w:before="96" w:afterLines="40" w:after="96"/>
        <w:ind w:left="426" w:hanging="426"/>
        <w:jc w:val="both"/>
        <w:textAlignment w:val="baseline"/>
        <w:rPr>
          <w:rFonts w:eastAsia="Univers-PL"/>
          <w:color w:val="auto"/>
          <w:lang w:eastAsia="pl-PL"/>
        </w:rPr>
      </w:pPr>
      <w:r w:rsidRPr="00171B08">
        <w:rPr>
          <w:rFonts w:eastAsia="Univers-PL"/>
          <w:color w:val="auto"/>
          <w:lang w:eastAsia="pl-PL"/>
        </w:rPr>
        <w:t>Zamawiający ma prawo potrącić swoje wierzytelności z wierzytelnościami Wykonawcy, choćby jedna z nich lub więcej nie były wymagalne i zaskarżalne.</w:t>
      </w:r>
    </w:p>
    <w:p w14:paraId="6D367049" w14:textId="77777777" w:rsidR="00AA5C38" w:rsidRDefault="001A1858" w:rsidP="00AA5C38">
      <w:pPr>
        <w:pStyle w:val="Akapitzlist"/>
        <w:widowControl/>
        <w:numPr>
          <w:ilvl w:val="0"/>
          <w:numId w:val="12"/>
        </w:numPr>
        <w:autoSpaceDE w:val="0"/>
        <w:autoSpaceDN w:val="0"/>
        <w:spacing w:beforeLines="40" w:before="96" w:afterLines="40" w:after="96"/>
        <w:ind w:left="426" w:hanging="426"/>
        <w:jc w:val="both"/>
        <w:textAlignment w:val="baseline"/>
        <w:rPr>
          <w:rFonts w:eastAsia="Univers-PL"/>
          <w:color w:val="auto"/>
          <w:lang w:eastAsia="pl-PL"/>
        </w:rPr>
      </w:pPr>
      <w:r w:rsidRPr="00AA5C38">
        <w:rPr>
          <w:rFonts w:eastAsia="Univers-PL"/>
          <w:color w:val="auto"/>
          <w:lang w:eastAsia="pl-PL"/>
        </w:rPr>
        <w:t>Przed rozpoczęciem wykonywania robót zamiennych, konieczne jest uzyskanie akceptacji przedstawiciela Zamawiającego i zawarcie aneksu do umowy.</w:t>
      </w:r>
    </w:p>
    <w:p w14:paraId="7CAE153F" w14:textId="018BD9FD" w:rsidR="00017EC6" w:rsidRPr="00AA5C38" w:rsidRDefault="001A1858" w:rsidP="00AA5C38">
      <w:pPr>
        <w:pStyle w:val="Akapitzlist"/>
        <w:widowControl/>
        <w:numPr>
          <w:ilvl w:val="0"/>
          <w:numId w:val="12"/>
        </w:numPr>
        <w:autoSpaceDE w:val="0"/>
        <w:autoSpaceDN w:val="0"/>
        <w:spacing w:beforeLines="40" w:before="96" w:afterLines="40" w:after="96"/>
        <w:ind w:left="426" w:hanging="426"/>
        <w:jc w:val="both"/>
        <w:textAlignment w:val="baseline"/>
        <w:rPr>
          <w:rFonts w:eastAsia="Univers-PL"/>
          <w:color w:val="auto"/>
          <w:lang w:eastAsia="pl-PL"/>
        </w:rPr>
      </w:pPr>
      <w:r w:rsidRPr="00AA5C38">
        <w:rPr>
          <w:rFonts w:eastAsia="Univers-PL"/>
          <w:color w:val="auto"/>
          <w:lang w:eastAsia="pl-PL"/>
        </w:rPr>
        <w:t>Zamawiający oświadcza, że będzie dokonywał płatności za wykonanie przedmiotu Umowy z zastosowaniem mechanizmu podzielone</w:t>
      </w:r>
      <w:r w:rsidR="007C633C" w:rsidRPr="00AA5C38">
        <w:rPr>
          <w:rFonts w:eastAsia="Univers-PL"/>
          <w:color w:val="auto"/>
          <w:lang w:eastAsia="pl-PL"/>
        </w:rPr>
        <w:t>j płatności, zgodnie z ustawą z 11 </w:t>
      </w:r>
      <w:r w:rsidR="00917838" w:rsidRPr="00AA5C38">
        <w:rPr>
          <w:rFonts w:eastAsia="Univers-PL"/>
          <w:color w:val="auto"/>
          <w:lang w:eastAsia="pl-PL"/>
        </w:rPr>
        <w:t>marca 20004 r. o podatku od towarów i usług</w:t>
      </w:r>
      <w:r w:rsidR="00C75B44" w:rsidRPr="00AA5C38">
        <w:rPr>
          <w:rFonts w:eastAsia="Univers-PL"/>
          <w:color w:val="auto"/>
          <w:lang w:eastAsia="pl-PL"/>
        </w:rPr>
        <w:t xml:space="preserve"> (Dz.U. z 202</w:t>
      </w:r>
      <w:r w:rsidR="007C633C" w:rsidRPr="00AA5C38">
        <w:rPr>
          <w:rFonts w:eastAsia="Univers-PL"/>
          <w:color w:val="auto"/>
          <w:lang w:eastAsia="pl-PL"/>
        </w:rPr>
        <w:t>5</w:t>
      </w:r>
      <w:r w:rsidR="00C75B44" w:rsidRPr="00AA5C38">
        <w:rPr>
          <w:rFonts w:eastAsia="Univers-PL"/>
          <w:color w:val="auto"/>
          <w:lang w:eastAsia="pl-PL"/>
        </w:rPr>
        <w:t xml:space="preserve"> r </w:t>
      </w:r>
      <w:proofErr w:type="spellStart"/>
      <w:r w:rsidR="00C75B44" w:rsidRPr="00AA5C38">
        <w:rPr>
          <w:rFonts w:eastAsia="Univers-PL"/>
          <w:color w:val="auto"/>
          <w:lang w:eastAsia="pl-PL"/>
        </w:rPr>
        <w:t>poz</w:t>
      </w:r>
      <w:proofErr w:type="spellEnd"/>
      <w:r w:rsidR="00C75B44" w:rsidRPr="00AA5C38">
        <w:rPr>
          <w:rFonts w:eastAsia="Univers-PL"/>
          <w:color w:val="auto"/>
          <w:lang w:eastAsia="pl-PL"/>
        </w:rPr>
        <w:t xml:space="preserve"> </w:t>
      </w:r>
      <w:r w:rsidR="007C633C" w:rsidRPr="00AA5C38">
        <w:rPr>
          <w:rFonts w:eastAsia="Univers-PL"/>
          <w:color w:val="auto"/>
          <w:lang w:eastAsia="pl-PL"/>
        </w:rPr>
        <w:t>775</w:t>
      </w:r>
      <w:r w:rsidR="00C75B44" w:rsidRPr="00AA5C38">
        <w:rPr>
          <w:rFonts w:eastAsia="Univers-PL"/>
          <w:color w:val="auto"/>
          <w:lang w:eastAsia="pl-PL"/>
        </w:rPr>
        <w:t xml:space="preserve"> z </w:t>
      </w:r>
      <w:proofErr w:type="spellStart"/>
      <w:r w:rsidR="00C75B44" w:rsidRPr="00AA5C38">
        <w:rPr>
          <w:rFonts w:eastAsia="Univers-PL"/>
          <w:color w:val="auto"/>
          <w:lang w:eastAsia="pl-PL"/>
        </w:rPr>
        <w:t>późn</w:t>
      </w:r>
      <w:proofErr w:type="spellEnd"/>
      <w:r w:rsidR="00C75B44" w:rsidRPr="00AA5C38">
        <w:rPr>
          <w:rFonts w:eastAsia="Univers-PL"/>
          <w:color w:val="auto"/>
          <w:lang w:eastAsia="pl-PL"/>
        </w:rPr>
        <w:t>. zm.)</w:t>
      </w:r>
    </w:p>
    <w:p w14:paraId="2BC65041" w14:textId="3641D9A3" w:rsidR="001A1858" w:rsidRPr="00D00C0F"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 xml:space="preserve">§ </w:t>
      </w:r>
      <w:r w:rsidR="002500EB">
        <w:rPr>
          <w:rFonts w:eastAsia="Times New Roman"/>
          <w:b/>
          <w:color w:val="auto"/>
          <w:lang w:eastAsia="pl-PL"/>
        </w:rPr>
        <w:t>7</w:t>
      </w:r>
      <w:r w:rsidRPr="00D00C0F">
        <w:rPr>
          <w:rFonts w:eastAsia="Times New Roman"/>
          <w:b/>
          <w:color w:val="auto"/>
          <w:lang w:eastAsia="pl-PL"/>
        </w:rPr>
        <w:t>.</w:t>
      </w:r>
    </w:p>
    <w:p w14:paraId="7201A979" w14:textId="77777777" w:rsidR="001A1858" w:rsidRPr="00D00C0F"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Podwykonawcy</w:t>
      </w:r>
    </w:p>
    <w:p w14:paraId="44CF7B52" w14:textId="6AE35433" w:rsidR="001A1858" w:rsidRPr="00D00C0F" w:rsidRDefault="001A1858" w:rsidP="00373F85">
      <w:pPr>
        <w:widowControl/>
        <w:numPr>
          <w:ilvl w:val="0"/>
          <w:numId w:val="15"/>
        </w:numPr>
        <w:suppressAutoHyphens w:val="0"/>
        <w:autoSpaceDE w:val="0"/>
        <w:autoSpaceDN w:val="0"/>
        <w:adjustRightInd w:val="0"/>
        <w:spacing w:beforeLines="40" w:before="96" w:afterLines="40" w:after="96"/>
        <w:contextualSpacing/>
        <w:jc w:val="both"/>
        <w:rPr>
          <w:rFonts w:eastAsia="Calibri"/>
          <w:bCs/>
          <w:color w:val="auto"/>
        </w:rPr>
      </w:pPr>
      <w:r w:rsidRPr="00D00C0F">
        <w:rPr>
          <w:rFonts w:eastAsia="Calibri"/>
          <w:bCs/>
          <w:color w:val="auto"/>
        </w:rPr>
        <w:t>Wykonawca, przed przystąpieniem do wykonania przedmiotu Umowy, wskaże Zamawiającemu, o ile są znane, nazwy albo imiona i nazwiska oraz dane kontaktowe Podwykonawców i osób do kontaktu z nimi, a także wskazując, która część przedmiotu Umowy (zamówienia) będzie przez niego wykonana. Wykonawca zawiadamia Zamawiającego o wszelkich zmianach ww. danych w trakcie realizacji przedmiotu Umowy, a także przekazuje informacje na temat</w:t>
      </w:r>
      <w:r w:rsidR="007C633C">
        <w:rPr>
          <w:rFonts w:eastAsia="Calibri"/>
          <w:bCs/>
          <w:color w:val="auto"/>
        </w:rPr>
        <w:t xml:space="preserve"> nowych Podwykonawców, którym w </w:t>
      </w:r>
      <w:r w:rsidRPr="00D00C0F">
        <w:rPr>
          <w:rFonts w:eastAsia="Calibri"/>
          <w:bCs/>
          <w:color w:val="auto"/>
        </w:rPr>
        <w:t>późniejszym okresie zamierza powierzyć realizację robót, wskazując dane, o których</w:t>
      </w:r>
      <w:r w:rsidR="007C633C">
        <w:rPr>
          <w:rFonts w:eastAsia="Calibri"/>
          <w:bCs/>
          <w:color w:val="auto"/>
        </w:rPr>
        <w:t xml:space="preserve"> mowa w zdaniu poprzednim oraz </w:t>
      </w:r>
      <w:r w:rsidRPr="00D00C0F">
        <w:rPr>
          <w:rFonts w:eastAsia="Calibri"/>
          <w:bCs/>
          <w:color w:val="auto"/>
        </w:rPr>
        <w:t>część przedmiotu Umowy (zamówienia) będzie przez niego wykonana.</w:t>
      </w:r>
    </w:p>
    <w:p w14:paraId="3240C5C5" w14:textId="77777777" w:rsidR="00457F6A" w:rsidRDefault="001A1858" w:rsidP="00457F6A">
      <w:pPr>
        <w:widowControl/>
        <w:numPr>
          <w:ilvl w:val="0"/>
          <w:numId w:val="15"/>
        </w:numPr>
        <w:suppressAutoHyphens w:val="0"/>
        <w:autoSpaceDE w:val="0"/>
        <w:autoSpaceDN w:val="0"/>
        <w:adjustRightInd w:val="0"/>
        <w:spacing w:beforeLines="40" w:before="96" w:afterLines="40" w:after="96"/>
        <w:contextualSpacing/>
        <w:jc w:val="both"/>
        <w:rPr>
          <w:rFonts w:eastAsia="Calibri"/>
          <w:bCs/>
          <w:color w:val="auto"/>
        </w:rPr>
      </w:pPr>
      <w:r w:rsidRPr="004D31FA">
        <w:rPr>
          <w:rFonts w:eastAsia="Calibri"/>
          <w:bCs/>
          <w:color w:val="auto"/>
        </w:rPr>
        <w:t xml:space="preserve">Wykonawca – zgodnie z oświadczeniem zawartym </w:t>
      </w:r>
      <w:r w:rsidR="00C8302B" w:rsidRPr="004D31FA">
        <w:rPr>
          <w:rFonts w:eastAsia="Calibri"/>
          <w:bCs/>
          <w:color w:val="auto"/>
        </w:rPr>
        <w:t>w Formularzu ofertowym – wykona</w:t>
      </w:r>
      <w:r w:rsidRPr="004D31FA">
        <w:rPr>
          <w:rFonts w:eastAsia="Calibri"/>
          <w:bCs/>
          <w:color w:val="auto"/>
        </w:rPr>
        <w:t xml:space="preserve"> przedmiot Umowy </w:t>
      </w:r>
      <w:r w:rsidRPr="004D31FA">
        <w:rPr>
          <w:rFonts w:eastAsia="Calibri"/>
          <w:bCs/>
          <w:color w:val="FF0000"/>
        </w:rPr>
        <w:t>sam/</w:t>
      </w:r>
      <w:r w:rsidRPr="004D31FA">
        <w:rPr>
          <w:rFonts w:eastAsia="Calibri"/>
          <w:color w:val="FF0000"/>
        </w:rPr>
        <w:t xml:space="preserve">za pomocą Podwykonawców </w:t>
      </w:r>
      <w:r w:rsidRPr="00132B36">
        <w:rPr>
          <w:rFonts w:eastAsia="Calibri"/>
          <w:color w:val="EE0000"/>
        </w:rPr>
        <w:t>powierzając do wykonania Podwykonawcom następującą część przedmiotu Umowy</w:t>
      </w:r>
      <w:r w:rsidR="00300BD0" w:rsidRPr="00132B36">
        <w:rPr>
          <w:rFonts w:eastAsia="Calibri"/>
          <w:color w:val="EE0000"/>
        </w:rPr>
        <w:t xml:space="preserve">: </w:t>
      </w:r>
      <w:r w:rsidR="00C8302B" w:rsidRPr="00132B36">
        <w:rPr>
          <w:rFonts w:eastAsia="Calibri"/>
          <w:color w:val="EE0000"/>
        </w:rPr>
        <w:t>…………</w:t>
      </w:r>
      <w:proofErr w:type="gramStart"/>
      <w:r w:rsidR="00C8302B" w:rsidRPr="00132B36">
        <w:rPr>
          <w:rFonts w:eastAsia="Calibri"/>
          <w:color w:val="EE0000"/>
        </w:rPr>
        <w:t>…….</w:t>
      </w:r>
      <w:proofErr w:type="gramEnd"/>
      <w:r w:rsidR="00457F6A" w:rsidRPr="00132B36">
        <w:rPr>
          <w:rFonts w:eastAsia="Calibri"/>
          <w:color w:val="EE0000"/>
        </w:rPr>
        <w:t>,</w:t>
      </w:r>
      <w:r w:rsidRPr="00132B36">
        <w:rPr>
          <w:rFonts w:eastAsia="Calibri"/>
          <w:bCs/>
          <w:color w:val="EE0000"/>
        </w:rPr>
        <w:t xml:space="preserve"> w tym na którego/</w:t>
      </w:r>
      <w:proofErr w:type="spellStart"/>
      <w:r w:rsidRPr="00132B36">
        <w:rPr>
          <w:rFonts w:eastAsia="Calibri"/>
          <w:bCs/>
          <w:color w:val="EE0000"/>
        </w:rPr>
        <w:t>ych</w:t>
      </w:r>
      <w:proofErr w:type="spellEnd"/>
      <w:r w:rsidRPr="00132B36">
        <w:rPr>
          <w:rFonts w:eastAsia="Calibri"/>
          <w:bCs/>
          <w:color w:val="EE0000"/>
        </w:rPr>
        <w:t xml:space="preserve"> zasobach Wykonawca powoływał się na za</w:t>
      </w:r>
      <w:r w:rsidR="004D31FA" w:rsidRPr="00132B36">
        <w:rPr>
          <w:rFonts w:eastAsia="Calibri"/>
          <w:bCs/>
          <w:color w:val="EE0000"/>
        </w:rPr>
        <w:t xml:space="preserve">sadach w art. 118 ustawy </w:t>
      </w:r>
      <w:proofErr w:type="spellStart"/>
      <w:r w:rsidR="004D31FA" w:rsidRPr="00132B36">
        <w:rPr>
          <w:rFonts w:eastAsia="Calibri"/>
          <w:bCs/>
          <w:color w:val="EE0000"/>
        </w:rPr>
        <w:t>Pzp</w:t>
      </w:r>
      <w:proofErr w:type="spellEnd"/>
      <w:r w:rsidR="004D31FA" w:rsidRPr="00132B36">
        <w:rPr>
          <w:rFonts w:eastAsia="Calibri"/>
          <w:bCs/>
          <w:color w:val="EE0000"/>
        </w:rPr>
        <w:t xml:space="preserve">, </w:t>
      </w:r>
      <w:r w:rsidR="004D31FA">
        <w:rPr>
          <w:rFonts w:eastAsia="Calibri"/>
          <w:bCs/>
          <w:color w:val="auto"/>
        </w:rPr>
        <w:t>w </w:t>
      </w:r>
      <w:r w:rsidRPr="004D31FA">
        <w:rPr>
          <w:rFonts w:eastAsia="Calibri"/>
          <w:bCs/>
          <w:color w:val="auto"/>
        </w:rPr>
        <w:t>celu wykazania spełniania warunków udziału w postępowaniu.</w:t>
      </w:r>
    </w:p>
    <w:p w14:paraId="28B37636" w14:textId="79EFE28A" w:rsidR="001A1858" w:rsidRPr="00457F6A" w:rsidRDefault="001A1858" w:rsidP="00457F6A">
      <w:pPr>
        <w:widowControl/>
        <w:numPr>
          <w:ilvl w:val="0"/>
          <w:numId w:val="15"/>
        </w:numPr>
        <w:suppressAutoHyphens w:val="0"/>
        <w:autoSpaceDE w:val="0"/>
        <w:autoSpaceDN w:val="0"/>
        <w:adjustRightInd w:val="0"/>
        <w:spacing w:beforeLines="40" w:before="96" w:afterLines="40" w:after="96"/>
        <w:contextualSpacing/>
        <w:jc w:val="both"/>
        <w:rPr>
          <w:rFonts w:eastAsia="Calibri"/>
          <w:bCs/>
          <w:color w:val="auto"/>
        </w:rPr>
      </w:pPr>
      <w:r w:rsidRPr="00457F6A">
        <w:rPr>
          <w:rFonts w:eastAsia="Calibri"/>
          <w:bCs/>
          <w:color w:val="auto"/>
        </w:rPr>
        <w:t xml:space="preserve">W takim przypadku Wykonawca przedstawia Zamawiającemu dowody poświadczające udział innego podmiotu (na którego zasoby Wykonawca powoływał się na zasadach określonych w art. 118 ustawy </w:t>
      </w:r>
      <w:proofErr w:type="spellStart"/>
      <w:r w:rsidRPr="00457F6A">
        <w:rPr>
          <w:rFonts w:eastAsia="Calibri"/>
          <w:bCs/>
          <w:color w:val="auto"/>
        </w:rPr>
        <w:t>Pzp</w:t>
      </w:r>
      <w:proofErr w:type="spellEnd"/>
      <w:r w:rsidRPr="00457F6A">
        <w:rPr>
          <w:rFonts w:eastAsia="Calibri"/>
          <w:bCs/>
          <w:color w:val="auto"/>
        </w:rPr>
        <w:t>, w celu wykazania spełniania warunków</w:t>
      </w:r>
      <w:r w:rsidR="00C8302B" w:rsidRPr="00457F6A">
        <w:rPr>
          <w:rFonts w:eastAsia="Calibri"/>
          <w:bCs/>
          <w:color w:val="auto"/>
        </w:rPr>
        <w:t xml:space="preserve"> udziału w </w:t>
      </w:r>
      <w:r w:rsidRPr="00457F6A">
        <w:rPr>
          <w:rFonts w:eastAsia="Calibri"/>
          <w:bCs/>
          <w:color w:val="auto"/>
        </w:rPr>
        <w:t>postępowaniu) w realizacji zamówienia.</w:t>
      </w:r>
      <w:r w:rsidR="00865093" w:rsidRPr="00457F6A">
        <w:rPr>
          <w:rFonts w:eastAsia="Calibri"/>
          <w:bCs/>
          <w:color w:val="auto"/>
        </w:rPr>
        <w:t xml:space="preserve"> </w:t>
      </w:r>
      <w:r w:rsidRPr="00457F6A">
        <w:rPr>
          <w:rFonts w:eastAsia="Calibri"/>
          <w:bCs/>
          <w:color w:val="auto"/>
        </w:rPr>
        <w:t>Zmiana podwykonawcy na etapie realizacji zamówienia nie wymaga sporządzenia aneksu do Umowy.</w:t>
      </w:r>
    </w:p>
    <w:p w14:paraId="07CAD142" w14:textId="6F18340C" w:rsidR="001A1858" w:rsidRPr="00D00C0F" w:rsidRDefault="001A1858" w:rsidP="00373F85">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Wykonawca, </w:t>
      </w:r>
      <w:r w:rsidR="004D31FA">
        <w:rPr>
          <w:rFonts w:eastAsia="Calibri"/>
          <w:color w:val="auto"/>
        </w:rPr>
        <w:t>P</w:t>
      </w:r>
      <w:r w:rsidRPr="00D00C0F">
        <w:rPr>
          <w:rFonts w:eastAsia="Calibri"/>
          <w:color w:val="auto"/>
        </w:rPr>
        <w:t xml:space="preserve">odwykonawca lub dalszy </w:t>
      </w:r>
      <w:r w:rsidR="004D31FA">
        <w:rPr>
          <w:rFonts w:eastAsia="Calibri"/>
          <w:color w:val="auto"/>
        </w:rPr>
        <w:t>P</w:t>
      </w:r>
      <w:r w:rsidRPr="00D00C0F">
        <w:rPr>
          <w:rFonts w:eastAsia="Calibri"/>
          <w:color w:val="auto"/>
        </w:rPr>
        <w:t>odwykonaw</w:t>
      </w:r>
      <w:r w:rsidR="00C8302B">
        <w:rPr>
          <w:rFonts w:eastAsia="Calibri"/>
          <w:color w:val="auto"/>
        </w:rPr>
        <w:t>ca zamierzający zawrzeć umowę o </w:t>
      </w:r>
      <w:r w:rsidRPr="00D00C0F">
        <w:rPr>
          <w:rFonts w:eastAsia="Calibri"/>
          <w:color w:val="auto"/>
        </w:rPr>
        <w:t xml:space="preserve">podwykonawstwo, której przedmiotem będą roboty będące przedmiotem Umowy, jest obowiązany, w trakcie realizacji zamówienia, do przedłożenia Zamawiającemu projektu tej umowy, przy czym </w:t>
      </w:r>
      <w:r w:rsidR="00666B19">
        <w:rPr>
          <w:rFonts w:eastAsia="Calibri"/>
          <w:color w:val="auto"/>
        </w:rPr>
        <w:t>P</w:t>
      </w:r>
      <w:r w:rsidRPr="00D00C0F">
        <w:rPr>
          <w:rFonts w:eastAsia="Calibri"/>
          <w:color w:val="auto"/>
        </w:rPr>
        <w:t xml:space="preserve">odwykonawca lub dalszy </w:t>
      </w:r>
      <w:r w:rsidR="00666B19">
        <w:rPr>
          <w:rFonts w:eastAsia="Calibri"/>
          <w:color w:val="auto"/>
        </w:rPr>
        <w:t>P</w:t>
      </w:r>
      <w:r w:rsidRPr="00D00C0F">
        <w:rPr>
          <w:rFonts w:eastAsia="Calibri"/>
          <w:color w:val="auto"/>
        </w:rPr>
        <w:t>odwykonawca, jest obowiązany dołączyć zgodę Wykonawcy na zawarcie umowy o podwykonaw</w:t>
      </w:r>
      <w:r w:rsidR="00C8302B">
        <w:rPr>
          <w:rFonts w:eastAsia="Calibri"/>
          <w:color w:val="auto"/>
        </w:rPr>
        <w:t>stwo o treści zgodnej z </w:t>
      </w:r>
      <w:r w:rsidRPr="00D00C0F">
        <w:rPr>
          <w:rFonts w:eastAsia="Calibri"/>
          <w:color w:val="auto"/>
        </w:rPr>
        <w:t xml:space="preserve">projektem umowy. </w:t>
      </w:r>
    </w:p>
    <w:p w14:paraId="0ACA8A13" w14:textId="77777777" w:rsidR="001A1858" w:rsidRPr="00D00C0F" w:rsidRDefault="001A1858" w:rsidP="00373F85">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Wykonawca będzie w pełni odpowiedzialny za działania lub uchybienia każdego Podwykonawcy, dalszego podwykonawcy i ich przedstawicieli lub pracowników, tak </w:t>
      </w:r>
      <w:r w:rsidRPr="00D00C0F">
        <w:rPr>
          <w:rFonts w:eastAsia="Calibri"/>
          <w:color w:val="auto"/>
        </w:rPr>
        <w:lastRenderedPageBreak/>
        <w:t>jakby były to działania lub uchybienia Wykonawcy. W przypadku realizacji przedmiotu Umowy przez podmioty występujące wspólnie (konsorcjum), umowy z podwykonawcami zawierane będą w imieniu i na rzecz wszystkich uczestników Konsorcjum.</w:t>
      </w:r>
    </w:p>
    <w:p w14:paraId="171FBE1E" w14:textId="402C7E2A" w:rsidR="001A1858" w:rsidRPr="00D00C0F" w:rsidRDefault="001A1858" w:rsidP="00373F85">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Zamawiający w terminie 14 dni, zgłosi w formie pisemnej ewentualne zastrzeżenia do projektu umowy o podwykonawstwo, której przedmiotem są r</w:t>
      </w:r>
      <w:r w:rsidR="008F4476">
        <w:rPr>
          <w:rFonts w:eastAsia="Calibri"/>
          <w:color w:val="auto"/>
        </w:rPr>
        <w:t>oboty będące przedmiotem Umowy:</w:t>
      </w:r>
    </w:p>
    <w:p w14:paraId="37CD35C1" w14:textId="77777777" w:rsidR="001A1858" w:rsidRPr="00D00C0F" w:rsidRDefault="001A1858" w:rsidP="00373F85">
      <w:pPr>
        <w:widowControl/>
        <w:numPr>
          <w:ilvl w:val="0"/>
          <w:numId w:val="8"/>
        </w:numPr>
        <w:suppressAutoHyphens w:val="0"/>
        <w:autoSpaceDE w:val="0"/>
        <w:autoSpaceDN w:val="0"/>
        <w:adjustRightInd w:val="0"/>
        <w:spacing w:beforeLines="40" w:before="96" w:afterLines="40" w:after="96"/>
        <w:ind w:left="567" w:hanging="284"/>
        <w:contextualSpacing/>
        <w:jc w:val="both"/>
        <w:rPr>
          <w:rFonts w:eastAsia="Calibri"/>
          <w:color w:val="auto"/>
        </w:rPr>
      </w:pPr>
      <w:r w:rsidRPr="00D00C0F">
        <w:rPr>
          <w:rFonts w:eastAsia="Calibri"/>
          <w:color w:val="auto"/>
        </w:rPr>
        <w:t xml:space="preserve">Projekt umowy Wykonawcy z podwykonawcą powinien określać w szczególności: </w:t>
      </w:r>
    </w:p>
    <w:p w14:paraId="5693F112" w14:textId="7F30EA33" w:rsidR="001A1858" w:rsidRPr="00D00C0F" w:rsidRDefault="001A1858" w:rsidP="00373F85">
      <w:pPr>
        <w:widowControl/>
        <w:numPr>
          <w:ilvl w:val="2"/>
          <w:numId w:val="8"/>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zakres robót powierzanych podwykonawcy</w:t>
      </w:r>
      <w:r w:rsidR="00AA5C38">
        <w:rPr>
          <w:rFonts w:eastAsia="Calibri"/>
          <w:color w:val="auto"/>
        </w:rPr>
        <w:t>,</w:t>
      </w:r>
    </w:p>
    <w:p w14:paraId="04943614" w14:textId="1471AB81" w:rsidR="001A1858" w:rsidRPr="00D00C0F" w:rsidRDefault="001A1858" w:rsidP="00373F85">
      <w:pPr>
        <w:widowControl/>
        <w:numPr>
          <w:ilvl w:val="2"/>
          <w:numId w:val="8"/>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termin wykonania robót objętych umową</w:t>
      </w:r>
      <w:r w:rsidR="00AA5C38">
        <w:rPr>
          <w:rFonts w:eastAsia="Calibri"/>
          <w:color w:val="auto"/>
        </w:rPr>
        <w:t>,</w:t>
      </w:r>
    </w:p>
    <w:p w14:paraId="44EB5E61" w14:textId="478D0232" w:rsidR="001A1858" w:rsidRPr="00D00C0F" w:rsidRDefault="001A1858" w:rsidP="00373F85">
      <w:pPr>
        <w:widowControl/>
        <w:numPr>
          <w:ilvl w:val="2"/>
          <w:numId w:val="8"/>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kwotę wynagrodzenia</w:t>
      </w:r>
      <w:r w:rsidR="00AA5C38">
        <w:rPr>
          <w:rFonts w:eastAsia="Calibri"/>
          <w:color w:val="auto"/>
        </w:rPr>
        <w:t>,</w:t>
      </w:r>
    </w:p>
    <w:p w14:paraId="14908329" w14:textId="3CCB60DF" w:rsidR="001A1858" w:rsidRDefault="001A1858" w:rsidP="00373F85">
      <w:pPr>
        <w:widowControl/>
        <w:numPr>
          <w:ilvl w:val="2"/>
          <w:numId w:val="8"/>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 xml:space="preserve">termin zapłaty wynagrodzenia podwykonawcy – termin zapłaty wynagrodzenia nie może być dłuższy niż 30 dni od dnia doręczenia Wykonawcy, </w:t>
      </w:r>
      <w:r w:rsidR="00C8302B">
        <w:rPr>
          <w:rFonts w:eastAsia="Calibri"/>
          <w:color w:val="auto"/>
        </w:rPr>
        <w:t>P</w:t>
      </w:r>
      <w:r w:rsidRPr="00D00C0F">
        <w:rPr>
          <w:rFonts w:eastAsia="Calibri"/>
          <w:color w:val="auto"/>
        </w:rPr>
        <w:t xml:space="preserve">odwykonawcy lub dalszemu </w:t>
      </w:r>
      <w:r w:rsidR="00C8302B">
        <w:rPr>
          <w:rFonts w:eastAsia="Calibri"/>
          <w:color w:val="auto"/>
        </w:rPr>
        <w:t>P</w:t>
      </w:r>
      <w:r w:rsidRPr="00D00C0F">
        <w:rPr>
          <w:rFonts w:eastAsia="Calibri"/>
          <w:color w:val="auto"/>
        </w:rPr>
        <w:t>odwykonawcy faktury lub rachunku potwierdzającej wykonanie zleconej podwykonawcy roboty z tym, że termin płatności wynagrodzenia powinien być ustalony w taki sposób, aby przypadał wcześniej niż termin zapłaty przez Zamawiającego wynagrodzenia należnego Wykonawcy</w:t>
      </w:r>
      <w:r w:rsidR="00AA5C38">
        <w:rPr>
          <w:rFonts w:eastAsia="Calibri"/>
          <w:color w:val="auto"/>
        </w:rPr>
        <w:t>,</w:t>
      </w:r>
    </w:p>
    <w:p w14:paraId="5A67A554" w14:textId="0A8E05BB" w:rsidR="001E1F91" w:rsidRPr="001E1F91" w:rsidRDefault="001E1F91" w:rsidP="001E1F91">
      <w:pPr>
        <w:widowControl/>
        <w:numPr>
          <w:ilvl w:val="2"/>
          <w:numId w:val="8"/>
        </w:numPr>
        <w:suppressAutoHyphens w:val="0"/>
        <w:autoSpaceDE w:val="0"/>
        <w:autoSpaceDN w:val="0"/>
        <w:adjustRightInd w:val="0"/>
        <w:ind w:left="851" w:hanging="284"/>
        <w:contextualSpacing/>
        <w:jc w:val="both"/>
        <w:rPr>
          <w:rFonts w:eastAsia="Calibri"/>
          <w:color w:val="auto"/>
        </w:rPr>
      </w:pPr>
      <w:r w:rsidRPr="00D00C0F">
        <w:rPr>
          <w:rFonts w:eastAsia="Calibri"/>
          <w:color w:val="auto"/>
        </w:rPr>
        <w:t>zasady zmian wynagrodzenia przysługującego Podwykonawcy w zakresie odpowiadającym zmianom cen materiałów lub kosztów dotyczących zobowiązani</w:t>
      </w:r>
      <w:r>
        <w:rPr>
          <w:rFonts w:eastAsia="Calibri"/>
          <w:color w:val="auto"/>
        </w:rPr>
        <w:t>a Podwykonawcy, w sytuacji</w:t>
      </w:r>
      <w:r w:rsidR="00F27BDB">
        <w:rPr>
          <w:rFonts w:eastAsia="Calibri"/>
          <w:color w:val="auto"/>
        </w:rPr>
        <w:t>,</w:t>
      </w:r>
      <w:r>
        <w:rPr>
          <w:rFonts w:eastAsia="Calibri"/>
          <w:color w:val="auto"/>
        </w:rPr>
        <w:t xml:space="preserve"> gdy </w:t>
      </w:r>
      <w:r w:rsidRPr="00D00C0F">
        <w:rPr>
          <w:rFonts w:eastAsia="Calibri"/>
          <w:color w:val="auto"/>
        </w:rPr>
        <w:t>łącznie spełnione są następujące warunki: przedmiotem umowy są roboty budowlane lub usługi oraz okres obowiązywania tej umowy przekracza 12 miesięcy – ukształtowane w sposób nie miej korzystny dla Podwykonawcy</w:t>
      </w:r>
      <w:r w:rsidRPr="001E1F91">
        <w:rPr>
          <w:rFonts w:eastAsia="Calibri"/>
          <w:color w:val="auto"/>
        </w:rPr>
        <w:t>, niż zasady zmian wynagrodzenia Wykonawcy, określone w § 18 ust. 3 Umowy</w:t>
      </w:r>
      <w:r w:rsidR="00AA5C38">
        <w:rPr>
          <w:rFonts w:eastAsia="Calibri"/>
          <w:color w:val="auto"/>
        </w:rPr>
        <w:t>,</w:t>
      </w:r>
    </w:p>
    <w:p w14:paraId="52B54437" w14:textId="157DB617" w:rsidR="001A1858" w:rsidRPr="00D00C0F" w:rsidRDefault="001A1858" w:rsidP="006F04FB">
      <w:pPr>
        <w:widowControl/>
        <w:numPr>
          <w:ilvl w:val="2"/>
          <w:numId w:val="8"/>
        </w:numPr>
        <w:suppressAutoHyphens w:val="0"/>
        <w:autoSpaceDE w:val="0"/>
        <w:autoSpaceDN w:val="0"/>
        <w:adjustRightInd w:val="0"/>
        <w:spacing w:after="120"/>
        <w:ind w:left="851" w:hanging="284"/>
        <w:contextualSpacing/>
        <w:jc w:val="both"/>
        <w:rPr>
          <w:rFonts w:eastAsia="Calibri"/>
          <w:color w:val="auto"/>
        </w:rPr>
      </w:pPr>
      <w:r w:rsidRPr="001E1F91">
        <w:rPr>
          <w:rFonts w:eastAsia="Calibri"/>
          <w:color w:val="auto"/>
        </w:rPr>
        <w:t xml:space="preserve">rozwiązania umowy </w:t>
      </w:r>
      <w:r w:rsidRPr="00D00C0F">
        <w:rPr>
          <w:rFonts w:eastAsia="Calibri"/>
          <w:color w:val="auto"/>
        </w:rPr>
        <w:t>z podwykonawcą w przypadku rozwiązania niniejszej Umowy</w:t>
      </w:r>
      <w:r w:rsidR="00AA5C38">
        <w:rPr>
          <w:rFonts w:eastAsia="Calibri"/>
          <w:color w:val="auto"/>
        </w:rPr>
        <w:t>;</w:t>
      </w:r>
    </w:p>
    <w:p w14:paraId="0F06C8FA" w14:textId="52167961" w:rsidR="001A1858" w:rsidRPr="00940EF7" w:rsidRDefault="001A1858" w:rsidP="00732984">
      <w:pPr>
        <w:pStyle w:val="Akapitzlist"/>
        <w:widowControl/>
        <w:numPr>
          <w:ilvl w:val="0"/>
          <w:numId w:val="8"/>
        </w:numPr>
        <w:suppressAutoHyphens w:val="0"/>
        <w:autoSpaceDE w:val="0"/>
        <w:autoSpaceDN w:val="0"/>
        <w:adjustRightInd w:val="0"/>
        <w:spacing w:before="120"/>
        <w:ind w:left="567" w:hanging="283"/>
        <w:jc w:val="both"/>
        <w:rPr>
          <w:rFonts w:eastAsia="Calibri"/>
          <w:color w:val="auto"/>
        </w:rPr>
      </w:pPr>
      <w:r w:rsidRPr="00940EF7">
        <w:rPr>
          <w:rFonts w:eastAsia="Calibri"/>
          <w:color w:val="auto"/>
        </w:rPr>
        <w:t xml:space="preserve">Zamawiający w terminie 14 dni od przedstawienia projektu </w:t>
      </w:r>
      <w:r w:rsidR="00C8302B" w:rsidRPr="00940EF7">
        <w:rPr>
          <w:rFonts w:eastAsia="Calibri"/>
          <w:color w:val="auto"/>
        </w:rPr>
        <w:t>Umowy o podwykonawstwo na</w:t>
      </w:r>
      <w:r w:rsidRPr="00940EF7">
        <w:rPr>
          <w:rFonts w:eastAsia="Calibri"/>
          <w:color w:val="auto"/>
        </w:rPr>
        <w:t xml:space="preserve"> roboty będące przedmiotem Umowy, zgłosi pisemnie zastrzeżenia, w </w:t>
      </w:r>
      <w:proofErr w:type="gramStart"/>
      <w:r w:rsidRPr="00940EF7">
        <w:rPr>
          <w:rFonts w:eastAsia="Calibri"/>
          <w:color w:val="auto"/>
        </w:rPr>
        <w:t>sytuacji</w:t>
      </w:r>
      <w:proofErr w:type="gramEnd"/>
      <w:r w:rsidRPr="00940EF7">
        <w:rPr>
          <w:rFonts w:eastAsia="Calibri"/>
          <w:color w:val="auto"/>
        </w:rPr>
        <w:t xml:space="preserve"> gdy: </w:t>
      </w:r>
    </w:p>
    <w:p w14:paraId="1258CDE1" w14:textId="522F0ACC" w:rsidR="001A1858" w:rsidRPr="00D00C0F" w:rsidRDefault="001A1858" w:rsidP="00373F85">
      <w:pPr>
        <w:widowControl/>
        <w:numPr>
          <w:ilvl w:val="0"/>
          <w:numId w:val="17"/>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 xml:space="preserve">projekt umowy nie będzie zawierał zapisów, o </w:t>
      </w:r>
      <w:r w:rsidRPr="00457F6A">
        <w:rPr>
          <w:rFonts w:eastAsia="Calibri"/>
          <w:color w:val="auto"/>
        </w:rPr>
        <w:t xml:space="preserve">których mowa w ust. </w:t>
      </w:r>
      <w:r w:rsidR="00457F6A">
        <w:rPr>
          <w:rFonts w:eastAsia="Calibri"/>
          <w:color w:val="auto"/>
        </w:rPr>
        <w:t>6</w:t>
      </w:r>
      <w:r w:rsidR="00AA5C38">
        <w:rPr>
          <w:rFonts w:eastAsia="Calibri"/>
          <w:color w:val="auto"/>
        </w:rPr>
        <w:t>,</w:t>
      </w:r>
    </w:p>
    <w:p w14:paraId="73DEE6E9" w14:textId="218EE772" w:rsidR="001A1858" w:rsidRPr="00D00C0F" w:rsidRDefault="001A1858" w:rsidP="00373F85">
      <w:pPr>
        <w:widowControl/>
        <w:numPr>
          <w:ilvl w:val="0"/>
          <w:numId w:val="17"/>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 xml:space="preserve">projekt umowy będzie zawierał postanowienia uzależniające uzyskanie przez </w:t>
      </w:r>
      <w:r w:rsidR="00C8302B">
        <w:rPr>
          <w:rFonts w:eastAsia="Calibri"/>
          <w:color w:val="auto"/>
        </w:rPr>
        <w:t>P</w:t>
      </w:r>
      <w:r w:rsidRPr="00D00C0F">
        <w:rPr>
          <w:rFonts w:eastAsia="Calibri"/>
          <w:color w:val="auto"/>
        </w:rPr>
        <w:t xml:space="preserve">odwykonawcę lub dalszego </w:t>
      </w:r>
      <w:r w:rsidR="00C8302B">
        <w:rPr>
          <w:rFonts w:eastAsia="Calibri"/>
          <w:color w:val="auto"/>
        </w:rPr>
        <w:t>P</w:t>
      </w:r>
      <w:r w:rsidRPr="00D00C0F">
        <w:rPr>
          <w:rFonts w:eastAsia="Calibri"/>
          <w:color w:val="auto"/>
        </w:rPr>
        <w:t xml:space="preserve">odwykonawcę zapłaty za realizację przedmiotu Umowy od zapłaty wynagrodzenia Wykonawcy przez Zamawiającego lub odpowiednio zapłaty przez Wykonawcę za realizację przedmiotu Umowy przez </w:t>
      </w:r>
      <w:r w:rsidR="00E75610">
        <w:rPr>
          <w:rFonts w:eastAsia="Calibri"/>
          <w:color w:val="auto"/>
        </w:rPr>
        <w:t>P</w:t>
      </w:r>
      <w:r w:rsidRPr="00D00C0F">
        <w:rPr>
          <w:rFonts w:eastAsia="Calibri"/>
          <w:color w:val="auto"/>
        </w:rPr>
        <w:t>odwykonawcę</w:t>
      </w:r>
      <w:r w:rsidR="00AA5C38">
        <w:rPr>
          <w:rFonts w:eastAsia="Calibri"/>
          <w:color w:val="auto"/>
        </w:rPr>
        <w:t>,</w:t>
      </w:r>
    </w:p>
    <w:p w14:paraId="494D5EFF" w14:textId="057E8086" w:rsidR="001A1858" w:rsidRPr="00D00C0F" w:rsidRDefault="001A1858" w:rsidP="00373F85">
      <w:pPr>
        <w:widowControl/>
        <w:numPr>
          <w:ilvl w:val="0"/>
          <w:numId w:val="17"/>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 xml:space="preserve">projekt umowy będzie przewidywał tworzenie kaucji należytego wykonania umowy (w tym kaucji gwarancyjnej) poprzez zatrzymanie części wynagrodzenia należnego </w:t>
      </w:r>
      <w:r w:rsidR="00E75610">
        <w:rPr>
          <w:rFonts w:eastAsia="Calibri"/>
          <w:color w:val="auto"/>
        </w:rPr>
        <w:t>P</w:t>
      </w:r>
      <w:r w:rsidRPr="00D00C0F">
        <w:rPr>
          <w:rFonts w:eastAsia="Calibri"/>
          <w:color w:val="auto"/>
        </w:rPr>
        <w:t xml:space="preserve">odwykonawcy lub dalszemu </w:t>
      </w:r>
      <w:r w:rsidR="00E75610">
        <w:rPr>
          <w:rFonts w:eastAsia="Calibri"/>
          <w:color w:val="auto"/>
        </w:rPr>
        <w:t>P</w:t>
      </w:r>
      <w:r w:rsidRPr="00D00C0F">
        <w:rPr>
          <w:rFonts w:eastAsia="Calibri"/>
          <w:color w:val="auto"/>
        </w:rPr>
        <w:t xml:space="preserve">odwykonawcy (Zamawiający dopuszcza tworzenie kaucji poprzez potrącenie wzajemnych wierzytelności, na co </w:t>
      </w:r>
      <w:r w:rsidR="00CC22FE">
        <w:rPr>
          <w:rFonts w:eastAsia="Calibri"/>
          <w:color w:val="auto"/>
        </w:rPr>
        <w:t>P</w:t>
      </w:r>
      <w:r w:rsidRPr="00D00C0F">
        <w:rPr>
          <w:rFonts w:eastAsia="Calibri"/>
          <w:color w:val="auto"/>
        </w:rPr>
        <w:t xml:space="preserve">odwykonawca lub dalszy </w:t>
      </w:r>
      <w:r w:rsidR="00CC22FE">
        <w:rPr>
          <w:rFonts w:eastAsia="Calibri"/>
          <w:color w:val="auto"/>
        </w:rPr>
        <w:t>P</w:t>
      </w:r>
      <w:r w:rsidRPr="00D00C0F">
        <w:rPr>
          <w:rFonts w:eastAsia="Calibri"/>
          <w:color w:val="auto"/>
        </w:rPr>
        <w:t>odwykonawca winien wyrazić zgodę w umowie o podwykonawstwo)</w:t>
      </w:r>
      <w:r w:rsidR="00AA5C38">
        <w:rPr>
          <w:rFonts w:eastAsia="Calibri"/>
          <w:color w:val="auto"/>
        </w:rPr>
        <w:t>,</w:t>
      </w:r>
    </w:p>
    <w:p w14:paraId="38423B46" w14:textId="526AF6D3" w:rsidR="001A1858" w:rsidRPr="00D00C0F" w:rsidRDefault="001A1858" w:rsidP="00373F85">
      <w:pPr>
        <w:widowControl/>
        <w:numPr>
          <w:ilvl w:val="0"/>
          <w:numId w:val="17"/>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 xml:space="preserve">projekt umowy nie będzie zawierał zobowiązania </w:t>
      </w:r>
      <w:r w:rsidR="00CC22FE">
        <w:rPr>
          <w:rFonts w:eastAsia="Calibri"/>
          <w:color w:val="auto"/>
        </w:rPr>
        <w:t>P</w:t>
      </w:r>
      <w:r w:rsidRPr="00D00C0F">
        <w:rPr>
          <w:rFonts w:eastAsia="Calibri"/>
          <w:color w:val="auto"/>
        </w:rPr>
        <w:t xml:space="preserve">odwykonawcy lub dalszego </w:t>
      </w:r>
      <w:r w:rsidR="00CC22FE">
        <w:rPr>
          <w:rFonts w:eastAsia="Calibri"/>
          <w:color w:val="auto"/>
        </w:rPr>
        <w:t>P</w:t>
      </w:r>
      <w:r w:rsidRPr="00D00C0F">
        <w:rPr>
          <w:rFonts w:eastAsia="Calibri"/>
          <w:color w:val="auto"/>
        </w:rPr>
        <w:t>odwykonawcy do zatrudnienia na podstawie umowy o pracę osób wykonujących wskazane przez Zamawiającego czynności w zakresie realizacji zamówienia</w:t>
      </w:r>
      <w:r w:rsidR="00AA5C38">
        <w:rPr>
          <w:rFonts w:eastAsia="Calibri"/>
          <w:color w:val="auto"/>
        </w:rPr>
        <w:t>,</w:t>
      </w:r>
    </w:p>
    <w:p w14:paraId="5FE8AFB7" w14:textId="7CE45A8D" w:rsidR="001A1858" w:rsidRPr="00D00C0F" w:rsidRDefault="001A1858" w:rsidP="00373F85">
      <w:pPr>
        <w:widowControl/>
        <w:numPr>
          <w:ilvl w:val="0"/>
          <w:numId w:val="17"/>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projekt umowy będzie zawierał zapisy dotyczące kar umownych wyższych niż reguluje to Umowa między Zamawiającym a Wykonawcą</w:t>
      </w:r>
      <w:r w:rsidR="00AA5C38">
        <w:rPr>
          <w:rFonts w:eastAsia="Calibri"/>
          <w:color w:val="auto"/>
        </w:rPr>
        <w:t>,</w:t>
      </w:r>
    </w:p>
    <w:p w14:paraId="7CA9DDA9" w14:textId="77777777" w:rsidR="001A1858" w:rsidRPr="00D00C0F" w:rsidRDefault="001A1858" w:rsidP="00373F85">
      <w:pPr>
        <w:widowControl/>
        <w:numPr>
          <w:ilvl w:val="0"/>
          <w:numId w:val="17"/>
        </w:numPr>
        <w:suppressAutoHyphens w:val="0"/>
        <w:autoSpaceDE w:val="0"/>
        <w:autoSpaceDN w:val="0"/>
        <w:adjustRightInd w:val="0"/>
        <w:spacing w:beforeLines="40" w:before="96" w:afterLines="40" w:after="96"/>
        <w:ind w:left="851" w:hanging="284"/>
        <w:contextualSpacing/>
        <w:jc w:val="both"/>
        <w:rPr>
          <w:rFonts w:eastAsia="Calibri"/>
          <w:color w:val="auto"/>
        </w:rPr>
      </w:pPr>
      <w:r w:rsidRPr="00D00C0F">
        <w:rPr>
          <w:rFonts w:eastAsia="Calibri"/>
          <w:color w:val="auto"/>
        </w:rPr>
        <w:t>projekt umowy nie będzie nakładał obowiązku sporządzania oświadczeń Podwykonawców/dalszych Podwykonawców (wzór oświadczeń stanowi załącznik do niniejszej Umowy),</w:t>
      </w:r>
    </w:p>
    <w:p w14:paraId="1BA9A8F6" w14:textId="58F665FC" w:rsidR="001A1858" w:rsidRPr="00940EF7" w:rsidRDefault="001A1858" w:rsidP="00373F85">
      <w:pPr>
        <w:widowControl/>
        <w:numPr>
          <w:ilvl w:val="0"/>
          <w:numId w:val="17"/>
        </w:numPr>
        <w:suppressAutoHyphens w:val="0"/>
        <w:autoSpaceDE w:val="0"/>
        <w:autoSpaceDN w:val="0"/>
        <w:adjustRightInd w:val="0"/>
        <w:spacing w:beforeLines="40" w:before="96" w:afterLines="40" w:after="96"/>
        <w:ind w:left="851" w:hanging="284"/>
        <w:contextualSpacing/>
        <w:jc w:val="both"/>
        <w:rPr>
          <w:rFonts w:eastAsia="Calibri"/>
          <w:color w:val="auto"/>
        </w:rPr>
      </w:pPr>
      <w:r w:rsidRPr="00940EF7">
        <w:rPr>
          <w:rFonts w:eastAsia="Calibri"/>
          <w:color w:val="auto"/>
        </w:rPr>
        <w:t>projekt umow</w:t>
      </w:r>
      <w:r w:rsidR="00C17484" w:rsidRPr="00940EF7">
        <w:rPr>
          <w:rFonts w:eastAsia="Calibri"/>
          <w:color w:val="auto"/>
        </w:rPr>
        <w:t>y</w:t>
      </w:r>
      <w:r w:rsidR="00383E59" w:rsidRPr="00940EF7">
        <w:rPr>
          <w:rFonts w:eastAsia="Calibri"/>
          <w:color w:val="auto"/>
        </w:rPr>
        <w:t>,</w:t>
      </w:r>
      <w:r w:rsidR="00C17484" w:rsidRPr="00940EF7">
        <w:rPr>
          <w:rFonts w:eastAsia="Calibri"/>
          <w:color w:val="auto"/>
        </w:rPr>
        <w:t xml:space="preserve"> </w:t>
      </w:r>
      <w:r w:rsidR="003A3907" w:rsidRPr="00940EF7">
        <w:rPr>
          <w:rFonts w:eastAsia="Calibri"/>
          <w:color w:val="auto"/>
        </w:rPr>
        <w:t xml:space="preserve">której przedmiotem umowy są roboty budowlane lub usługi oraz okres obowiązywania tej umowy przekracza 12 miesięcy, </w:t>
      </w:r>
      <w:r w:rsidR="00C17484" w:rsidRPr="00940EF7">
        <w:rPr>
          <w:rFonts w:eastAsia="Calibri"/>
          <w:color w:val="auto"/>
        </w:rPr>
        <w:t>zawie</w:t>
      </w:r>
      <w:r w:rsidR="001E1F91">
        <w:rPr>
          <w:rFonts w:eastAsia="Calibri"/>
          <w:color w:val="auto"/>
        </w:rPr>
        <w:t>ra zasady zmiany wynagrodzenia P</w:t>
      </w:r>
      <w:r w:rsidR="00C17484" w:rsidRPr="00940EF7">
        <w:rPr>
          <w:rFonts w:eastAsia="Calibri"/>
          <w:color w:val="auto"/>
        </w:rPr>
        <w:t>odwykon</w:t>
      </w:r>
      <w:r w:rsidR="00940EF7" w:rsidRPr="00940EF7">
        <w:rPr>
          <w:rFonts w:eastAsia="Calibri"/>
          <w:color w:val="auto"/>
        </w:rPr>
        <w:t xml:space="preserve">awcy, o których </w:t>
      </w:r>
      <w:r w:rsidR="00940EF7">
        <w:rPr>
          <w:rFonts w:eastAsia="Calibri"/>
          <w:color w:val="auto"/>
        </w:rPr>
        <w:t xml:space="preserve">mowa </w:t>
      </w:r>
      <w:r w:rsidR="00732984">
        <w:rPr>
          <w:rFonts w:eastAsia="Calibri"/>
          <w:color w:val="auto"/>
        </w:rPr>
        <w:t xml:space="preserve">w </w:t>
      </w:r>
      <w:r w:rsidR="00732984" w:rsidRPr="00940EF7">
        <w:rPr>
          <w:rFonts w:eastAsia="Calibri"/>
          <w:color w:val="auto"/>
        </w:rPr>
        <w:t xml:space="preserve">pkt. </w:t>
      </w:r>
      <w:r w:rsidR="00940EF7" w:rsidRPr="00940EF7">
        <w:rPr>
          <w:rFonts w:eastAsia="Calibri"/>
          <w:color w:val="auto"/>
        </w:rPr>
        <w:t xml:space="preserve">1 lit e </w:t>
      </w:r>
      <w:r w:rsidR="003A3907" w:rsidRPr="00940EF7">
        <w:rPr>
          <w:rFonts w:eastAsia="Calibri"/>
          <w:color w:val="auto"/>
        </w:rPr>
        <w:t>m</w:t>
      </w:r>
      <w:r w:rsidR="00C17484" w:rsidRPr="00940EF7">
        <w:rPr>
          <w:rFonts w:eastAsia="Calibri"/>
          <w:color w:val="auto"/>
        </w:rPr>
        <w:t>niej korzystne</w:t>
      </w:r>
      <w:r w:rsidR="003A3907" w:rsidRPr="00940EF7">
        <w:rPr>
          <w:rFonts w:eastAsia="Calibri"/>
          <w:color w:val="auto"/>
        </w:rPr>
        <w:t xml:space="preserve"> niż</w:t>
      </w:r>
      <w:r w:rsidR="00C17484" w:rsidRPr="00940EF7">
        <w:rPr>
          <w:rFonts w:eastAsia="Calibri"/>
          <w:color w:val="auto"/>
        </w:rPr>
        <w:t xml:space="preserve"> </w:t>
      </w:r>
      <w:r w:rsidR="00C17484" w:rsidRPr="00940EF7">
        <w:rPr>
          <w:rFonts w:eastAsia="Calibri"/>
          <w:color w:val="auto"/>
        </w:rPr>
        <w:lastRenderedPageBreak/>
        <w:t xml:space="preserve">zasady zmian wynagrodzenia Wykonawcy, wynikające z niniejszej Umowy oraz </w:t>
      </w:r>
      <w:r w:rsidRPr="00940EF7">
        <w:rPr>
          <w:rFonts w:eastAsia="Calibri"/>
          <w:color w:val="auto"/>
        </w:rPr>
        <w:t>nie będzie zawierał zapisów zobowiązujących Wykonawcę, którego wynagrodzenie zostało zmienione do zmiany wynagrodzenia przysługującego podwykonawcy (dalszemu podwykonawcy), w zakresie odpowiadającym zmianom cen i materiałów lub kosztów dotyczącym zobowiązania podwykonawcy, na zasadach innych niż reguluje to Umowa między Zamawiającym</w:t>
      </w:r>
      <w:r w:rsidR="00A414D7" w:rsidRPr="00940EF7">
        <w:rPr>
          <w:rFonts w:eastAsia="Calibri"/>
          <w:color w:val="auto"/>
        </w:rPr>
        <w:t>,</w:t>
      </w:r>
    </w:p>
    <w:p w14:paraId="56C3B5EA" w14:textId="028093CD" w:rsidR="00170967" w:rsidRPr="00D00C0F" w:rsidRDefault="00383E59" w:rsidP="00373F85">
      <w:pPr>
        <w:widowControl/>
        <w:numPr>
          <w:ilvl w:val="0"/>
          <w:numId w:val="17"/>
        </w:numPr>
        <w:suppressAutoHyphens w:val="0"/>
        <w:autoSpaceDE w:val="0"/>
        <w:autoSpaceDN w:val="0"/>
        <w:adjustRightInd w:val="0"/>
        <w:spacing w:beforeLines="40" w:before="96" w:afterLines="40" w:after="96"/>
        <w:ind w:left="851" w:hanging="284"/>
        <w:contextualSpacing/>
        <w:jc w:val="both"/>
        <w:rPr>
          <w:rFonts w:eastAsia="Calibri"/>
          <w:color w:val="auto"/>
        </w:rPr>
      </w:pPr>
      <w:r>
        <w:rPr>
          <w:rFonts w:eastAsia="Calibri"/>
          <w:color w:val="auto"/>
        </w:rPr>
        <w:t>wskazany w projekcie umowy Podwykonawca</w:t>
      </w:r>
      <w:r w:rsidR="00170967" w:rsidRPr="00D00C0F">
        <w:rPr>
          <w:rFonts w:eastAsia="Calibri"/>
          <w:color w:val="auto"/>
        </w:rPr>
        <w:t xml:space="preserve"> podlega wykluczeniu na podstawie powszechnie obowiązujących przepisów prawa, określających </w:t>
      </w:r>
      <w:r>
        <w:rPr>
          <w:rFonts w:eastAsia="Calibri"/>
          <w:color w:val="auto"/>
        </w:rPr>
        <w:t>podstawę prawną  zobowiązującej Zamawiającego do</w:t>
      </w:r>
      <w:r w:rsidR="00170967" w:rsidRPr="00D00C0F">
        <w:rPr>
          <w:rFonts w:eastAsia="Calibri"/>
          <w:color w:val="auto"/>
        </w:rPr>
        <w:t xml:space="preserve"> wykluczenia osoby lub podmiotu</w:t>
      </w:r>
      <w:r w:rsidR="00917C9B" w:rsidRPr="00D00C0F">
        <w:rPr>
          <w:rFonts w:eastAsia="Calibri"/>
          <w:color w:val="auto"/>
        </w:rPr>
        <w:t xml:space="preserve"> w realizacji zamówień Zamawiającego</w:t>
      </w:r>
      <w:r w:rsidR="00170967" w:rsidRPr="00D00C0F">
        <w:rPr>
          <w:rFonts w:eastAsia="Calibri"/>
          <w:color w:val="auto"/>
        </w:rPr>
        <w:t>, w tym w szczególności przepisów ustawy z dnia 13 kwietnia 2022 r. o szczególnych rozwiązaniach w zakresie przeciwdziałania wspieraniu agresji na Ukrainę oraz służących ochronie bezpieczeństwa narodowego (Dz.U. z 202</w:t>
      </w:r>
      <w:r>
        <w:rPr>
          <w:rFonts w:eastAsia="Calibri"/>
          <w:color w:val="auto"/>
        </w:rPr>
        <w:t>5</w:t>
      </w:r>
      <w:r w:rsidR="00170967" w:rsidRPr="00D00C0F">
        <w:rPr>
          <w:rFonts w:eastAsia="Calibri"/>
          <w:color w:val="auto"/>
        </w:rPr>
        <w:t xml:space="preserve"> r. poz. </w:t>
      </w:r>
      <w:r>
        <w:rPr>
          <w:rFonts w:eastAsia="Calibri"/>
          <w:color w:val="auto"/>
        </w:rPr>
        <w:t>514</w:t>
      </w:r>
      <w:r w:rsidR="00170967" w:rsidRPr="00D00C0F">
        <w:rPr>
          <w:rFonts w:eastAsia="Calibri"/>
          <w:color w:val="auto"/>
        </w:rPr>
        <w:t>) lub na podstawie Niezgłoszenie w formie pisemnej zastrzeżeń do przedłożonego projektu Umowy o podwykonawstwo, której przedmiotem są roboty budowlane, w terminie 14 dni, uważa się za akceptację projektu Umowy przez Zamawiającego.</w:t>
      </w:r>
    </w:p>
    <w:p w14:paraId="2D26B5F7" w14:textId="1EABD854" w:rsidR="001A1858" w:rsidRPr="00732984" w:rsidRDefault="001A1858" w:rsidP="00732984">
      <w:pPr>
        <w:pStyle w:val="Akapitzlist"/>
        <w:widowControl/>
        <w:numPr>
          <w:ilvl w:val="0"/>
          <w:numId w:val="15"/>
        </w:numPr>
        <w:suppressAutoHyphens w:val="0"/>
        <w:autoSpaceDE w:val="0"/>
        <w:autoSpaceDN w:val="0"/>
        <w:adjustRightInd w:val="0"/>
        <w:spacing w:beforeLines="40" w:before="96" w:afterLines="40" w:after="96"/>
        <w:jc w:val="both"/>
        <w:rPr>
          <w:rFonts w:eastAsia="Calibri"/>
          <w:color w:val="auto"/>
        </w:rPr>
      </w:pPr>
      <w:r w:rsidRPr="00732984">
        <w:rPr>
          <w:rFonts w:eastAsia="Calibri"/>
          <w:color w:val="auto"/>
        </w:rPr>
        <w:t>Niezgłoszenie w formie pisemnej zastrzeżeń do</w:t>
      </w:r>
      <w:r w:rsidR="00383E59" w:rsidRPr="00732984">
        <w:rPr>
          <w:rFonts w:eastAsia="Calibri"/>
          <w:color w:val="auto"/>
        </w:rPr>
        <w:t xml:space="preserve"> przedłożonego projektu </w:t>
      </w:r>
      <w:r w:rsidR="00CC22FE" w:rsidRPr="00732984">
        <w:rPr>
          <w:rFonts w:eastAsia="Calibri"/>
          <w:color w:val="auto"/>
        </w:rPr>
        <w:t>u</w:t>
      </w:r>
      <w:r w:rsidR="00383E59" w:rsidRPr="00732984">
        <w:rPr>
          <w:rFonts w:eastAsia="Calibri"/>
          <w:color w:val="auto"/>
        </w:rPr>
        <w:t>mowy o </w:t>
      </w:r>
      <w:r w:rsidRPr="00732984">
        <w:rPr>
          <w:rFonts w:eastAsia="Calibri"/>
          <w:color w:val="auto"/>
        </w:rPr>
        <w:t>podwykonawstwo, której przedmiotem są roboty budowlane, w terminie 14 dni, uważa się za akceptację proj</w:t>
      </w:r>
      <w:r w:rsidR="00383E59" w:rsidRPr="00732984">
        <w:rPr>
          <w:rFonts w:eastAsia="Calibri"/>
          <w:color w:val="auto"/>
        </w:rPr>
        <w:t>ektu Umowy przez Zamawiającego.</w:t>
      </w:r>
    </w:p>
    <w:p w14:paraId="411F840C" w14:textId="5E40A815"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Wykonawca, </w:t>
      </w:r>
      <w:r w:rsidR="00383E59">
        <w:rPr>
          <w:rFonts w:eastAsia="Calibri"/>
          <w:color w:val="auto"/>
        </w:rPr>
        <w:t>P</w:t>
      </w:r>
      <w:r w:rsidRPr="00D00C0F">
        <w:rPr>
          <w:rFonts w:eastAsia="Calibri"/>
          <w:color w:val="auto"/>
        </w:rPr>
        <w:t xml:space="preserve">odwykonawca lub dalszy </w:t>
      </w:r>
      <w:r w:rsidR="00383E59">
        <w:rPr>
          <w:rFonts w:eastAsia="Calibri"/>
          <w:color w:val="auto"/>
        </w:rPr>
        <w:t>P</w:t>
      </w:r>
      <w:r w:rsidRPr="00D00C0F">
        <w:rPr>
          <w:rFonts w:eastAsia="Calibri"/>
          <w:color w:val="auto"/>
        </w:rPr>
        <w:t xml:space="preserve">odwykonawca zamówienia na roboty budowlane będące przedmiotem Umowy przedkłada Zamawiającemu poświadczoną za zgodność z oryginałem kopię zawartej </w:t>
      </w:r>
      <w:r w:rsidR="00CC22FE">
        <w:rPr>
          <w:rFonts w:eastAsia="Calibri"/>
          <w:color w:val="auto"/>
        </w:rPr>
        <w:t>u</w:t>
      </w:r>
      <w:r w:rsidRPr="00D00C0F">
        <w:rPr>
          <w:rFonts w:eastAsia="Calibri"/>
          <w:color w:val="auto"/>
        </w:rPr>
        <w:t xml:space="preserve">mowy o podwykonawstwo, której przedmiotem są roboty budowlane, w terminie 7 dni od daty jej zawarcia. </w:t>
      </w:r>
    </w:p>
    <w:p w14:paraId="7119867D" w14:textId="07876BF9"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Zamawiający, w </w:t>
      </w:r>
      <w:r w:rsidRPr="00732984">
        <w:rPr>
          <w:rFonts w:eastAsia="Calibri"/>
          <w:color w:val="auto"/>
        </w:rPr>
        <w:t>terminie 14 dni, zgłasza w form</w:t>
      </w:r>
      <w:r w:rsidR="00383E59" w:rsidRPr="00732984">
        <w:rPr>
          <w:rFonts w:eastAsia="Calibri"/>
          <w:color w:val="auto"/>
        </w:rPr>
        <w:t xml:space="preserve">ie pisemnej sprzeciw do </w:t>
      </w:r>
      <w:r w:rsidR="00CC22FE" w:rsidRPr="00732984">
        <w:rPr>
          <w:rFonts w:eastAsia="Calibri"/>
          <w:color w:val="auto"/>
        </w:rPr>
        <w:t>u</w:t>
      </w:r>
      <w:r w:rsidR="00383E59" w:rsidRPr="00732984">
        <w:rPr>
          <w:rFonts w:eastAsia="Calibri"/>
          <w:color w:val="auto"/>
        </w:rPr>
        <w:t>mowy o </w:t>
      </w:r>
      <w:r w:rsidRPr="00732984">
        <w:rPr>
          <w:rFonts w:eastAsia="Calibri"/>
          <w:color w:val="auto"/>
        </w:rPr>
        <w:t>podwykonawstwo, której przedmiotem są ro</w:t>
      </w:r>
      <w:r w:rsidR="00383E59" w:rsidRPr="00732984">
        <w:rPr>
          <w:rFonts w:eastAsia="Calibri"/>
          <w:color w:val="auto"/>
        </w:rPr>
        <w:t>boty będące przedmiotem Umowy w </w:t>
      </w:r>
      <w:r w:rsidRPr="00732984">
        <w:rPr>
          <w:rFonts w:eastAsia="Calibri"/>
          <w:color w:val="auto"/>
        </w:rPr>
        <w:t xml:space="preserve">przypadkach, o których mowa w ust. </w:t>
      </w:r>
      <w:r w:rsidR="00732984" w:rsidRPr="00732984">
        <w:rPr>
          <w:rFonts w:eastAsia="Calibri"/>
          <w:color w:val="auto"/>
        </w:rPr>
        <w:t>6</w:t>
      </w:r>
      <w:r w:rsidRPr="00732984">
        <w:rPr>
          <w:rFonts w:eastAsia="Calibri"/>
          <w:color w:val="auto"/>
        </w:rPr>
        <w:t xml:space="preserve">. </w:t>
      </w:r>
    </w:p>
    <w:p w14:paraId="7B496A35" w14:textId="46B84BF5"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Niezgłoszenie w formie pisemnej sp</w:t>
      </w:r>
      <w:r w:rsidR="00383E59">
        <w:rPr>
          <w:rFonts w:eastAsia="Calibri"/>
          <w:color w:val="auto"/>
        </w:rPr>
        <w:t>rzeciwu do przedłożonej Umowy o </w:t>
      </w:r>
      <w:r w:rsidRPr="00D00C0F">
        <w:rPr>
          <w:rFonts w:eastAsia="Calibri"/>
          <w:color w:val="auto"/>
        </w:rPr>
        <w:t>podwykonawstwo, której przedmiotem są ro</w:t>
      </w:r>
      <w:r w:rsidR="00383E59">
        <w:rPr>
          <w:rFonts w:eastAsia="Calibri"/>
          <w:color w:val="auto"/>
        </w:rPr>
        <w:t>boty będące przedmiotem Umowy w </w:t>
      </w:r>
      <w:r w:rsidRPr="00D00C0F">
        <w:rPr>
          <w:rFonts w:eastAsia="Calibri"/>
          <w:color w:val="auto"/>
        </w:rPr>
        <w:t xml:space="preserve">terminie 14 dni, uważa się za akceptację umowy przez Zamawiającego. </w:t>
      </w:r>
    </w:p>
    <w:p w14:paraId="4A7C7CBF" w14:textId="0D581922"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color w:val="auto"/>
        </w:rPr>
      </w:pPr>
      <w:r w:rsidRPr="00D00C0F">
        <w:rPr>
          <w:rFonts w:eastAsia="Calibri"/>
          <w:color w:val="auto"/>
        </w:rPr>
        <w:t xml:space="preserve">Wykonawca, </w:t>
      </w:r>
      <w:r w:rsidR="00383E59">
        <w:rPr>
          <w:rFonts w:eastAsia="Calibri"/>
          <w:color w:val="auto"/>
        </w:rPr>
        <w:t>P</w:t>
      </w:r>
      <w:r w:rsidRPr="00D00C0F">
        <w:rPr>
          <w:rFonts w:eastAsia="Calibri"/>
          <w:color w:val="auto"/>
        </w:rPr>
        <w:t xml:space="preserve">odwykonawca lub dalszy </w:t>
      </w:r>
      <w:r w:rsidR="00383E59">
        <w:rPr>
          <w:rFonts w:eastAsia="Calibri"/>
          <w:color w:val="auto"/>
        </w:rPr>
        <w:t>P</w:t>
      </w:r>
      <w:r w:rsidRPr="00D00C0F">
        <w:rPr>
          <w:rFonts w:eastAsia="Calibri"/>
          <w:color w:val="auto"/>
        </w:rPr>
        <w:t>odwykonawca zamówienia na roboty będące przedmiotem Umowy przedkłada Zamawiają</w:t>
      </w:r>
      <w:r w:rsidR="00383E59">
        <w:rPr>
          <w:rFonts w:eastAsia="Calibri"/>
          <w:color w:val="auto"/>
        </w:rPr>
        <w:t>cemu poświadczoną za zgodność z </w:t>
      </w:r>
      <w:r w:rsidRPr="00D00C0F">
        <w:rPr>
          <w:rFonts w:eastAsia="Calibri"/>
          <w:color w:val="auto"/>
        </w:rPr>
        <w:t xml:space="preserve">oryginałem kopię zawartej umowy o podwykonawstwo, której przedmiotem są </w:t>
      </w:r>
      <w:r w:rsidRPr="00D00C0F">
        <w:rPr>
          <w:rFonts w:eastAsia="Calibri"/>
          <w:i/>
          <w:color w:val="auto"/>
        </w:rPr>
        <w:t xml:space="preserve">dostawy lub usługi </w:t>
      </w:r>
      <w:r w:rsidRPr="00D00C0F">
        <w:rPr>
          <w:color w:val="auto"/>
        </w:rPr>
        <w:t>będące przedmiotem Umowy, w terminie 7 dni od dnia jej zawarcia</w:t>
      </w:r>
      <w:r w:rsidR="006832E1" w:rsidRPr="00D00C0F">
        <w:rPr>
          <w:color w:val="auto"/>
        </w:rPr>
        <w:t>.</w:t>
      </w:r>
      <w:r w:rsidRPr="00D00C0F">
        <w:rPr>
          <w:color w:val="auto"/>
        </w:rPr>
        <w:t xml:space="preserve"> </w:t>
      </w:r>
    </w:p>
    <w:p w14:paraId="24CA9137" w14:textId="1EF21596"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W przypadku, o którym </w:t>
      </w:r>
      <w:r w:rsidRPr="00732984">
        <w:rPr>
          <w:rFonts w:eastAsia="Calibri"/>
          <w:color w:val="auto"/>
        </w:rPr>
        <w:t>mowa w ust. 1</w:t>
      </w:r>
      <w:r w:rsidR="00732984" w:rsidRPr="00732984">
        <w:rPr>
          <w:rFonts w:eastAsia="Calibri"/>
          <w:color w:val="auto"/>
        </w:rPr>
        <w:t>1</w:t>
      </w:r>
      <w:r w:rsidRPr="00732984">
        <w:rPr>
          <w:rFonts w:eastAsia="Calibri"/>
          <w:color w:val="auto"/>
        </w:rPr>
        <w:t xml:space="preserve">, jeżeli </w:t>
      </w:r>
      <w:r w:rsidRPr="00D00C0F">
        <w:rPr>
          <w:rFonts w:eastAsia="Calibri"/>
          <w:color w:val="auto"/>
        </w:rPr>
        <w:t xml:space="preserve">termin zapłaty wynagrodzenia jest dłuższy niż 30 dni, Zamawiający informuje o tym Wykonawcę i wezwie go do zmiany tej </w:t>
      </w:r>
      <w:r w:rsidR="00261C58">
        <w:rPr>
          <w:rFonts w:eastAsia="Calibri"/>
          <w:color w:val="auto"/>
        </w:rPr>
        <w:t>u</w:t>
      </w:r>
      <w:r w:rsidRPr="00D00C0F">
        <w:rPr>
          <w:rFonts w:eastAsia="Calibri"/>
          <w:color w:val="auto"/>
        </w:rPr>
        <w:t>mowy w zakresie wskazanym przez Zamawiającego, pod rygorem wystąpienia o zapłatę przez Wykonawcę kary umownej.</w:t>
      </w:r>
    </w:p>
    <w:p w14:paraId="0A31BF0E" w14:textId="64FD9AEE"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Przepisy </w:t>
      </w:r>
      <w:r w:rsidRPr="00732984">
        <w:rPr>
          <w:rFonts w:eastAsia="Calibri"/>
          <w:color w:val="auto"/>
        </w:rPr>
        <w:t>ust. 1-1</w:t>
      </w:r>
      <w:r w:rsidR="00732984" w:rsidRPr="00732984">
        <w:rPr>
          <w:rFonts w:eastAsia="Calibri"/>
          <w:color w:val="auto"/>
        </w:rPr>
        <w:t>2</w:t>
      </w:r>
      <w:r w:rsidRPr="00732984">
        <w:rPr>
          <w:rFonts w:eastAsia="Calibri"/>
          <w:color w:val="auto"/>
        </w:rPr>
        <w:t xml:space="preserve"> stosuje się </w:t>
      </w:r>
      <w:r w:rsidRPr="00D00C0F">
        <w:rPr>
          <w:rFonts w:eastAsia="Calibri"/>
          <w:color w:val="auto"/>
        </w:rPr>
        <w:t xml:space="preserve">odpowiednio do zmian </w:t>
      </w:r>
      <w:r w:rsidR="00261C58">
        <w:rPr>
          <w:rFonts w:eastAsia="Calibri"/>
          <w:color w:val="auto"/>
        </w:rPr>
        <w:t>u</w:t>
      </w:r>
      <w:r w:rsidRPr="00D00C0F">
        <w:rPr>
          <w:rFonts w:eastAsia="Calibri"/>
          <w:color w:val="auto"/>
        </w:rPr>
        <w:t>mowy o podwykonawstwo.</w:t>
      </w:r>
    </w:p>
    <w:p w14:paraId="317B27EC" w14:textId="1879C3A0"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W przypadku powierzenia przez Wykonawcę realizacji części zamówienia </w:t>
      </w:r>
      <w:r w:rsidR="00383E59">
        <w:rPr>
          <w:rFonts w:eastAsia="Calibri"/>
          <w:color w:val="auto"/>
        </w:rPr>
        <w:t>P</w:t>
      </w:r>
      <w:r w:rsidRPr="00D00C0F">
        <w:rPr>
          <w:rFonts w:eastAsia="Calibri"/>
          <w:color w:val="auto"/>
        </w:rPr>
        <w:t xml:space="preserve">odwykonawcy lub dalszemu </w:t>
      </w:r>
      <w:r w:rsidR="00383E59">
        <w:rPr>
          <w:rFonts w:eastAsia="Calibri"/>
          <w:color w:val="auto"/>
        </w:rPr>
        <w:t>P</w:t>
      </w:r>
      <w:r w:rsidRPr="00D00C0F">
        <w:rPr>
          <w:rFonts w:eastAsia="Calibri"/>
          <w:color w:val="auto"/>
        </w:rPr>
        <w:t>odwykonawcy Wykonawca jest zobowiązany do dokonania we własnym zakresie zapłaty wynagro</w:t>
      </w:r>
      <w:r w:rsidR="00383E59">
        <w:rPr>
          <w:rFonts w:eastAsia="Calibri"/>
          <w:color w:val="auto"/>
        </w:rPr>
        <w:t>dzenia należnego Podwykonawcy z </w:t>
      </w:r>
      <w:r w:rsidRPr="00D00C0F">
        <w:rPr>
          <w:rFonts w:eastAsia="Calibri"/>
          <w:color w:val="auto"/>
        </w:rPr>
        <w:t xml:space="preserve">zachowaniem terminów płatności określonych w umowie z </w:t>
      </w:r>
      <w:r w:rsidR="00383E59">
        <w:rPr>
          <w:rFonts w:eastAsia="Calibri"/>
          <w:color w:val="auto"/>
        </w:rPr>
        <w:t>P</w:t>
      </w:r>
      <w:r w:rsidRPr="00D00C0F">
        <w:rPr>
          <w:rFonts w:eastAsia="Calibri"/>
          <w:color w:val="auto"/>
        </w:rPr>
        <w:t>odwykonawcą. Nieterminowe regulowanie przez Wykonawcę w</w:t>
      </w:r>
      <w:r w:rsidR="00732984">
        <w:rPr>
          <w:rFonts w:eastAsia="Calibri"/>
          <w:color w:val="auto"/>
        </w:rPr>
        <w:t>ymagalnych zobowiązań wobec ww. </w:t>
      </w:r>
      <w:r w:rsidRPr="00D00C0F">
        <w:rPr>
          <w:rFonts w:eastAsia="Calibri"/>
          <w:color w:val="auto"/>
        </w:rPr>
        <w:t>podmiotów stanowi nienależyte wykonanie Umowy i uprawnia Zamawiającego do dokonywania wypłaty kwot z zabezpieczenia należytego wykonania Umowy, w celu dokonania zapłaty należności na rzecz Podwykonawców, dalszych Podwykonawców.</w:t>
      </w:r>
    </w:p>
    <w:p w14:paraId="5CB7462D" w14:textId="696D5A74"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Wykonawca zobowiązany jest do przedłożenia Zamawiającemu faktury wraz ze stosownymi oświadczeniami </w:t>
      </w:r>
      <w:r w:rsidRPr="00185F23">
        <w:rPr>
          <w:rFonts w:eastAsia="Calibri"/>
          <w:color w:val="auto"/>
        </w:rPr>
        <w:t xml:space="preserve">określonymi w § </w:t>
      </w:r>
      <w:r w:rsidR="00185F23" w:rsidRPr="00185F23">
        <w:rPr>
          <w:rFonts w:eastAsia="Calibri"/>
          <w:color w:val="auto"/>
        </w:rPr>
        <w:t>6</w:t>
      </w:r>
      <w:r w:rsidRPr="00185F23">
        <w:rPr>
          <w:rFonts w:eastAsia="Calibri"/>
          <w:color w:val="auto"/>
        </w:rPr>
        <w:t xml:space="preserve"> ust. </w:t>
      </w:r>
      <w:r w:rsidR="00185F23" w:rsidRPr="00185F23">
        <w:rPr>
          <w:rFonts w:eastAsia="Calibri"/>
          <w:color w:val="auto"/>
        </w:rPr>
        <w:t>8</w:t>
      </w:r>
      <w:r w:rsidR="00C0206E" w:rsidRPr="00185F23">
        <w:rPr>
          <w:rFonts w:eastAsia="Calibri"/>
          <w:color w:val="auto"/>
        </w:rPr>
        <w:t xml:space="preserve"> </w:t>
      </w:r>
      <w:r w:rsidR="00C0206E" w:rsidRPr="00D00C0F">
        <w:rPr>
          <w:rFonts w:eastAsia="Calibri"/>
          <w:color w:val="auto"/>
        </w:rPr>
        <w:t>oraz dowodami zapłaty wynagrodzenie Podwykonawcy(-om), dalszemu (-</w:t>
      </w:r>
      <w:proofErr w:type="spellStart"/>
      <w:r w:rsidR="00C0206E" w:rsidRPr="00D00C0F">
        <w:rPr>
          <w:rFonts w:eastAsia="Calibri"/>
          <w:color w:val="auto"/>
        </w:rPr>
        <w:t>ym</w:t>
      </w:r>
      <w:proofErr w:type="spellEnd"/>
      <w:r w:rsidR="00C0206E" w:rsidRPr="00D00C0F">
        <w:rPr>
          <w:rFonts w:eastAsia="Calibri"/>
          <w:color w:val="auto"/>
        </w:rPr>
        <w:t xml:space="preserve">) </w:t>
      </w:r>
      <w:r w:rsidR="00261C58">
        <w:rPr>
          <w:rFonts w:eastAsia="Calibri"/>
          <w:color w:val="auto"/>
        </w:rPr>
        <w:t>P</w:t>
      </w:r>
      <w:r w:rsidR="00C0206E" w:rsidRPr="00D00C0F">
        <w:rPr>
          <w:rFonts w:eastAsia="Calibri"/>
          <w:color w:val="auto"/>
        </w:rPr>
        <w:t>odwykonawcy (-om).</w:t>
      </w:r>
    </w:p>
    <w:p w14:paraId="7E0C0416" w14:textId="6EB618BC"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lastRenderedPageBreak/>
        <w:t>Zamawiający dokona bezpośredniej zapłaty wymaganego wynagrodzenia przysługującego Podwykonawcy lub dalszemu Podwykonawcy, który zawarł zaakceptowaną przez Zamawiającego umowę o podwykonawstwo, której przedmiotem są roboty będące przedmiotem Umowy, lub który zawarł pr</w:t>
      </w:r>
      <w:r w:rsidR="008F5834">
        <w:rPr>
          <w:rFonts w:eastAsia="Calibri"/>
          <w:color w:val="auto"/>
        </w:rPr>
        <w:t>zedłożoną Zamawiającemu umowę o </w:t>
      </w:r>
      <w:r w:rsidRPr="00D00C0F">
        <w:rPr>
          <w:rFonts w:eastAsia="Calibri"/>
          <w:color w:val="auto"/>
        </w:rPr>
        <w:t xml:space="preserve">podwykonawstwo, której przedmiotem są dostawy lub usługi będące przedmiotem Umowy, w przypadku uchylenia się od obowiązku zapłaty odpowiednio przez Wykonawcę, podwykonawcę lub dalszego podwykonawcę. </w:t>
      </w:r>
    </w:p>
    <w:p w14:paraId="2E05B4BB" w14:textId="15D50A56"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Wynagrodzenie, o którym mowa w ust. 1</w:t>
      </w:r>
      <w:r w:rsidR="00D835D2">
        <w:rPr>
          <w:rFonts w:eastAsia="Calibri"/>
          <w:color w:val="auto"/>
        </w:rPr>
        <w:t>6</w:t>
      </w:r>
      <w:r w:rsidRPr="00D00C0F">
        <w:rPr>
          <w:rFonts w:eastAsia="Calibri"/>
          <w:color w:val="auto"/>
        </w:rPr>
        <w:t xml:space="preserve"> dotyczy wyłącznie należności powstałych po zaakceptowaniu przez Zamawiającego umowy o podwykonawstwo, której przedmiotem są roboty będące przedmiotem Umowy, lub po przedłożeniu Zamawiającemu poświadczonej za zgodność z oryginałem kopii umowy o podwykonawstwo, której przedmiotem są dostawy lub usługi będące przedmiotem Umowy.</w:t>
      </w:r>
    </w:p>
    <w:p w14:paraId="2BF343C6" w14:textId="233932B0"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Wynagrodzenie, o którym mowa w ust. 1</w:t>
      </w:r>
      <w:r w:rsidR="00D835D2">
        <w:rPr>
          <w:rFonts w:eastAsia="Calibri"/>
          <w:color w:val="auto"/>
        </w:rPr>
        <w:t>6</w:t>
      </w:r>
      <w:r w:rsidRPr="00D00C0F">
        <w:rPr>
          <w:rFonts w:eastAsia="Calibri"/>
          <w:color w:val="auto"/>
        </w:rPr>
        <w:t xml:space="preserve"> obejmuje wyłącznie należne wynagrodzenie, bez odsetek, należnych Podwykonawcy lub dalszemu Podwykonawcy. </w:t>
      </w:r>
    </w:p>
    <w:p w14:paraId="2E7BD49A" w14:textId="77777777"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Przed dokonaniem bezpośredniej zapłaty Zamawiający umożliwi Wykonawcy zgłoszenie w formie pisemnej uwag dotyczących zasadności bezpośredniej zapłaty wynagrodzenia Podwykonawcy lub dalszemu Podwykonawcy w terminie nie krótszym niż 7 dni od dnia doręczenia tej informacji.</w:t>
      </w:r>
    </w:p>
    <w:p w14:paraId="5F97F155" w14:textId="79AFE69A"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W przypadku zgłoszenia uwag, o których mowa ust. 1</w:t>
      </w:r>
      <w:r w:rsidR="00D835D2">
        <w:rPr>
          <w:rFonts w:eastAsia="Calibri"/>
          <w:color w:val="auto"/>
        </w:rPr>
        <w:t>9</w:t>
      </w:r>
      <w:r w:rsidRPr="00D00C0F">
        <w:rPr>
          <w:rFonts w:eastAsia="Calibri"/>
          <w:color w:val="auto"/>
        </w:rPr>
        <w:t xml:space="preserve">, w terminie wskazanym przez Zamawiającego, Zamawiający może: </w:t>
      </w:r>
    </w:p>
    <w:p w14:paraId="63123E77" w14:textId="77777777" w:rsidR="001A1858" w:rsidRPr="00D00C0F" w:rsidRDefault="001A1858" w:rsidP="00373F85">
      <w:pPr>
        <w:widowControl/>
        <w:numPr>
          <w:ilvl w:val="0"/>
          <w:numId w:val="18"/>
        </w:numPr>
        <w:suppressAutoHyphens w:val="0"/>
        <w:autoSpaceDE w:val="0"/>
        <w:autoSpaceDN w:val="0"/>
        <w:adjustRightInd w:val="0"/>
        <w:spacing w:beforeLines="40" w:before="96" w:afterLines="40" w:after="96"/>
        <w:ind w:left="567" w:hanging="284"/>
        <w:contextualSpacing/>
        <w:jc w:val="both"/>
        <w:rPr>
          <w:rFonts w:eastAsia="Calibri"/>
          <w:color w:val="auto"/>
        </w:rPr>
      </w:pPr>
      <w:r w:rsidRPr="00D00C0F">
        <w:rPr>
          <w:rFonts w:eastAsia="Calibri"/>
          <w:color w:val="auto"/>
        </w:rPr>
        <w:t xml:space="preserve">nie dokonać bezpośredniej zapłaty wynagrodzenia Podwykonawcy lub dalszemu Podwykonawcy, jeżeli Zamawiający stwierdzi, że Wykonawca wykazał niezasadność takiej zapłaty, albo </w:t>
      </w:r>
    </w:p>
    <w:p w14:paraId="4DF34D59" w14:textId="77777777" w:rsidR="001A1858" w:rsidRPr="00D00C0F" w:rsidRDefault="001A1858" w:rsidP="00373F85">
      <w:pPr>
        <w:widowControl/>
        <w:numPr>
          <w:ilvl w:val="0"/>
          <w:numId w:val="18"/>
        </w:numPr>
        <w:suppressAutoHyphens w:val="0"/>
        <w:autoSpaceDE w:val="0"/>
        <w:autoSpaceDN w:val="0"/>
        <w:adjustRightInd w:val="0"/>
        <w:spacing w:beforeLines="40" w:before="96" w:afterLines="40" w:after="96"/>
        <w:ind w:left="567" w:hanging="284"/>
        <w:contextualSpacing/>
        <w:jc w:val="both"/>
        <w:rPr>
          <w:rFonts w:eastAsia="Calibri"/>
          <w:color w:val="auto"/>
        </w:rPr>
      </w:pPr>
      <w:r w:rsidRPr="00D00C0F">
        <w:rPr>
          <w:rFonts w:eastAsia="Calibri"/>
          <w:color w:val="auto"/>
        </w:rPr>
        <w:t>złożyć do depozytu sądowego kwotę potrzebną na pokrycie wynagrodzenia Podwykonawcy lub dalszego Podwykonawcy w przypadku stwierdzenia przez Zamawiającego istnienia zasadniczej wątpliwości, co do wysokości należnej zapłaty lub podmiotu, któremu płatność się należy, albo</w:t>
      </w:r>
    </w:p>
    <w:p w14:paraId="09EB1B50" w14:textId="77777777" w:rsidR="001A1858" w:rsidRPr="00D00C0F" w:rsidRDefault="001A1858" w:rsidP="00373F85">
      <w:pPr>
        <w:widowControl/>
        <w:numPr>
          <w:ilvl w:val="0"/>
          <w:numId w:val="18"/>
        </w:numPr>
        <w:suppressAutoHyphens w:val="0"/>
        <w:autoSpaceDE w:val="0"/>
        <w:autoSpaceDN w:val="0"/>
        <w:adjustRightInd w:val="0"/>
        <w:spacing w:beforeLines="40" w:before="96" w:afterLines="40" w:after="96"/>
        <w:ind w:left="567" w:hanging="284"/>
        <w:contextualSpacing/>
        <w:jc w:val="both"/>
        <w:rPr>
          <w:rFonts w:eastAsia="Calibri"/>
          <w:color w:val="auto"/>
        </w:rPr>
      </w:pPr>
      <w:r w:rsidRPr="00D00C0F">
        <w:rPr>
          <w:rFonts w:eastAsia="Calibri"/>
          <w:color w:val="auto"/>
        </w:rPr>
        <w:t>dokonać bezpośredniej zapłaty wynagrodzenia Podwykonawcy lub dalszemu Podwykonawcy, jeżeli Zamawiający stwierdzi, że Podwykonawca lub dalszy Podwykonawca wykazał zasadność takiej zapłaty.</w:t>
      </w:r>
    </w:p>
    <w:p w14:paraId="1B838696" w14:textId="77777777"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W przypadku dokonania bezpośredniej zapłaty Podwykonawcy lub dalszemu Podwykonawcy, Zamawiający potrąci tę kwotę z wynagrodzenia umownego należnego Wykonawcy. </w:t>
      </w:r>
    </w:p>
    <w:p w14:paraId="1FCED6A6" w14:textId="7FAAF09E"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Konieczność </w:t>
      </w:r>
      <w:r w:rsidR="00924402" w:rsidRPr="00D00C0F">
        <w:rPr>
          <w:rFonts w:eastAsia="Calibri"/>
          <w:color w:val="auto"/>
        </w:rPr>
        <w:t>trzykrotnego</w:t>
      </w:r>
      <w:r w:rsidRPr="00D00C0F">
        <w:rPr>
          <w:rFonts w:eastAsia="Calibri"/>
          <w:color w:val="auto"/>
        </w:rPr>
        <w:t xml:space="preserve"> dokonywania bezpośredniej zapłaty Podwykonawcy lub dalszemu Podwykonawcy lub konieczność dokonania bezpośrednich zapłat na sumę większą niż 5% wartości brutto wynagrodzenia </w:t>
      </w:r>
      <w:r w:rsidRPr="00D835D2">
        <w:rPr>
          <w:rFonts w:eastAsia="Calibri"/>
          <w:color w:val="auto"/>
        </w:rPr>
        <w:t xml:space="preserve">wskazanego w </w:t>
      </w:r>
      <w:r w:rsidR="00D835D2" w:rsidRPr="00D835D2">
        <w:rPr>
          <w:rFonts w:eastAsia="Calibri"/>
          <w:color w:val="auto"/>
        </w:rPr>
        <w:t>§ 6 ust. 1</w:t>
      </w:r>
      <w:r w:rsidRPr="00D835D2">
        <w:rPr>
          <w:rFonts w:eastAsia="Calibri"/>
          <w:color w:val="auto"/>
        </w:rPr>
        <w:t xml:space="preserve"> </w:t>
      </w:r>
      <w:proofErr w:type="spellStart"/>
      <w:r w:rsidR="005E0EDD">
        <w:rPr>
          <w:rFonts w:eastAsia="Times New Roman"/>
        </w:rPr>
        <w:t>zd</w:t>
      </w:r>
      <w:proofErr w:type="spellEnd"/>
      <w:r w:rsidR="005E0EDD">
        <w:rPr>
          <w:rFonts w:eastAsia="Times New Roman"/>
        </w:rPr>
        <w:t xml:space="preserve">. 1 </w:t>
      </w:r>
      <w:r w:rsidRPr="00D835D2">
        <w:rPr>
          <w:rFonts w:eastAsia="Calibri"/>
          <w:color w:val="auto"/>
        </w:rPr>
        <w:t xml:space="preserve">może </w:t>
      </w:r>
      <w:r w:rsidRPr="00D00C0F">
        <w:rPr>
          <w:rFonts w:eastAsia="Calibri"/>
          <w:color w:val="auto"/>
        </w:rPr>
        <w:t xml:space="preserve">stanowić podstawę do odstąpienia od Umowy przez Zamawiającego. </w:t>
      </w:r>
    </w:p>
    <w:p w14:paraId="5D0D73F2" w14:textId="77777777" w:rsidR="001A1858" w:rsidRPr="00D00C0F"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 xml:space="preserve">Do wszelkich obcojęzycznych dokumentów składanych Zamawiającemu winny być dołączone tłumaczenia na język polski. </w:t>
      </w:r>
    </w:p>
    <w:p w14:paraId="06AE3C85" w14:textId="77777777" w:rsidR="008F5834"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D00C0F">
        <w:rPr>
          <w:rFonts w:eastAsia="Calibri"/>
          <w:color w:val="auto"/>
        </w:rPr>
        <w:t>Wszystkie rozliczenia prowadzone będą w złotych polskich (PLN).</w:t>
      </w:r>
    </w:p>
    <w:p w14:paraId="144F090D" w14:textId="65547F40" w:rsidR="001A1858" w:rsidRPr="008F5834" w:rsidRDefault="001A1858" w:rsidP="00732984">
      <w:pPr>
        <w:widowControl/>
        <w:numPr>
          <w:ilvl w:val="0"/>
          <w:numId w:val="15"/>
        </w:numPr>
        <w:suppressAutoHyphens w:val="0"/>
        <w:autoSpaceDE w:val="0"/>
        <w:autoSpaceDN w:val="0"/>
        <w:adjustRightInd w:val="0"/>
        <w:spacing w:beforeLines="40" w:before="96" w:afterLines="40" w:after="96"/>
        <w:contextualSpacing/>
        <w:jc w:val="both"/>
        <w:rPr>
          <w:rFonts w:eastAsia="Calibri"/>
          <w:color w:val="auto"/>
        </w:rPr>
      </w:pPr>
      <w:r w:rsidRPr="008F5834">
        <w:rPr>
          <w:color w:val="auto"/>
        </w:rPr>
        <w:t xml:space="preserve">Zamawiający, </w:t>
      </w:r>
      <w:r w:rsidRPr="008F5834">
        <w:rPr>
          <w:rFonts w:eastAsia="Times New Roman"/>
          <w:color w:val="auto"/>
          <w:lang w:eastAsia="ar-SA"/>
        </w:rPr>
        <w:t>może żądać od Wykonawcy zmiany lub odsunięcia Podwykonawcy lub dalszego Podwykonawcy od wykonywania świadczeń w zakresie realizacji przedmiotu Umowy, jeżeli urządzenia, materiały, wyroby,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też nie dają rękojmi dotrzymania terminów realizacji tych robót,</w:t>
      </w:r>
      <w:r w:rsidR="00F65BB5" w:rsidRPr="008F5834">
        <w:rPr>
          <w:rFonts w:eastAsia="Times New Roman"/>
          <w:color w:val="auto"/>
          <w:lang w:eastAsia="ar-SA"/>
        </w:rPr>
        <w:t xml:space="preserve"> </w:t>
      </w:r>
      <w:r w:rsidRPr="008F5834">
        <w:rPr>
          <w:rFonts w:eastAsia="Times New Roman"/>
          <w:color w:val="auto"/>
          <w:lang w:eastAsia="ar-SA"/>
        </w:rPr>
        <w:t xml:space="preserve">dostaw lub usług. Wykonawca, Podwykonawca lub dalszy Podwykonawca niezwłocznie usunie na żądanie Zamawiającego Podwykonawcę lub dalszego Podwykonawcę z terenu budowy, jeżeli Zamawiający stwierdzi, że działania </w:t>
      </w:r>
      <w:r w:rsidRPr="008F5834">
        <w:rPr>
          <w:rFonts w:eastAsia="Times New Roman"/>
          <w:color w:val="auto"/>
          <w:lang w:eastAsia="ar-SA"/>
        </w:rPr>
        <w:lastRenderedPageBreak/>
        <w:t>Podwykonawcy lub dalszego Podwykonawcy na terenie budowy naruszają postanowienia niniejszej Umowy.</w:t>
      </w:r>
    </w:p>
    <w:p w14:paraId="1A514E9C" w14:textId="2472B5FB" w:rsidR="00AA5C38" w:rsidRPr="00FF1CD9" w:rsidRDefault="001A1858" w:rsidP="00FF1CD9">
      <w:pPr>
        <w:pStyle w:val="Akapitzlist"/>
        <w:widowControl/>
        <w:numPr>
          <w:ilvl w:val="0"/>
          <w:numId w:val="1"/>
        </w:numPr>
        <w:suppressAutoHyphens w:val="0"/>
        <w:autoSpaceDE w:val="0"/>
        <w:autoSpaceDN w:val="0"/>
        <w:adjustRightInd w:val="0"/>
        <w:spacing w:beforeLines="40" w:before="96" w:afterLines="40" w:after="96"/>
        <w:jc w:val="both"/>
        <w:rPr>
          <w:rFonts w:eastAsia="Calibri"/>
          <w:color w:val="auto"/>
        </w:rPr>
      </w:pPr>
      <w:r w:rsidRPr="00D00C0F">
        <w:rPr>
          <w:color w:val="auto"/>
        </w:rPr>
        <w:t xml:space="preserve">Zobowiązania Wykonawcy wobec Podwykonawcy lub dalszego Podwykonawcy nie </w:t>
      </w:r>
      <w:r w:rsidRPr="00D835D2">
        <w:rPr>
          <w:color w:val="auto"/>
        </w:rPr>
        <w:t xml:space="preserve">mogą przekroczyć łącznej wysokości wynagrodzenia Wykonawcy określonego w § </w:t>
      </w:r>
      <w:r w:rsidR="00D835D2" w:rsidRPr="00D835D2">
        <w:rPr>
          <w:color w:val="auto"/>
        </w:rPr>
        <w:t>6</w:t>
      </w:r>
      <w:r w:rsidR="003C0A67">
        <w:rPr>
          <w:color w:val="auto"/>
        </w:rPr>
        <w:t xml:space="preserve"> ust.</w:t>
      </w:r>
      <w:r w:rsidRPr="00D835D2">
        <w:rPr>
          <w:color w:val="auto"/>
        </w:rPr>
        <w:t>1</w:t>
      </w:r>
      <w:r w:rsidR="005E0EDD">
        <w:rPr>
          <w:color w:val="auto"/>
        </w:rPr>
        <w:t xml:space="preserve"> </w:t>
      </w:r>
      <w:proofErr w:type="spellStart"/>
      <w:r w:rsidR="005E0EDD">
        <w:rPr>
          <w:rFonts w:eastAsia="Times New Roman"/>
        </w:rPr>
        <w:t>zd</w:t>
      </w:r>
      <w:proofErr w:type="spellEnd"/>
      <w:r w:rsidR="005E0EDD">
        <w:rPr>
          <w:rFonts w:eastAsia="Times New Roman"/>
        </w:rPr>
        <w:t>. 1</w:t>
      </w:r>
      <w:r w:rsidRPr="00D835D2">
        <w:rPr>
          <w:color w:val="auto"/>
        </w:rPr>
        <w:t>.</w:t>
      </w:r>
    </w:p>
    <w:p w14:paraId="1ED6B880" w14:textId="7405B72E" w:rsidR="001A1858" w:rsidRPr="00D00C0F" w:rsidRDefault="001A1858" w:rsidP="00373F85">
      <w:pPr>
        <w:tabs>
          <w:tab w:val="center" w:pos="4535"/>
          <w:tab w:val="left" w:pos="7650"/>
        </w:tabs>
        <w:autoSpaceDE w:val="0"/>
        <w:autoSpaceDN w:val="0"/>
        <w:adjustRightInd w:val="0"/>
        <w:spacing w:beforeLines="40" w:before="96" w:afterLines="40" w:after="96"/>
        <w:ind w:left="360"/>
        <w:contextualSpacing/>
        <w:jc w:val="center"/>
        <w:rPr>
          <w:rFonts w:eastAsia="Times New Roman"/>
          <w:b/>
          <w:color w:val="auto"/>
          <w:lang w:eastAsia="pl-PL"/>
        </w:rPr>
      </w:pPr>
      <w:r w:rsidRPr="00D00C0F">
        <w:rPr>
          <w:rFonts w:eastAsia="Times New Roman"/>
          <w:b/>
          <w:color w:val="auto"/>
          <w:lang w:eastAsia="pl-PL"/>
        </w:rPr>
        <w:t xml:space="preserve">§ </w:t>
      </w:r>
      <w:r w:rsidR="002500EB">
        <w:rPr>
          <w:rFonts w:eastAsia="Times New Roman"/>
          <w:b/>
          <w:color w:val="auto"/>
          <w:lang w:eastAsia="pl-PL"/>
        </w:rPr>
        <w:t>8</w:t>
      </w:r>
      <w:r w:rsidRPr="00D00C0F">
        <w:rPr>
          <w:rFonts w:eastAsia="Times New Roman"/>
          <w:b/>
          <w:color w:val="auto"/>
          <w:lang w:eastAsia="pl-PL"/>
        </w:rPr>
        <w:t>.</w:t>
      </w:r>
    </w:p>
    <w:p w14:paraId="2E70CB36" w14:textId="77777777" w:rsidR="001A1858" w:rsidRPr="00D00C0F" w:rsidRDefault="001A1858" w:rsidP="00373F85">
      <w:pPr>
        <w:autoSpaceDE w:val="0"/>
        <w:autoSpaceDN w:val="0"/>
        <w:adjustRightInd w:val="0"/>
        <w:spacing w:beforeLines="40" w:before="96" w:afterLines="40" w:after="96"/>
        <w:ind w:left="360"/>
        <w:contextualSpacing/>
        <w:jc w:val="center"/>
        <w:rPr>
          <w:rFonts w:eastAsia="Times New Roman"/>
          <w:b/>
          <w:color w:val="auto"/>
          <w:lang w:eastAsia="pl-PL"/>
        </w:rPr>
      </w:pPr>
      <w:r w:rsidRPr="00D00C0F">
        <w:rPr>
          <w:rFonts w:eastAsia="Times New Roman"/>
          <w:b/>
          <w:color w:val="auto"/>
          <w:lang w:eastAsia="pl-PL"/>
        </w:rPr>
        <w:t>Roboty zamienne</w:t>
      </w:r>
    </w:p>
    <w:p w14:paraId="38309FBF" w14:textId="77777777" w:rsidR="001A1858" w:rsidRPr="00D00C0F" w:rsidRDefault="001A1858" w:rsidP="00373F85">
      <w:pPr>
        <w:numPr>
          <w:ilvl w:val="3"/>
          <w:numId w:val="7"/>
        </w:numPr>
        <w:autoSpaceDE w:val="0"/>
        <w:autoSpaceDN w:val="0"/>
        <w:adjustRightInd w:val="0"/>
        <w:spacing w:beforeLines="40" w:before="96" w:afterLines="40" w:after="96"/>
        <w:ind w:left="284" w:hanging="284"/>
        <w:contextualSpacing/>
        <w:jc w:val="both"/>
        <w:rPr>
          <w:rFonts w:eastAsia="Times New Roman"/>
          <w:bCs/>
          <w:color w:val="auto"/>
          <w:lang w:eastAsia="pl-PL"/>
        </w:rPr>
      </w:pPr>
      <w:r w:rsidRPr="00D00C0F">
        <w:rPr>
          <w:rFonts w:eastAsia="Times New Roman"/>
          <w:bCs/>
          <w:color w:val="auto"/>
          <w:lang w:eastAsia="pl-PL"/>
        </w:rPr>
        <w:t>Zamawiający zastrzega sobie możliwość wykonania robót zamiennych niewykraczających poza zakres przedmiotu Umowy.</w:t>
      </w:r>
    </w:p>
    <w:p w14:paraId="3C6D4704" w14:textId="47BF344E" w:rsidR="001A1858" w:rsidRPr="00D00C0F" w:rsidRDefault="001A1858" w:rsidP="00373F85">
      <w:pPr>
        <w:numPr>
          <w:ilvl w:val="3"/>
          <w:numId w:val="7"/>
        </w:numPr>
        <w:autoSpaceDE w:val="0"/>
        <w:autoSpaceDN w:val="0"/>
        <w:adjustRightInd w:val="0"/>
        <w:spacing w:beforeLines="40" w:before="96" w:afterLines="40" w:after="96"/>
        <w:ind w:left="284" w:hanging="284"/>
        <w:contextualSpacing/>
        <w:jc w:val="both"/>
        <w:rPr>
          <w:rFonts w:eastAsia="Times New Roman"/>
          <w:bCs/>
          <w:color w:val="auto"/>
          <w:lang w:eastAsia="pl-PL"/>
        </w:rPr>
      </w:pPr>
      <w:r w:rsidRPr="00D00C0F">
        <w:rPr>
          <w:rFonts w:eastAsia="Times New Roman"/>
          <w:bCs/>
          <w:color w:val="auto"/>
          <w:lang w:eastAsia="pl-PL"/>
        </w:rPr>
        <w:t xml:space="preserve">Roboty zamienne (rozwiązania zamienne), o których mowa w ust. 1, w stosunku do przewidzianych w Dokumentacji projektowej, o której mowa </w:t>
      </w:r>
      <w:r w:rsidRPr="00D835D2">
        <w:rPr>
          <w:rFonts w:eastAsia="Times New Roman"/>
          <w:bCs/>
          <w:color w:val="auto"/>
          <w:lang w:eastAsia="pl-PL"/>
        </w:rPr>
        <w:t xml:space="preserve">w § </w:t>
      </w:r>
      <w:r w:rsidR="00D835D2" w:rsidRPr="00D835D2">
        <w:rPr>
          <w:rFonts w:eastAsia="Times New Roman"/>
          <w:bCs/>
          <w:color w:val="auto"/>
          <w:lang w:eastAsia="pl-PL"/>
        </w:rPr>
        <w:t>1</w:t>
      </w:r>
      <w:r w:rsidRPr="00D835D2">
        <w:rPr>
          <w:rFonts w:eastAsia="Times New Roman"/>
          <w:bCs/>
          <w:color w:val="auto"/>
          <w:lang w:eastAsia="pl-PL"/>
        </w:rPr>
        <w:t xml:space="preserve"> ust. 5, będą możliwe, jeżeli ich realizacja:</w:t>
      </w:r>
    </w:p>
    <w:p w14:paraId="474A3C1E" w14:textId="339510DC" w:rsidR="001A1858" w:rsidRPr="00D00C0F" w:rsidRDefault="001A1858" w:rsidP="00373F85">
      <w:pPr>
        <w:numPr>
          <w:ilvl w:val="0"/>
          <w:numId w:val="36"/>
        </w:numPr>
        <w:autoSpaceDE w:val="0"/>
        <w:autoSpaceDN w:val="0"/>
        <w:adjustRightInd w:val="0"/>
        <w:spacing w:beforeLines="40" w:before="96" w:afterLines="40" w:after="96"/>
        <w:ind w:left="567" w:hanging="283"/>
        <w:contextualSpacing/>
        <w:jc w:val="both"/>
        <w:rPr>
          <w:rFonts w:eastAsia="Times New Roman"/>
          <w:bCs/>
          <w:color w:val="auto"/>
          <w:lang w:eastAsia="pl-PL"/>
        </w:rPr>
      </w:pPr>
      <w:r w:rsidRPr="00D00C0F">
        <w:rPr>
          <w:rFonts w:eastAsia="Times New Roman"/>
          <w:bCs/>
          <w:color w:val="auto"/>
          <w:lang w:eastAsia="pl-PL"/>
        </w:rPr>
        <w:t>nie wykracza poza określony zakres przedmiotu Umowy i nie wpłynie na zwiększenie wartości wynagrodzenia umownego, a roboty ni</w:t>
      </w:r>
      <w:r w:rsidR="008F5834">
        <w:rPr>
          <w:rFonts w:eastAsia="Times New Roman"/>
          <w:bCs/>
          <w:color w:val="auto"/>
          <w:lang w:eastAsia="pl-PL"/>
        </w:rPr>
        <w:t>e będą robotami dodatkowymi w </w:t>
      </w:r>
      <w:r w:rsidRPr="00D00C0F">
        <w:rPr>
          <w:rFonts w:eastAsia="Times New Roman"/>
          <w:bCs/>
          <w:color w:val="auto"/>
          <w:lang w:eastAsia="pl-PL"/>
        </w:rPr>
        <w:t xml:space="preserve">rozumieniu przepisów ustawy </w:t>
      </w:r>
      <w:proofErr w:type="spellStart"/>
      <w:r w:rsidRPr="00D00C0F">
        <w:rPr>
          <w:rFonts w:eastAsia="Times New Roman"/>
          <w:bCs/>
          <w:color w:val="auto"/>
          <w:lang w:eastAsia="pl-PL"/>
        </w:rPr>
        <w:t>Pzp</w:t>
      </w:r>
      <w:proofErr w:type="spellEnd"/>
      <w:r w:rsidR="00AA5C38">
        <w:rPr>
          <w:rFonts w:eastAsia="Times New Roman"/>
          <w:bCs/>
          <w:color w:val="auto"/>
          <w:lang w:eastAsia="pl-PL"/>
        </w:rPr>
        <w:t>,</w:t>
      </w:r>
    </w:p>
    <w:p w14:paraId="05F138AC" w14:textId="3071258C" w:rsidR="001A1858" w:rsidRPr="00D00C0F" w:rsidRDefault="001A1858" w:rsidP="00373F85">
      <w:pPr>
        <w:numPr>
          <w:ilvl w:val="0"/>
          <w:numId w:val="36"/>
        </w:numPr>
        <w:autoSpaceDE w:val="0"/>
        <w:autoSpaceDN w:val="0"/>
        <w:adjustRightInd w:val="0"/>
        <w:spacing w:beforeLines="40" w:before="96" w:afterLines="40" w:after="96"/>
        <w:ind w:left="567" w:hanging="283"/>
        <w:contextualSpacing/>
        <w:jc w:val="both"/>
        <w:rPr>
          <w:rFonts w:eastAsia="Times New Roman"/>
          <w:bCs/>
          <w:color w:val="auto"/>
          <w:lang w:eastAsia="pl-PL"/>
        </w:rPr>
      </w:pPr>
      <w:r w:rsidRPr="00D00C0F">
        <w:rPr>
          <w:rFonts w:eastAsia="Times New Roman"/>
          <w:bCs/>
          <w:color w:val="auto"/>
          <w:lang w:eastAsia="pl-PL"/>
        </w:rPr>
        <w:t xml:space="preserve">powstałe w wyniku konieczności zastosowania zamiennego równoważnego materiału spełniającego parametry i warunki określone w </w:t>
      </w:r>
      <w:r w:rsidR="008F5834">
        <w:rPr>
          <w:rFonts w:eastAsia="Times New Roman"/>
          <w:bCs/>
          <w:color w:val="auto"/>
          <w:lang w:eastAsia="pl-PL"/>
        </w:rPr>
        <w:t>Dokumentacji projektowej (np. z </w:t>
      </w:r>
      <w:r w:rsidRPr="00D00C0F">
        <w:rPr>
          <w:rFonts w:eastAsia="Times New Roman"/>
          <w:bCs/>
          <w:color w:val="auto"/>
          <w:lang w:eastAsia="pl-PL"/>
        </w:rPr>
        <w:t>powodu wycofania z produkcji zatwierdzonego w Dokumentacji projektowej materiału</w:t>
      </w:r>
      <w:r w:rsidR="008F5834">
        <w:rPr>
          <w:rFonts w:eastAsia="Times New Roman"/>
          <w:bCs/>
          <w:color w:val="auto"/>
          <w:lang w:eastAsia="pl-PL"/>
        </w:rPr>
        <w:t>)</w:t>
      </w:r>
      <w:r w:rsidRPr="00D00C0F">
        <w:rPr>
          <w:rFonts w:eastAsia="Times New Roman"/>
          <w:bCs/>
          <w:color w:val="auto"/>
          <w:lang w:eastAsia="pl-PL"/>
        </w:rPr>
        <w:t>, lub</w:t>
      </w:r>
    </w:p>
    <w:p w14:paraId="3776F530" w14:textId="40D66542" w:rsidR="001A1858" w:rsidRPr="003C0A67" w:rsidRDefault="001A1858" w:rsidP="003C0A67">
      <w:pPr>
        <w:numPr>
          <w:ilvl w:val="0"/>
          <w:numId w:val="36"/>
        </w:numPr>
        <w:autoSpaceDE w:val="0"/>
        <w:autoSpaceDN w:val="0"/>
        <w:adjustRightInd w:val="0"/>
        <w:spacing w:beforeLines="40" w:before="96" w:afterLines="40" w:after="96"/>
        <w:ind w:left="567" w:hanging="283"/>
        <w:contextualSpacing/>
        <w:jc w:val="both"/>
        <w:rPr>
          <w:rFonts w:eastAsia="Times New Roman"/>
          <w:bCs/>
          <w:color w:val="auto"/>
          <w:lang w:eastAsia="pl-PL"/>
        </w:rPr>
      </w:pPr>
      <w:r w:rsidRPr="00D00C0F">
        <w:rPr>
          <w:rFonts w:eastAsia="Times New Roman"/>
          <w:bCs/>
          <w:color w:val="auto"/>
          <w:lang w:eastAsia="pl-PL"/>
        </w:rPr>
        <w:t>wpłynie na ulepszenie realizowanego zamówienia i usprawnienie procesu realizacji budowy oraz zapobiegnie powstaniu dużych i nieodwracalnych w skutkach strat dla Zamawiającego</w:t>
      </w:r>
      <w:r w:rsidR="008F5834">
        <w:rPr>
          <w:rFonts w:eastAsia="Times New Roman"/>
          <w:bCs/>
          <w:color w:val="auto"/>
          <w:lang w:eastAsia="pl-PL"/>
        </w:rPr>
        <w:t>,</w:t>
      </w:r>
      <w:r w:rsidRPr="00D00C0F">
        <w:rPr>
          <w:rFonts w:eastAsia="Times New Roman"/>
          <w:bCs/>
          <w:color w:val="auto"/>
          <w:lang w:eastAsia="pl-PL"/>
        </w:rPr>
        <w:t xml:space="preserve"> aczkolwiek nie wpłynie na zwiększenie wynagrodzenia należnego Wykonawcy z tytułu realizacji przedmiotu Umowy.</w:t>
      </w:r>
    </w:p>
    <w:p w14:paraId="69A8F13A" w14:textId="26D296AC" w:rsidR="001A1858" w:rsidRPr="00D00C0F" w:rsidRDefault="001A1858" w:rsidP="00373F85">
      <w:pPr>
        <w:tabs>
          <w:tab w:val="center" w:pos="4535"/>
          <w:tab w:val="left" w:pos="7650"/>
        </w:tabs>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 xml:space="preserve">§ </w:t>
      </w:r>
      <w:r w:rsidR="002500EB">
        <w:rPr>
          <w:rFonts w:eastAsia="Times New Roman"/>
          <w:b/>
          <w:color w:val="auto"/>
          <w:lang w:eastAsia="pl-PL"/>
        </w:rPr>
        <w:t>9</w:t>
      </w:r>
      <w:r w:rsidRPr="00D00C0F">
        <w:rPr>
          <w:rFonts w:eastAsia="Times New Roman"/>
          <w:b/>
          <w:color w:val="auto"/>
          <w:lang w:eastAsia="pl-PL"/>
        </w:rPr>
        <w:t>.</w:t>
      </w:r>
    </w:p>
    <w:p w14:paraId="113B2028" w14:textId="77777777" w:rsidR="001A1858" w:rsidRPr="00D00C0F" w:rsidRDefault="001A1858" w:rsidP="00373F85">
      <w:pPr>
        <w:autoSpaceDE w:val="0"/>
        <w:autoSpaceDN w:val="0"/>
        <w:spacing w:beforeLines="40" w:before="96" w:afterLines="40" w:after="96"/>
        <w:jc w:val="center"/>
        <w:textAlignment w:val="baseline"/>
        <w:rPr>
          <w:rFonts w:eastAsia="Arial Unicode MS"/>
          <w:b/>
          <w:bCs/>
          <w:iCs/>
          <w:color w:val="auto"/>
        </w:rPr>
      </w:pPr>
      <w:r w:rsidRPr="00D00C0F">
        <w:rPr>
          <w:rFonts w:eastAsia="Times New Roman"/>
          <w:b/>
          <w:color w:val="auto"/>
          <w:lang w:eastAsia="pl-PL"/>
        </w:rPr>
        <w:t>Materiały</w:t>
      </w:r>
    </w:p>
    <w:p w14:paraId="244D4918" w14:textId="77777777" w:rsidR="001A1858" w:rsidRPr="00D00C0F" w:rsidRDefault="001A1858" w:rsidP="00373F85">
      <w:pPr>
        <w:numPr>
          <w:ilvl w:val="4"/>
          <w:numId w:val="7"/>
        </w:numPr>
        <w:autoSpaceDE w:val="0"/>
        <w:autoSpaceDN w:val="0"/>
        <w:adjustRightInd w:val="0"/>
        <w:spacing w:beforeLines="40" w:before="96" w:afterLines="40" w:after="96"/>
        <w:ind w:left="284" w:hanging="284"/>
        <w:contextualSpacing/>
        <w:jc w:val="both"/>
        <w:rPr>
          <w:rFonts w:eastAsia="Times New Roman"/>
          <w:bCs/>
          <w:color w:val="auto"/>
          <w:lang w:eastAsia="pl-PL"/>
        </w:rPr>
      </w:pPr>
      <w:r w:rsidRPr="00D00C0F">
        <w:rPr>
          <w:rFonts w:eastAsia="Times New Roman"/>
          <w:bCs/>
          <w:color w:val="auto"/>
          <w:lang w:eastAsia="pl-PL"/>
        </w:rPr>
        <w:t>Przedmiot umowy wykonany zostanie z materiałów dostarczonych przez Wykonawcę na jego koszt. Wszelkie urządzenia niezbędne do wykonania przedmiotu Umowy dostarczy na swój koszt Wykonawca.</w:t>
      </w:r>
    </w:p>
    <w:p w14:paraId="43F9D7CA" w14:textId="77FFE268" w:rsidR="001A1858" w:rsidRPr="00D00C0F" w:rsidRDefault="001A1858" w:rsidP="00373F85">
      <w:pPr>
        <w:numPr>
          <w:ilvl w:val="4"/>
          <w:numId w:val="7"/>
        </w:numPr>
        <w:autoSpaceDE w:val="0"/>
        <w:autoSpaceDN w:val="0"/>
        <w:adjustRightInd w:val="0"/>
        <w:spacing w:beforeLines="40" w:before="96" w:afterLines="40" w:after="96"/>
        <w:ind w:left="284" w:hanging="284"/>
        <w:contextualSpacing/>
        <w:jc w:val="both"/>
        <w:rPr>
          <w:rFonts w:eastAsia="Times New Roman"/>
          <w:bCs/>
          <w:color w:val="auto"/>
          <w:lang w:eastAsia="pl-PL"/>
        </w:rPr>
      </w:pPr>
      <w:r w:rsidRPr="00D00C0F">
        <w:rPr>
          <w:rFonts w:eastAsia="Times New Roman"/>
          <w:bCs/>
          <w:color w:val="auto"/>
          <w:lang w:eastAsia="pl-PL"/>
        </w:rPr>
        <w:t xml:space="preserve">Materiały </w:t>
      </w:r>
      <w:r w:rsidRPr="00D00C0F">
        <w:rPr>
          <w:rFonts w:eastAsia="Times New Roman"/>
          <w:color w:val="auto"/>
          <w:lang w:eastAsia="pl-PL"/>
        </w:rPr>
        <w:t xml:space="preserve">użyte do realizacji przedmiotu Umowy </w:t>
      </w:r>
      <w:r w:rsidR="00A258BC">
        <w:rPr>
          <w:rFonts w:eastAsia="Times New Roman"/>
          <w:bCs/>
          <w:color w:val="auto"/>
          <w:lang w:eastAsia="pl-PL"/>
        </w:rPr>
        <w:t>muszą odpowiadać, co</w:t>
      </w:r>
      <w:r w:rsidRPr="00D00C0F">
        <w:rPr>
          <w:rFonts w:eastAsia="Times New Roman"/>
          <w:bCs/>
          <w:color w:val="auto"/>
          <w:lang w:eastAsia="pl-PL"/>
        </w:rPr>
        <w:t xml:space="preserve"> do jakości, wymogom wyrobów dopuszczonych do obrotu i stosowania w budownictwie określonym w obowiązujących przepisach, specyfikacjach technicznych wykonania i odbioru robót budowlanych, Dokumentacji projektowej (z uwzględnieniem PFU wraz z załącznikami) oraz będą posiadały wszystkie wymagane prawem dokumenty techniczne (atesty, deklaracje zgodności, certyfikaty, itp.). </w:t>
      </w:r>
      <w:r w:rsidRPr="00D00C0F">
        <w:rPr>
          <w:color w:val="auto"/>
        </w:rPr>
        <w:t>Inspektor Nadzoru dokona akceptacji materiałów przed wbudowaniem.</w:t>
      </w:r>
    </w:p>
    <w:p w14:paraId="62D83174" w14:textId="77777777" w:rsidR="001A1858" w:rsidRPr="00D00C0F" w:rsidRDefault="001A1858" w:rsidP="00373F85">
      <w:pPr>
        <w:numPr>
          <w:ilvl w:val="4"/>
          <w:numId w:val="7"/>
        </w:numPr>
        <w:autoSpaceDE w:val="0"/>
        <w:autoSpaceDN w:val="0"/>
        <w:adjustRightInd w:val="0"/>
        <w:spacing w:beforeLines="40" w:before="96" w:afterLines="40" w:after="96"/>
        <w:ind w:left="284" w:hanging="284"/>
        <w:contextualSpacing/>
        <w:jc w:val="both"/>
        <w:rPr>
          <w:rFonts w:eastAsia="Times New Roman"/>
          <w:bCs/>
          <w:color w:val="auto"/>
          <w:lang w:eastAsia="pl-PL"/>
        </w:rPr>
      </w:pPr>
      <w:r w:rsidRPr="00D00C0F">
        <w:rPr>
          <w:rFonts w:eastAsia="Times New Roman"/>
          <w:bCs/>
          <w:color w:val="auto"/>
          <w:lang w:eastAsia="pl-PL"/>
        </w:rPr>
        <w:t>Strony ustalają:</w:t>
      </w:r>
    </w:p>
    <w:p w14:paraId="1AEE1D83" w14:textId="77777777" w:rsidR="001A1858" w:rsidRPr="00D00C0F" w:rsidRDefault="001A1858" w:rsidP="0087666D">
      <w:pPr>
        <w:pStyle w:val="Akapitzlist"/>
        <w:widowControl/>
        <w:numPr>
          <w:ilvl w:val="0"/>
          <w:numId w:val="65"/>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materiały wykorzystywane przez Wykonawcę w celu wykonania przedmiotu Umowy będą w szczególności:</w:t>
      </w:r>
    </w:p>
    <w:p w14:paraId="3BEEF36C" w14:textId="0D4670A7" w:rsidR="001A1858" w:rsidRPr="00D00C0F" w:rsidRDefault="001A1858" w:rsidP="0087666D">
      <w:pPr>
        <w:pStyle w:val="Akapitzlist"/>
        <w:widowControl/>
        <w:numPr>
          <w:ilvl w:val="1"/>
          <w:numId w:val="64"/>
        </w:numPr>
        <w:suppressAutoHyphens w:val="0"/>
        <w:spacing w:beforeLines="40" w:before="96" w:afterLines="40" w:after="96"/>
        <w:ind w:left="993"/>
        <w:jc w:val="both"/>
        <w:rPr>
          <w:rFonts w:eastAsia="Times New Roman"/>
          <w:color w:val="auto"/>
          <w:lang w:eastAsia="pl-PL"/>
        </w:rPr>
      </w:pPr>
      <w:r w:rsidRPr="00D00C0F">
        <w:rPr>
          <w:rFonts w:eastAsia="Times New Roman"/>
          <w:color w:val="auto"/>
          <w:lang w:eastAsia="pl-PL"/>
        </w:rPr>
        <w:t>odpowiadać wymaganiom określonym w Ustaw</w:t>
      </w:r>
      <w:r w:rsidR="004D55F2">
        <w:rPr>
          <w:rFonts w:eastAsia="Times New Roman"/>
          <w:color w:val="auto"/>
          <w:lang w:eastAsia="pl-PL"/>
        </w:rPr>
        <w:t>ie z dnia 16 kwietnia 2004 r. o </w:t>
      </w:r>
      <w:r w:rsidRPr="00D00C0F">
        <w:rPr>
          <w:rFonts w:eastAsia="Times New Roman"/>
          <w:color w:val="auto"/>
          <w:lang w:eastAsia="pl-PL"/>
        </w:rPr>
        <w:t>wyrobach budowlanych (tekst jednolity: Dz.U.</w:t>
      </w:r>
      <w:r w:rsidR="00D835D2">
        <w:rPr>
          <w:rFonts w:eastAsia="Times New Roman"/>
          <w:color w:val="auto"/>
          <w:lang w:eastAsia="pl-PL"/>
        </w:rPr>
        <w:t xml:space="preserve"> </w:t>
      </w:r>
      <w:r w:rsidRPr="00D00C0F">
        <w:rPr>
          <w:rFonts w:eastAsia="Times New Roman"/>
          <w:color w:val="auto"/>
          <w:lang w:eastAsia="pl-PL"/>
        </w:rPr>
        <w:t xml:space="preserve">z 2021 r. poz.1213) oraz </w:t>
      </w:r>
      <w:proofErr w:type="spellStart"/>
      <w:r w:rsidRPr="00D00C0F">
        <w:rPr>
          <w:rFonts w:eastAsia="Times New Roman"/>
          <w:color w:val="auto"/>
          <w:lang w:eastAsia="pl-PL"/>
        </w:rPr>
        <w:t>STWiOR</w:t>
      </w:r>
      <w:proofErr w:type="spellEnd"/>
      <w:r w:rsidRPr="00D00C0F">
        <w:rPr>
          <w:rFonts w:eastAsia="Times New Roman"/>
          <w:color w:val="auto"/>
          <w:lang w:eastAsia="pl-PL"/>
        </w:rPr>
        <w:t>,</w:t>
      </w:r>
    </w:p>
    <w:p w14:paraId="58FD3EFD" w14:textId="03D4C959" w:rsidR="001A1858" w:rsidRPr="00D00C0F" w:rsidRDefault="001A1858" w:rsidP="0087666D">
      <w:pPr>
        <w:pStyle w:val="Akapitzlist"/>
        <w:widowControl/>
        <w:numPr>
          <w:ilvl w:val="1"/>
          <w:numId w:val="64"/>
        </w:numPr>
        <w:suppressAutoHyphens w:val="0"/>
        <w:spacing w:beforeLines="40" w:before="96" w:afterLines="40" w:after="96"/>
        <w:ind w:left="993"/>
        <w:jc w:val="both"/>
        <w:rPr>
          <w:rFonts w:eastAsia="Times New Roman"/>
          <w:color w:val="auto"/>
          <w:lang w:eastAsia="pl-PL"/>
        </w:rPr>
      </w:pPr>
      <w:r w:rsidRPr="00D00C0F">
        <w:rPr>
          <w:rFonts w:eastAsia="Times New Roman"/>
          <w:color w:val="auto"/>
          <w:lang w:eastAsia="pl-PL"/>
        </w:rPr>
        <w:t>posiadać wymagane przepisami prawa certyfikaty, aprobaty techniczne, dopuszczenia do stosowania w Rzeczypospolitej Polskiej oraz w krajach Unii Europejskiej i innych krajach na mocy umów</w:t>
      </w:r>
      <w:r w:rsidR="004D55F2">
        <w:rPr>
          <w:rFonts w:eastAsia="Times New Roman"/>
          <w:color w:val="auto"/>
          <w:lang w:eastAsia="pl-PL"/>
        </w:rPr>
        <w:t xml:space="preserve"> stowarzyszeniowych zawartych z </w:t>
      </w:r>
      <w:r w:rsidRPr="00D00C0F">
        <w:rPr>
          <w:rFonts w:eastAsia="Times New Roman"/>
          <w:color w:val="auto"/>
          <w:lang w:eastAsia="pl-PL"/>
        </w:rPr>
        <w:t>Unią Europejską,</w:t>
      </w:r>
    </w:p>
    <w:p w14:paraId="06665810" w14:textId="77777777" w:rsidR="001A1858" w:rsidRPr="00D00C0F" w:rsidRDefault="001A1858" w:rsidP="0087666D">
      <w:pPr>
        <w:pStyle w:val="Akapitzlist"/>
        <w:widowControl/>
        <w:numPr>
          <w:ilvl w:val="1"/>
          <w:numId w:val="64"/>
        </w:numPr>
        <w:suppressAutoHyphens w:val="0"/>
        <w:spacing w:beforeLines="40" w:before="96" w:afterLines="40" w:after="96"/>
        <w:ind w:left="993"/>
        <w:jc w:val="both"/>
        <w:rPr>
          <w:rFonts w:eastAsia="Times New Roman"/>
          <w:color w:val="auto"/>
          <w:lang w:eastAsia="pl-PL"/>
        </w:rPr>
      </w:pPr>
      <w:r w:rsidRPr="00D00C0F">
        <w:rPr>
          <w:rFonts w:eastAsia="Times New Roman"/>
          <w:color w:val="auto"/>
          <w:lang w:eastAsia="pl-PL"/>
        </w:rPr>
        <w:t>dobrane zgodnie z zasadami wiedzy technicznej,</w:t>
      </w:r>
    </w:p>
    <w:p w14:paraId="1F4D23B9" w14:textId="77777777" w:rsidR="001A1858" w:rsidRPr="00D00C0F" w:rsidRDefault="001A1858" w:rsidP="0087666D">
      <w:pPr>
        <w:pStyle w:val="Akapitzlist"/>
        <w:widowControl/>
        <w:numPr>
          <w:ilvl w:val="1"/>
          <w:numId w:val="64"/>
        </w:numPr>
        <w:suppressAutoHyphens w:val="0"/>
        <w:spacing w:beforeLines="40" w:before="96" w:afterLines="40" w:after="96"/>
        <w:ind w:left="993"/>
        <w:jc w:val="both"/>
        <w:rPr>
          <w:rFonts w:eastAsia="Times New Roman"/>
          <w:color w:val="auto"/>
          <w:lang w:eastAsia="pl-PL"/>
        </w:rPr>
      </w:pPr>
      <w:r w:rsidRPr="00D00C0F">
        <w:rPr>
          <w:rFonts w:eastAsia="Times New Roman"/>
          <w:color w:val="auto"/>
          <w:lang w:eastAsia="pl-PL"/>
        </w:rPr>
        <w:t>przeznaczone i przydatne dla celów, do jakich zostały użyte przy wykonywaniu robót,</w:t>
      </w:r>
    </w:p>
    <w:p w14:paraId="6D6035BD" w14:textId="77777777" w:rsidR="001A1858" w:rsidRPr="00D00C0F" w:rsidRDefault="001A1858" w:rsidP="0087666D">
      <w:pPr>
        <w:pStyle w:val="Akapitzlist"/>
        <w:widowControl/>
        <w:numPr>
          <w:ilvl w:val="1"/>
          <w:numId w:val="64"/>
        </w:numPr>
        <w:suppressAutoHyphens w:val="0"/>
        <w:spacing w:beforeLines="40" w:before="96" w:afterLines="40" w:after="96"/>
        <w:ind w:left="993"/>
        <w:jc w:val="both"/>
        <w:rPr>
          <w:rFonts w:eastAsia="Times New Roman"/>
          <w:color w:val="auto"/>
          <w:lang w:eastAsia="pl-PL"/>
        </w:rPr>
      </w:pPr>
      <w:r w:rsidRPr="00D00C0F">
        <w:rPr>
          <w:rFonts w:eastAsia="Times New Roman"/>
          <w:color w:val="auto"/>
          <w:lang w:eastAsia="pl-PL"/>
        </w:rPr>
        <w:lastRenderedPageBreak/>
        <w:t>wolne od praw osób trzecich w dacie ich wykorzystania w celu realizacji przedmiotu Umowy;</w:t>
      </w:r>
    </w:p>
    <w:p w14:paraId="1EFA8315" w14:textId="61F5324D" w:rsidR="001A1858" w:rsidRPr="00D00C0F" w:rsidRDefault="001A1858" w:rsidP="0087666D">
      <w:pPr>
        <w:pStyle w:val="Akapitzlist"/>
        <w:widowControl/>
        <w:numPr>
          <w:ilvl w:val="0"/>
          <w:numId w:val="65"/>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inspektor nadzoru inwestor</w:t>
      </w:r>
      <w:r w:rsidR="004D55F2">
        <w:rPr>
          <w:rFonts w:eastAsia="Times New Roman"/>
          <w:color w:val="auto"/>
          <w:lang w:eastAsia="pl-PL"/>
        </w:rPr>
        <w:t>skiego zobowiązać Wykonawcę do:</w:t>
      </w:r>
    </w:p>
    <w:p w14:paraId="0B837401" w14:textId="1B1F5933" w:rsidR="001A1858" w:rsidRPr="00D00C0F" w:rsidRDefault="001A1858" w:rsidP="0087666D">
      <w:pPr>
        <w:pStyle w:val="Akapitzlist"/>
        <w:widowControl/>
        <w:numPr>
          <w:ilvl w:val="2"/>
          <w:numId w:val="63"/>
        </w:numPr>
        <w:suppressAutoHyphens w:val="0"/>
        <w:spacing w:beforeLines="40" w:before="96" w:afterLines="40" w:after="96"/>
        <w:ind w:left="993"/>
        <w:jc w:val="both"/>
        <w:rPr>
          <w:rFonts w:eastAsia="Times New Roman"/>
          <w:color w:val="auto"/>
          <w:lang w:eastAsia="pl-PL"/>
        </w:rPr>
      </w:pPr>
      <w:r w:rsidRPr="00D00C0F">
        <w:rPr>
          <w:rFonts w:eastAsia="Times New Roman"/>
          <w:color w:val="auto"/>
          <w:lang w:eastAsia="pl-PL"/>
        </w:rPr>
        <w:t xml:space="preserve">usunięcia materiałów nie odpowiadających normom </w:t>
      </w:r>
      <w:r w:rsidR="004D55F2">
        <w:rPr>
          <w:rFonts w:eastAsia="Times New Roman"/>
          <w:color w:val="auto"/>
          <w:lang w:eastAsia="pl-PL"/>
        </w:rPr>
        <w:t>jakościowym określonym w </w:t>
      </w:r>
      <w:r w:rsidRPr="00D00C0F">
        <w:rPr>
          <w:rFonts w:eastAsia="Times New Roman"/>
          <w:color w:val="auto"/>
          <w:lang w:eastAsia="pl-PL"/>
        </w:rPr>
        <w:t xml:space="preserve">pkt </w:t>
      </w:r>
      <w:proofErr w:type="gramStart"/>
      <w:r w:rsidRPr="00D00C0F">
        <w:rPr>
          <w:rFonts w:eastAsia="Times New Roman"/>
          <w:color w:val="auto"/>
          <w:lang w:eastAsia="pl-PL"/>
        </w:rPr>
        <w:t>2  z</w:t>
      </w:r>
      <w:proofErr w:type="gramEnd"/>
      <w:r w:rsidRPr="00D00C0F">
        <w:rPr>
          <w:rFonts w:eastAsia="Times New Roman"/>
          <w:color w:val="auto"/>
          <w:lang w:eastAsia="pl-PL"/>
        </w:rPr>
        <w:t xml:space="preserve"> terenu budowy w wyznaczonym terminie lub </w:t>
      </w:r>
    </w:p>
    <w:p w14:paraId="4D0606C1" w14:textId="77777777" w:rsidR="001A1858" w:rsidRPr="00D00C0F" w:rsidRDefault="001A1858" w:rsidP="0087666D">
      <w:pPr>
        <w:pStyle w:val="Akapitzlist"/>
        <w:widowControl/>
        <w:numPr>
          <w:ilvl w:val="2"/>
          <w:numId w:val="63"/>
        </w:numPr>
        <w:suppressAutoHyphens w:val="0"/>
        <w:spacing w:beforeLines="40" w:before="96" w:afterLines="40" w:after="96"/>
        <w:ind w:left="993"/>
        <w:jc w:val="both"/>
        <w:rPr>
          <w:rFonts w:eastAsia="Times New Roman"/>
          <w:color w:val="auto"/>
          <w:lang w:eastAsia="pl-PL"/>
        </w:rPr>
      </w:pPr>
      <w:r w:rsidRPr="00D00C0F">
        <w:rPr>
          <w:rFonts w:eastAsia="Times New Roman"/>
          <w:color w:val="auto"/>
          <w:lang w:eastAsia="pl-PL"/>
        </w:rPr>
        <w:t xml:space="preserve">ponownego wykonania robót, jeżeli materiały lub jakość wykonanych robót nie spełniają wymagań </w:t>
      </w:r>
      <w:proofErr w:type="spellStart"/>
      <w:r w:rsidRPr="00D00C0F">
        <w:rPr>
          <w:rFonts w:eastAsia="Times New Roman"/>
          <w:color w:val="auto"/>
          <w:lang w:eastAsia="pl-PL"/>
        </w:rPr>
        <w:t>STWiOR</w:t>
      </w:r>
      <w:proofErr w:type="spellEnd"/>
      <w:r w:rsidRPr="00D00C0F">
        <w:rPr>
          <w:rFonts w:eastAsia="Times New Roman"/>
          <w:color w:val="auto"/>
          <w:lang w:eastAsia="pl-PL"/>
        </w:rPr>
        <w:t xml:space="preserve"> lub nie zapewniają możliwości oddania do użytkowania przedmiotu Umowy;</w:t>
      </w:r>
    </w:p>
    <w:p w14:paraId="7B3E0362" w14:textId="2D71E69E" w:rsidR="001A1858" w:rsidRPr="00D00C0F" w:rsidRDefault="001A1858" w:rsidP="0087666D">
      <w:pPr>
        <w:pStyle w:val="Akapitzlist"/>
        <w:widowControl/>
        <w:numPr>
          <w:ilvl w:val="0"/>
          <w:numId w:val="65"/>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jeżeli Wykonawca nie zastosuje się do wydanych zgodnie z Umową poleceń inspektora nadzoru inwestorskiego w terminie wskazanym przez inspektora nadzoru inwestorskiego, Zamawiający, po bezskutecznym wezwaniu Wykonawcy do wykonania tych poleceń w wyznaczonym przez Zamawiającego terminie, ma prawo zlecić powyższe czynności do wykonania przez osoby trzecie na koszt i ryzyko Wykonawcy (wykonanie zastępcze) i potrącić poni</w:t>
      </w:r>
      <w:r w:rsidR="004D55F2">
        <w:rPr>
          <w:rFonts w:eastAsia="Times New Roman"/>
          <w:color w:val="auto"/>
          <w:lang w:eastAsia="pl-PL"/>
        </w:rPr>
        <w:t>esione w związku z tym koszty i </w:t>
      </w:r>
      <w:r w:rsidRPr="00D00C0F">
        <w:rPr>
          <w:rFonts w:eastAsia="Times New Roman"/>
          <w:color w:val="auto"/>
          <w:lang w:eastAsia="pl-PL"/>
        </w:rPr>
        <w:t>wydatki z wynagrodzenia Wykonawcy;</w:t>
      </w:r>
    </w:p>
    <w:p w14:paraId="1514CEAD" w14:textId="5D38407B" w:rsidR="001A1858" w:rsidRPr="00D00C0F" w:rsidRDefault="001A1858" w:rsidP="0087666D">
      <w:pPr>
        <w:pStyle w:val="Akapitzlist"/>
        <w:widowControl/>
        <w:numPr>
          <w:ilvl w:val="0"/>
          <w:numId w:val="65"/>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 xml:space="preserve">jeżeli w wyniku przeprowadzonej kontroli inspektor nadzoru inwestorskiego ustali, że jakość materiałów nie odpowiada wymaganiom w </w:t>
      </w:r>
      <w:r w:rsidR="004D55F2">
        <w:rPr>
          <w:rFonts w:eastAsia="Times New Roman"/>
          <w:color w:val="auto"/>
          <w:lang w:eastAsia="pl-PL"/>
        </w:rPr>
        <w:t>pkt 1, niezwłocznie zawiadomi o </w:t>
      </w:r>
      <w:r w:rsidRPr="00D00C0F">
        <w:rPr>
          <w:rFonts w:eastAsia="Times New Roman"/>
          <w:color w:val="auto"/>
          <w:lang w:eastAsia="pl-PL"/>
        </w:rPr>
        <w:t>tym fakcie Wykonawcę;</w:t>
      </w:r>
    </w:p>
    <w:p w14:paraId="5A4970ED" w14:textId="77777777" w:rsidR="001A1858" w:rsidRPr="00D00C0F" w:rsidRDefault="001A1858" w:rsidP="0087666D">
      <w:pPr>
        <w:pStyle w:val="Akapitzlist"/>
        <w:widowControl/>
        <w:numPr>
          <w:ilvl w:val="0"/>
          <w:numId w:val="65"/>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Wykonawca, Podwykonawca lub dalszy Podwykonawca zastosuje zakwestionowane przez inspektora nadzoru inwestorskiego materiały do robót dopiero wówczas, gdy Wykonawca wykaże, że ich jakość spełnia wymagania określone w pkt 1, po uzyskaniu pisemnej akceptacji inspektora nadzoru inwestorskiego;</w:t>
      </w:r>
    </w:p>
    <w:p w14:paraId="58FCF2EA" w14:textId="56531BB5" w:rsidR="001A1858" w:rsidRPr="00D00C0F" w:rsidRDefault="001A1858" w:rsidP="0087666D">
      <w:pPr>
        <w:pStyle w:val="Akapitzlist"/>
        <w:widowControl/>
        <w:numPr>
          <w:ilvl w:val="0"/>
          <w:numId w:val="65"/>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w przypadku wykorzystania do realizacji robót przez Wykonawcę, Podwykonawcę lub dalszego Podwykonawcę nie zaakceptowanych przez inspektora nadzoru inwestorskiego materiałów, które nie są zgodne z pkt 1, inspektor nadzoru inwestorskiego może polecić Wykonawcy niezwłoczny ich demontaż i usunięcie oraz zastąpienie zaakceptowanymi materiałami;</w:t>
      </w:r>
    </w:p>
    <w:p w14:paraId="7AFFD49E" w14:textId="0E2E7369" w:rsidR="001A1858" w:rsidRPr="00D00C0F" w:rsidRDefault="001A1858" w:rsidP="00373F85">
      <w:pPr>
        <w:tabs>
          <w:tab w:val="center" w:pos="4535"/>
          <w:tab w:val="left" w:pos="7650"/>
        </w:tabs>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 1</w:t>
      </w:r>
      <w:r w:rsidR="002500EB">
        <w:rPr>
          <w:rFonts w:eastAsia="Times New Roman"/>
          <w:b/>
          <w:color w:val="auto"/>
          <w:lang w:eastAsia="pl-PL"/>
        </w:rPr>
        <w:t>0</w:t>
      </w:r>
      <w:r w:rsidRPr="00D00C0F">
        <w:rPr>
          <w:rFonts w:eastAsia="Times New Roman"/>
          <w:b/>
          <w:color w:val="auto"/>
          <w:lang w:eastAsia="pl-PL"/>
        </w:rPr>
        <w:t>.</w:t>
      </w:r>
    </w:p>
    <w:p w14:paraId="438CBAE4" w14:textId="77777777" w:rsidR="001A1858" w:rsidRPr="00D00C0F" w:rsidRDefault="001A1858" w:rsidP="00373F85">
      <w:pPr>
        <w:autoSpaceDE w:val="0"/>
        <w:autoSpaceDN w:val="0"/>
        <w:spacing w:beforeLines="40" w:before="96" w:afterLines="40" w:after="96"/>
        <w:jc w:val="center"/>
        <w:textAlignment w:val="baseline"/>
        <w:rPr>
          <w:rFonts w:eastAsia="Arial Unicode MS"/>
          <w:b/>
          <w:bCs/>
          <w:iCs/>
          <w:color w:val="auto"/>
        </w:rPr>
      </w:pPr>
      <w:r w:rsidRPr="00D00C0F">
        <w:rPr>
          <w:rFonts w:eastAsia="Arial Unicode MS"/>
          <w:b/>
          <w:bCs/>
          <w:iCs/>
          <w:color w:val="auto"/>
        </w:rPr>
        <w:t>Badanie jakości</w:t>
      </w:r>
    </w:p>
    <w:p w14:paraId="08EAA2A9" w14:textId="77777777" w:rsidR="001A1858" w:rsidRPr="00D00C0F" w:rsidRDefault="001A1858" w:rsidP="0087666D">
      <w:pPr>
        <w:pStyle w:val="Akapitzlist"/>
        <w:widowControl/>
        <w:numPr>
          <w:ilvl w:val="0"/>
          <w:numId w:val="74"/>
        </w:numPr>
        <w:suppressAutoHyphens w:val="0"/>
        <w:spacing w:beforeLines="40" w:before="96" w:afterLines="40" w:after="96"/>
        <w:ind w:left="426"/>
        <w:jc w:val="both"/>
        <w:rPr>
          <w:rFonts w:eastAsia="Times New Roman"/>
          <w:color w:val="auto"/>
          <w:lang w:eastAsia="pl-PL"/>
        </w:rPr>
      </w:pPr>
      <w:r w:rsidRPr="00D00C0F">
        <w:rPr>
          <w:rFonts w:eastAsia="Times New Roman"/>
          <w:color w:val="auto"/>
          <w:lang w:eastAsia="pl-PL"/>
        </w:rPr>
        <w:t xml:space="preserve">Inspektor nadzoru inwestorskiego może zażądać od Wykonawcy wykonania badań dodatkowych, innych niż wymagane w </w:t>
      </w:r>
      <w:proofErr w:type="spellStart"/>
      <w:r w:rsidRPr="00D00C0F">
        <w:rPr>
          <w:rFonts w:eastAsia="Times New Roman"/>
          <w:color w:val="auto"/>
          <w:lang w:eastAsia="pl-PL"/>
        </w:rPr>
        <w:t>STWiOR</w:t>
      </w:r>
      <w:proofErr w:type="spellEnd"/>
      <w:r w:rsidRPr="00D00C0F">
        <w:rPr>
          <w:rFonts w:eastAsia="Times New Roman"/>
          <w:color w:val="auto"/>
          <w:lang w:eastAsia="pl-PL"/>
        </w:rPr>
        <w:t>, lub wykonania dodatkowych badań poza miejscem wyprodukowania lub terenem budowy dotyczących materiałów, które budzą uzasadnione wątpliwości, co do ich jakości;</w:t>
      </w:r>
    </w:p>
    <w:p w14:paraId="2C6EDB1A" w14:textId="25D8654B" w:rsidR="001A1858" w:rsidRPr="00D00C0F" w:rsidRDefault="001A1858" w:rsidP="0087666D">
      <w:pPr>
        <w:pStyle w:val="Akapitzlist"/>
        <w:widowControl/>
        <w:numPr>
          <w:ilvl w:val="0"/>
          <w:numId w:val="74"/>
        </w:numPr>
        <w:suppressAutoHyphens w:val="0"/>
        <w:spacing w:beforeLines="40" w:before="96" w:afterLines="40" w:after="96"/>
        <w:ind w:left="426"/>
        <w:jc w:val="both"/>
        <w:rPr>
          <w:rFonts w:eastAsia="Times New Roman"/>
          <w:color w:val="auto"/>
          <w:lang w:eastAsia="pl-PL"/>
        </w:rPr>
      </w:pPr>
      <w:r w:rsidRPr="00D00C0F">
        <w:rPr>
          <w:rFonts w:eastAsia="Times New Roman"/>
          <w:color w:val="auto"/>
          <w:lang w:eastAsia="pl-PL"/>
        </w:rPr>
        <w:t>Jeżeli wyniki badań wykażą, że: materia</w:t>
      </w:r>
      <w:r w:rsidR="00C664E1">
        <w:rPr>
          <w:rFonts w:eastAsia="Times New Roman"/>
          <w:color w:val="auto"/>
          <w:lang w:eastAsia="pl-PL"/>
        </w:rPr>
        <w:t xml:space="preserve">ły nie są zgodne z wymaganiami </w:t>
      </w:r>
      <w:proofErr w:type="spellStart"/>
      <w:r w:rsidRPr="00D00C0F">
        <w:rPr>
          <w:rFonts w:eastAsia="Times New Roman"/>
          <w:color w:val="auto"/>
          <w:lang w:eastAsia="pl-PL"/>
        </w:rPr>
        <w:t>STWiOR</w:t>
      </w:r>
      <w:proofErr w:type="spellEnd"/>
      <w:r w:rsidRPr="00D00C0F">
        <w:rPr>
          <w:rFonts w:eastAsia="Times New Roman"/>
          <w:color w:val="auto"/>
          <w:lang w:eastAsia="pl-PL"/>
        </w:rPr>
        <w:t xml:space="preserve"> oraz odpowiednimi normami i nie mają odpowiednich aprobat, koszty tych badań ponosić będzie Wykonawca, jeśli zaś wyniki badań wykażą, że ma</w:t>
      </w:r>
      <w:r w:rsidR="00C664E1">
        <w:rPr>
          <w:rFonts w:eastAsia="Times New Roman"/>
          <w:color w:val="auto"/>
          <w:lang w:eastAsia="pl-PL"/>
        </w:rPr>
        <w:t>teriały bądź roboty są zgodne z </w:t>
      </w:r>
      <w:r w:rsidRPr="00D00C0F">
        <w:rPr>
          <w:rFonts w:eastAsia="Times New Roman"/>
          <w:color w:val="auto"/>
          <w:lang w:eastAsia="pl-PL"/>
        </w:rPr>
        <w:t xml:space="preserve">wymaganiami </w:t>
      </w:r>
      <w:proofErr w:type="spellStart"/>
      <w:r w:rsidRPr="00D00C0F">
        <w:rPr>
          <w:rFonts w:eastAsia="Times New Roman"/>
          <w:color w:val="auto"/>
          <w:lang w:eastAsia="pl-PL"/>
        </w:rPr>
        <w:t>STWiOR</w:t>
      </w:r>
      <w:proofErr w:type="spellEnd"/>
      <w:r w:rsidRPr="00D00C0F">
        <w:rPr>
          <w:rFonts w:eastAsia="Times New Roman"/>
          <w:color w:val="auto"/>
          <w:lang w:eastAsia="pl-PL"/>
        </w:rPr>
        <w:t xml:space="preserve"> oraz odpowiednimi normami i posiadają odpowiednie aprobaty, koszty tych badań obciążą Zamawiającego</w:t>
      </w:r>
      <w:r w:rsidR="008D09E6">
        <w:rPr>
          <w:rFonts w:eastAsia="Times New Roman"/>
          <w:color w:val="auto"/>
          <w:lang w:eastAsia="pl-PL"/>
        </w:rPr>
        <w:t>,</w:t>
      </w:r>
      <w:r w:rsidRPr="00D00C0F">
        <w:rPr>
          <w:rFonts w:eastAsia="Times New Roman"/>
          <w:color w:val="auto"/>
          <w:lang w:eastAsia="pl-PL"/>
        </w:rPr>
        <w:t xml:space="preserve"> chyba że Zamawiający stwierdzi naruszenie powyższych obowiązków umownych przez Wykonawcę.</w:t>
      </w:r>
    </w:p>
    <w:p w14:paraId="33D846A5" w14:textId="686BF6C2" w:rsidR="001A1858" w:rsidRPr="00D00C0F" w:rsidRDefault="001A1858" w:rsidP="00373F85">
      <w:pPr>
        <w:tabs>
          <w:tab w:val="center" w:pos="4535"/>
          <w:tab w:val="left" w:pos="7650"/>
        </w:tabs>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 1</w:t>
      </w:r>
      <w:r w:rsidR="002500EB">
        <w:rPr>
          <w:rFonts w:eastAsia="Times New Roman"/>
          <w:b/>
          <w:color w:val="auto"/>
          <w:lang w:eastAsia="pl-PL"/>
        </w:rPr>
        <w:t>1</w:t>
      </w:r>
      <w:r w:rsidRPr="00D00C0F">
        <w:rPr>
          <w:rFonts w:eastAsia="Times New Roman"/>
          <w:b/>
          <w:color w:val="auto"/>
          <w:lang w:eastAsia="pl-PL"/>
        </w:rPr>
        <w:t>.</w:t>
      </w:r>
    </w:p>
    <w:p w14:paraId="0B1AE563" w14:textId="77777777" w:rsidR="001A1858" w:rsidRPr="00D00C0F" w:rsidRDefault="001A1858" w:rsidP="00373F85">
      <w:pPr>
        <w:tabs>
          <w:tab w:val="center" w:pos="4535"/>
          <w:tab w:val="left" w:pos="7650"/>
        </w:tabs>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Przekazanie dokumentacji przez Wykonawcę</w:t>
      </w:r>
    </w:p>
    <w:p w14:paraId="21DEB858" w14:textId="23164AD9" w:rsidR="001A1858" w:rsidRPr="00D00C0F" w:rsidRDefault="001A1858" w:rsidP="0087666D">
      <w:pPr>
        <w:pStyle w:val="Akapitzlist"/>
        <w:numPr>
          <w:ilvl w:val="0"/>
          <w:numId w:val="59"/>
        </w:numPr>
        <w:tabs>
          <w:tab w:val="center" w:pos="4535"/>
          <w:tab w:val="left" w:pos="7650"/>
        </w:tabs>
        <w:autoSpaceDE w:val="0"/>
        <w:autoSpaceDN w:val="0"/>
        <w:adjustRightInd w:val="0"/>
        <w:spacing w:beforeLines="40" w:before="96" w:afterLines="40" w:after="96"/>
        <w:ind w:left="284"/>
        <w:rPr>
          <w:color w:val="auto"/>
        </w:rPr>
      </w:pPr>
      <w:r w:rsidRPr="00D00C0F">
        <w:rPr>
          <w:color w:val="auto"/>
        </w:rPr>
        <w:t xml:space="preserve">Zasady odbioru </w:t>
      </w:r>
      <w:r w:rsidR="00C664E1">
        <w:rPr>
          <w:color w:val="auto"/>
        </w:rPr>
        <w:t>koncepcja</w:t>
      </w:r>
      <w:r w:rsidRPr="00D00C0F">
        <w:rPr>
          <w:color w:val="auto"/>
        </w:rPr>
        <w:t xml:space="preserve">, o której </w:t>
      </w:r>
      <w:r w:rsidRPr="00DC4761">
        <w:rPr>
          <w:color w:val="auto"/>
        </w:rPr>
        <w:t xml:space="preserve">mowa § </w:t>
      </w:r>
      <w:r w:rsidR="00DC4761" w:rsidRPr="00DC4761">
        <w:rPr>
          <w:color w:val="auto"/>
        </w:rPr>
        <w:t>1</w:t>
      </w:r>
      <w:r w:rsidRPr="00DC4761">
        <w:rPr>
          <w:color w:val="auto"/>
        </w:rPr>
        <w:t xml:space="preserve"> ust. 2 pkt 1 lit. b:</w:t>
      </w:r>
    </w:p>
    <w:p w14:paraId="7852D657" w14:textId="41786C80" w:rsidR="001A1858" w:rsidRPr="00D00C0F" w:rsidRDefault="001A1858" w:rsidP="0087666D">
      <w:pPr>
        <w:pStyle w:val="Akapitzlist"/>
        <w:numPr>
          <w:ilvl w:val="0"/>
          <w:numId w:val="60"/>
        </w:numPr>
        <w:tabs>
          <w:tab w:val="center" w:pos="4535"/>
          <w:tab w:val="left" w:pos="7650"/>
        </w:tabs>
        <w:autoSpaceDE w:val="0"/>
        <w:autoSpaceDN w:val="0"/>
        <w:adjustRightInd w:val="0"/>
        <w:spacing w:beforeLines="40" w:before="96" w:afterLines="40" w:after="96"/>
        <w:ind w:left="567"/>
        <w:jc w:val="both"/>
        <w:rPr>
          <w:color w:val="auto"/>
        </w:rPr>
      </w:pPr>
      <w:r w:rsidRPr="00D00C0F">
        <w:rPr>
          <w:color w:val="auto"/>
        </w:rPr>
        <w:t xml:space="preserve">Wykonawca złoży Zamawiającemu (w </w:t>
      </w:r>
      <w:r w:rsidR="00C664E1">
        <w:rPr>
          <w:color w:val="auto"/>
        </w:rPr>
        <w:t xml:space="preserve">sposób i w terminie </w:t>
      </w:r>
      <w:r w:rsidR="00C664E1" w:rsidRPr="00DC4761">
        <w:rPr>
          <w:color w:val="auto"/>
        </w:rPr>
        <w:t>wskazanym w</w:t>
      </w:r>
      <w:r w:rsidRPr="00DC4761">
        <w:rPr>
          <w:color w:val="auto"/>
        </w:rPr>
        <w:t xml:space="preserve"> § </w:t>
      </w:r>
      <w:r w:rsidR="00DC4761" w:rsidRPr="00DC4761">
        <w:rPr>
          <w:color w:val="auto"/>
        </w:rPr>
        <w:t>2</w:t>
      </w:r>
      <w:r w:rsidRPr="00DC4761">
        <w:rPr>
          <w:color w:val="auto"/>
        </w:rPr>
        <w:t xml:space="preserve"> ust. 7</w:t>
      </w:r>
      <w:r w:rsidR="00C664E1" w:rsidRPr="00DC4761">
        <w:rPr>
          <w:color w:val="auto"/>
        </w:rPr>
        <w:t>) –</w:t>
      </w:r>
      <w:r w:rsidRPr="00DC4761">
        <w:rPr>
          <w:color w:val="auto"/>
        </w:rPr>
        <w:t xml:space="preserve"> </w:t>
      </w:r>
      <w:r w:rsidRPr="00D00C0F">
        <w:rPr>
          <w:b/>
          <w:color w:val="auto"/>
        </w:rPr>
        <w:t>2 egzemplarze</w:t>
      </w:r>
      <w:r w:rsidRPr="00D00C0F">
        <w:rPr>
          <w:color w:val="auto"/>
        </w:rPr>
        <w:t xml:space="preserve"> </w:t>
      </w:r>
      <w:r w:rsidR="00C664E1">
        <w:rPr>
          <w:color w:val="auto"/>
        </w:rPr>
        <w:t>koncepcji</w:t>
      </w:r>
      <w:r w:rsidRPr="00D00C0F">
        <w:rPr>
          <w:bCs/>
          <w:color w:val="auto"/>
        </w:rPr>
        <w:t xml:space="preserve"> w wersji papierowej </w:t>
      </w:r>
      <w:r w:rsidR="00DC4761" w:rsidRPr="00D00C0F">
        <w:rPr>
          <w:bCs/>
          <w:color w:val="auto"/>
        </w:rPr>
        <w:t>(po zatwierdzeniu 1 egz. zostanie zwrócony Wykonawcy)</w:t>
      </w:r>
      <w:r w:rsidR="00DC4761">
        <w:rPr>
          <w:bCs/>
          <w:color w:val="auto"/>
        </w:rPr>
        <w:t xml:space="preserve"> oraz w wersji elektronicznej</w:t>
      </w:r>
      <w:r w:rsidR="00AA5C38">
        <w:rPr>
          <w:bCs/>
          <w:color w:val="auto"/>
        </w:rPr>
        <w:t>;</w:t>
      </w:r>
    </w:p>
    <w:p w14:paraId="1CF5C7A9" w14:textId="188C226C" w:rsidR="001A1858" w:rsidRPr="00D00C0F" w:rsidRDefault="001A1858" w:rsidP="0087666D">
      <w:pPr>
        <w:pStyle w:val="Akapitzlist"/>
        <w:numPr>
          <w:ilvl w:val="0"/>
          <w:numId w:val="60"/>
        </w:numPr>
        <w:tabs>
          <w:tab w:val="center" w:pos="4535"/>
          <w:tab w:val="left" w:pos="7650"/>
        </w:tabs>
        <w:autoSpaceDE w:val="0"/>
        <w:autoSpaceDN w:val="0"/>
        <w:adjustRightInd w:val="0"/>
        <w:spacing w:beforeLines="40" w:before="96" w:afterLines="40" w:after="96"/>
        <w:ind w:left="567"/>
        <w:jc w:val="both"/>
        <w:rPr>
          <w:color w:val="auto"/>
        </w:rPr>
      </w:pPr>
      <w:r w:rsidRPr="00D00C0F">
        <w:rPr>
          <w:bCs/>
          <w:color w:val="auto"/>
        </w:rPr>
        <w:t xml:space="preserve">Zamawiający dokona weryfikacji złożonej koncepcji </w:t>
      </w:r>
      <w:r w:rsidRPr="00D00C0F">
        <w:rPr>
          <w:b/>
          <w:color w:val="auto"/>
        </w:rPr>
        <w:t xml:space="preserve">w terminie </w:t>
      </w:r>
      <w:r w:rsidR="00C664E1">
        <w:rPr>
          <w:b/>
          <w:color w:val="auto"/>
        </w:rPr>
        <w:t>14</w:t>
      </w:r>
      <w:r w:rsidRPr="00D00C0F">
        <w:rPr>
          <w:b/>
          <w:color w:val="auto"/>
        </w:rPr>
        <w:t xml:space="preserve"> dni</w:t>
      </w:r>
      <w:r w:rsidRPr="00D00C0F">
        <w:rPr>
          <w:bCs/>
          <w:color w:val="auto"/>
        </w:rPr>
        <w:t xml:space="preserve"> od daty złożenia i w tym terminie ma prawo wniesienia uwag, zastrzeżeń i zmian; Wykonawca może podjąć dalsze roboty, wynikające z niniejszej Umowy jedynie po uzyskaniu </w:t>
      </w:r>
      <w:r w:rsidRPr="00D00C0F">
        <w:rPr>
          <w:bCs/>
          <w:color w:val="auto"/>
        </w:rPr>
        <w:lastRenderedPageBreak/>
        <w:t>pisemnego zatwierdzenia przez Zamawiającego, w sposób wskazany w pkt 1</w:t>
      </w:r>
      <w:r w:rsidR="00AA5C38">
        <w:rPr>
          <w:bCs/>
          <w:color w:val="auto"/>
        </w:rPr>
        <w:t>;</w:t>
      </w:r>
    </w:p>
    <w:p w14:paraId="1BF96235" w14:textId="56AC2B4A" w:rsidR="001A1858" w:rsidRPr="00D00C0F" w:rsidRDefault="001A1858" w:rsidP="0087666D">
      <w:pPr>
        <w:pStyle w:val="Akapitzlist"/>
        <w:numPr>
          <w:ilvl w:val="0"/>
          <w:numId w:val="60"/>
        </w:numPr>
        <w:tabs>
          <w:tab w:val="center" w:pos="4535"/>
          <w:tab w:val="left" w:pos="7650"/>
        </w:tabs>
        <w:autoSpaceDE w:val="0"/>
        <w:autoSpaceDN w:val="0"/>
        <w:adjustRightInd w:val="0"/>
        <w:spacing w:beforeLines="40" w:before="96" w:afterLines="40" w:after="96"/>
        <w:ind w:left="567"/>
        <w:jc w:val="both"/>
        <w:rPr>
          <w:color w:val="auto"/>
        </w:rPr>
      </w:pPr>
      <w:r w:rsidRPr="00D00C0F">
        <w:rPr>
          <w:bCs/>
          <w:color w:val="auto"/>
        </w:rPr>
        <w:t>w wypadku wniesienia przez Zamawiającego, w terminie określonym w pkt 2 uwag, zastrzeżeń i zmian (z uwzględnieniem przepisów Prawa budowlanego),</w:t>
      </w:r>
      <w:r w:rsidR="00C664E1">
        <w:rPr>
          <w:bCs/>
          <w:color w:val="auto"/>
        </w:rPr>
        <w:t xml:space="preserve"> </w:t>
      </w:r>
      <w:r w:rsidRPr="00D00C0F">
        <w:rPr>
          <w:bCs/>
          <w:color w:val="auto"/>
        </w:rPr>
        <w:t>obliguje Wykonawcę do zastosowania się do nich</w:t>
      </w:r>
      <w:r w:rsidR="00AA5C38">
        <w:rPr>
          <w:bCs/>
          <w:color w:val="auto"/>
        </w:rPr>
        <w:t>;</w:t>
      </w:r>
      <w:r w:rsidRPr="00D00C0F">
        <w:rPr>
          <w:bCs/>
          <w:color w:val="auto"/>
        </w:rPr>
        <w:t xml:space="preserve"> </w:t>
      </w:r>
    </w:p>
    <w:p w14:paraId="49394D7E" w14:textId="3FA96F65" w:rsidR="001A1858" w:rsidRPr="00D00C0F" w:rsidRDefault="001A1858" w:rsidP="0087666D">
      <w:pPr>
        <w:pStyle w:val="Akapitzlist"/>
        <w:numPr>
          <w:ilvl w:val="0"/>
          <w:numId w:val="60"/>
        </w:numPr>
        <w:tabs>
          <w:tab w:val="center" w:pos="4535"/>
          <w:tab w:val="left" w:pos="7650"/>
        </w:tabs>
        <w:autoSpaceDE w:val="0"/>
        <w:autoSpaceDN w:val="0"/>
        <w:adjustRightInd w:val="0"/>
        <w:spacing w:beforeLines="40" w:before="96" w:afterLines="40" w:after="96"/>
        <w:ind w:left="567"/>
        <w:jc w:val="both"/>
        <w:rPr>
          <w:color w:val="auto"/>
        </w:rPr>
      </w:pPr>
      <w:r w:rsidRPr="00D00C0F">
        <w:rPr>
          <w:color w:val="auto"/>
        </w:rPr>
        <w:t xml:space="preserve">Wykonawca złoży w siedzibie Zamawianego ww. </w:t>
      </w:r>
      <w:r w:rsidR="00C664E1">
        <w:rPr>
          <w:color w:val="auto"/>
        </w:rPr>
        <w:t>koncepcję</w:t>
      </w:r>
      <w:r w:rsidRPr="00D00C0F">
        <w:rPr>
          <w:color w:val="auto"/>
        </w:rPr>
        <w:t>, obejmując</w:t>
      </w:r>
      <w:r w:rsidR="00C664E1">
        <w:rPr>
          <w:color w:val="auto"/>
        </w:rPr>
        <w:t>ą</w:t>
      </w:r>
      <w:r w:rsidRPr="00D00C0F">
        <w:rPr>
          <w:color w:val="auto"/>
        </w:rPr>
        <w:t xml:space="preserve"> uwzględnione przez Wykonawcę </w:t>
      </w:r>
      <w:r w:rsidRPr="00D00C0F">
        <w:rPr>
          <w:bCs/>
          <w:color w:val="auto"/>
        </w:rPr>
        <w:t>uwagi, zastrzeżenia i zmiany, z uwzględnieniem pkt 1,</w:t>
      </w:r>
      <w:r w:rsidRPr="00D00C0F">
        <w:rPr>
          <w:color w:val="auto"/>
        </w:rPr>
        <w:t xml:space="preserve">- w terminie  do 14 dni od dnia otrzymania od Zamawiającego </w:t>
      </w:r>
      <w:r w:rsidRPr="00D00C0F">
        <w:rPr>
          <w:bCs/>
          <w:color w:val="auto"/>
        </w:rPr>
        <w:t>uwag, zastrzeżeń i zmian</w:t>
      </w:r>
      <w:r w:rsidRPr="00D00C0F">
        <w:rPr>
          <w:color w:val="auto"/>
        </w:rPr>
        <w:t xml:space="preserve">; w wypadku nie uwzględnienia przez Wykonawcę wszystkich </w:t>
      </w:r>
      <w:r w:rsidRPr="00D00C0F">
        <w:rPr>
          <w:bCs/>
          <w:color w:val="auto"/>
        </w:rPr>
        <w:t>uwag, zastrzeżeń i zmian, wniesionych przez Zamawiającego, Wykonawca zobowiązany jest to szczegółowo uzasadnić, z powołaniem się na przepisy prawa budowlanego lub inne przepisy prawa, pozostające w sprzeczności z żądaniem Zamawi</w:t>
      </w:r>
      <w:r w:rsidR="00C664E1">
        <w:rPr>
          <w:bCs/>
          <w:color w:val="auto"/>
        </w:rPr>
        <w:t>ającego lub wiedzą techniczną i </w:t>
      </w:r>
      <w:r w:rsidRPr="00D00C0F">
        <w:rPr>
          <w:bCs/>
          <w:color w:val="auto"/>
        </w:rPr>
        <w:t>doświadczeniem Wykonawcy. Termin powołany w niniejszym punkcie może ulec wydłużeniu przez Zamawiającego z punktu widzenia zakresu wnies</w:t>
      </w:r>
      <w:r w:rsidR="009842FD">
        <w:rPr>
          <w:bCs/>
          <w:color w:val="auto"/>
        </w:rPr>
        <w:t>ionych uwag, zastrzeżeń i zmian</w:t>
      </w:r>
      <w:r w:rsidRPr="00D00C0F">
        <w:rPr>
          <w:bCs/>
          <w:color w:val="auto"/>
        </w:rPr>
        <w:t>, na pisemny wniosek Wykonawcy</w:t>
      </w:r>
      <w:r w:rsidR="00AA5C38">
        <w:rPr>
          <w:bCs/>
          <w:color w:val="auto"/>
        </w:rPr>
        <w:t>;</w:t>
      </w:r>
      <w:r w:rsidRPr="00D00C0F">
        <w:rPr>
          <w:bCs/>
          <w:color w:val="auto"/>
        </w:rPr>
        <w:t xml:space="preserve"> </w:t>
      </w:r>
    </w:p>
    <w:p w14:paraId="67CB5928" w14:textId="4E699B9F" w:rsidR="001A1858" w:rsidRPr="003C0A67" w:rsidRDefault="001A1858" w:rsidP="003C0A67">
      <w:pPr>
        <w:pStyle w:val="Akapitzlist"/>
        <w:numPr>
          <w:ilvl w:val="0"/>
          <w:numId w:val="60"/>
        </w:numPr>
        <w:tabs>
          <w:tab w:val="center" w:pos="4535"/>
          <w:tab w:val="left" w:pos="7650"/>
        </w:tabs>
        <w:autoSpaceDE w:val="0"/>
        <w:autoSpaceDN w:val="0"/>
        <w:adjustRightInd w:val="0"/>
        <w:spacing w:beforeLines="40" w:before="96" w:afterLines="40" w:after="96"/>
        <w:ind w:left="567"/>
        <w:jc w:val="both"/>
        <w:rPr>
          <w:color w:val="auto"/>
        </w:rPr>
      </w:pPr>
      <w:r w:rsidRPr="00D00C0F">
        <w:rPr>
          <w:color w:val="auto"/>
        </w:rPr>
        <w:t>procedura, określona powyżej</w:t>
      </w:r>
      <w:r w:rsidR="009842FD">
        <w:rPr>
          <w:color w:val="auto"/>
        </w:rPr>
        <w:t>,</w:t>
      </w:r>
      <w:r w:rsidRPr="00D00C0F">
        <w:rPr>
          <w:color w:val="auto"/>
        </w:rPr>
        <w:t xml:space="preserve"> trwa</w:t>
      </w:r>
      <w:r w:rsidR="009842FD">
        <w:rPr>
          <w:color w:val="auto"/>
        </w:rPr>
        <w:t xml:space="preserve"> </w:t>
      </w:r>
      <w:r w:rsidRPr="00D00C0F">
        <w:rPr>
          <w:color w:val="auto"/>
        </w:rPr>
        <w:t>(prawo do ponownych weryfikacji) do momentu uzyskania przez Wykonawcę zatwierdzenia przez Zamawiający, na egzemplarzu zwróconym Wykonawcy.</w:t>
      </w:r>
    </w:p>
    <w:p w14:paraId="7F284532" w14:textId="2527C870" w:rsidR="001A1858" w:rsidRPr="00D00C0F" w:rsidRDefault="001A1858" w:rsidP="0087666D">
      <w:pPr>
        <w:pStyle w:val="Akapitzlist"/>
        <w:numPr>
          <w:ilvl w:val="0"/>
          <w:numId w:val="59"/>
        </w:numPr>
        <w:tabs>
          <w:tab w:val="center" w:pos="4535"/>
          <w:tab w:val="left" w:pos="7650"/>
        </w:tabs>
        <w:autoSpaceDE w:val="0"/>
        <w:autoSpaceDN w:val="0"/>
        <w:adjustRightInd w:val="0"/>
        <w:spacing w:beforeLines="40" w:before="96" w:afterLines="40" w:after="96"/>
        <w:ind w:left="284"/>
        <w:rPr>
          <w:color w:val="auto"/>
        </w:rPr>
      </w:pPr>
      <w:r w:rsidRPr="00D00C0F">
        <w:rPr>
          <w:color w:val="auto"/>
        </w:rPr>
        <w:t xml:space="preserve">Zasady odbioru Dokumentacji projektowej, o </w:t>
      </w:r>
      <w:r w:rsidRPr="003B0598">
        <w:rPr>
          <w:color w:val="auto"/>
        </w:rPr>
        <w:t xml:space="preserve">której mowa § </w:t>
      </w:r>
      <w:r w:rsidR="003B0598" w:rsidRPr="003B0598">
        <w:rPr>
          <w:color w:val="auto"/>
        </w:rPr>
        <w:t>1</w:t>
      </w:r>
      <w:r w:rsidRPr="003B0598">
        <w:rPr>
          <w:color w:val="auto"/>
        </w:rPr>
        <w:t xml:space="preserve"> ust.5:</w:t>
      </w:r>
    </w:p>
    <w:p w14:paraId="46F37E0F" w14:textId="62234DE1" w:rsidR="001A1858" w:rsidRPr="00DE23C7" w:rsidRDefault="001A1858" w:rsidP="00373F85">
      <w:pPr>
        <w:numPr>
          <w:ilvl w:val="1"/>
          <w:numId w:val="37"/>
        </w:numPr>
        <w:tabs>
          <w:tab w:val="clear" w:pos="720"/>
          <w:tab w:val="center" w:pos="4535"/>
          <w:tab w:val="left" w:pos="7650"/>
        </w:tabs>
        <w:autoSpaceDE w:val="0"/>
        <w:autoSpaceDN w:val="0"/>
        <w:adjustRightInd w:val="0"/>
        <w:spacing w:beforeLines="40" w:before="96" w:afterLines="40" w:after="96"/>
        <w:ind w:left="567"/>
        <w:jc w:val="both"/>
        <w:rPr>
          <w:b/>
          <w:bCs/>
          <w:color w:val="auto"/>
        </w:rPr>
      </w:pPr>
      <w:r w:rsidRPr="00D00C0F">
        <w:rPr>
          <w:color w:val="auto"/>
        </w:rPr>
        <w:t xml:space="preserve">Wykonawca </w:t>
      </w:r>
      <w:r w:rsidRPr="00DE23C7">
        <w:rPr>
          <w:color w:val="auto"/>
        </w:rPr>
        <w:t>przed złożeniem wniosku o pozwolenie na budowę przekaże</w:t>
      </w:r>
      <w:r w:rsidRPr="00D00C0F">
        <w:rPr>
          <w:color w:val="auto"/>
        </w:rPr>
        <w:t xml:space="preserve"> Zamawiającemu </w:t>
      </w:r>
      <w:r w:rsidRPr="00DE23C7">
        <w:rPr>
          <w:color w:val="auto"/>
        </w:rPr>
        <w:t>2 egzemplarze</w:t>
      </w:r>
      <w:r w:rsidRPr="00D00C0F">
        <w:rPr>
          <w:b/>
          <w:color w:val="auto"/>
        </w:rPr>
        <w:t xml:space="preserve"> </w:t>
      </w:r>
      <w:r w:rsidRPr="00D00C0F">
        <w:rPr>
          <w:color w:val="auto"/>
        </w:rPr>
        <w:t xml:space="preserve">Projektu budowlanego (z wyłączeniem projektu technicznego) </w:t>
      </w:r>
      <w:r w:rsidRPr="00D00C0F">
        <w:rPr>
          <w:bCs/>
          <w:color w:val="auto"/>
        </w:rPr>
        <w:t xml:space="preserve">w wersji papierowej oraz w wersji elektronicznej </w:t>
      </w:r>
      <w:r w:rsidR="009842FD">
        <w:rPr>
          <w:color w:val="auto"/>
        </w:rPr>
        <w:t>celem zapoznania się z </w:t>
      </w:r>
      <w:r w:rsidRPr="00D00C0F">
        <w:rPr>
          <w:color w:val="auto"/>
        </w:rPr>
        <w:t xml:space="preserve">jego treścią; brak pisemnego wniesienia przez Zamawiającego (także drogę elektroniczną) uwag/zastrzeżeń/zmian w terminie 14 dni (tzw. milcząca zgoda), uprawnia Wykonawcę do podjęcia czynności umożliwiających uzyskanie pozwolenia na budowę. Wniesienie przez Zamawiającego uwag/zastrzeżeń/zmian wstrzymuje uprawnienie Wykonawcy, o którym mowa w zdaniu pierwszym, do czasu rozpatrzenia uwag/zastrzeżeń/zmian; </w:t>
      </w:r>
      <w:r w:rsidRPr="009842FD">
        <w:rPr>
          <w:color w:val="auto"/>
        </w:rPr>
        <w:t xml:space="preserve">ust. 1 pkt 3- 5 </w:t>
      </w:r>
      <w:r w:rsidRPr="00D00C0F">
        <w:rPr>
          <w:color w:val="auto"/>
        </w:rPr>
        <w:t xml:space="preserve">stosuje się odpowiednio. Zatwierdzenie przez </w:t>
      </w:r>
      <w:r w:rsidRPr="00DE23C7">
        <w:rPr>
          <w:color w:val="auto"/>
        </w:rPr>
        <w:t>Zamawiającego Projektu budowlanego nastąpi w sposób określony w § 1</w:t>
      </w:r>
      <w:r w:rsidR="00DE23C7" w:rsidRPr="00DE23C7">
        <w:rPr>
          <w:color w:val="auto"/>
        </w:rPr>
        <w:t>2</w:t>
      </w:r>
      <w:r w:rsidR="008315C6">
        <w:rPr>
          <w:color w:val="auto"/>
        </w:rPr>
        <w:t xml:space="preserve"> ust 1 pkt 1 lit </w:t>
      </w:r>
      <w:r w:rsidRPr="00DE23C7">
        <w:rPr>
          <w:color w:val="auto"/>
        </w:rPr>
        <w:t>b.</w:t>
      </w:r>
      <w:r w:rsidR="00AA5C38">
        <w:rPr>
          <w:color w:val="auto"/>
        </w:rPr>
        <w:t>;</w:t>
      </w:r>
      <w:r w:rsidRPr="00DE23C7">
        <w:rPr>
          <w:color w:val="auto"/>
        </w:rPr>
        <w:t xml:space="preserve"> </w:t>
      </w:r>
    </w:p>
    <w:p w14:paraId="0637D8B3" w14:textId="1768FAEA" w:rsidR="001A1858" w:rsidRPr="00D00C0F" w:rsidRDefault="001A1858" w:rsidP="00373F85">
      <w:pPr>
        <w:numPr>
          <w:ilvl w:val="1"/>
          <w:numId w:val="37"/>
        </w:numPr>
        <w:tabs>
          <w:tab w:val="clear" w:pos="720"/>
          <w:tab w:val="center" w:pos="4535"/>
          <w:tab w:val="left" w:pos="7650"/>
        </w:tabs>
        <w:autoSpaceDE w:val="0"/>
        <w:autoSpaceDN w:val="0"/>
        <w:adjustRightInd w:val="0"/>
        <w:spacing w:beforeLines="40" w:before="96" w:afterLines="40" w:after="96"/>
        <w:ind w:left="567"/>
        <w:jc w:val="both"/>
        <w:rPr>
          <w:b/>
          <w:bCs/>
          <w:color w:val="auto"/>
        </w:rPr>
      </w:pPr>
      <w:r w:rsidRPr="00DE23C7">
        <w:rPr>
          <w:color w:val="auto"/>
        </w:rPr>
        <w:t xml:space="preserve">Wykonawca po uzyskaniu prawomocnej decyzji o pozwolenie na budowę, przed przystąpieniem do robót budowlanych </w:t>
      </w:r>
      <w:r w:rsidRPr="00D00C0F">
        <w:rPr>
          <w:color w:val="auto"/>
        </w:rPr>
        <w:t>przekaże Zamawiającemu</w:t>
      </w:r>
      <w:r w:rsidR="00856839">
        <w:rPr>
          <w:color w:val="auto"/>
        </w:rPr>
        <w:t>, co najmniej</w:t>
      </w:r>
      <w:r w:rsidRPr="00D00C0F">
        <w:rPr>
          <w:color w:val="auto"/>
        </w:rPr>
        <w:t>:</w:t>
      </w:r>
    </w:p>
    <w:p w14:paraId="2780F6F0" w14:textId="33BDB57D" w:rsidR="001A1858" w:rsidRPr="00D00C0F" w:rsidRDefault="001A1858" w:rsidP="00373F85">
      <w:pPr>
        <w:tabs>
          <w:tab w:val="center" w:pos="4535"/>
          <w:tab w:val="left" w:pos="7650"/>
        </w:tabs>
        <w:autoSpaceDE w:val="0"/>
        <w:autoSpaceDN w:val="0"/>
        <w:adjustRightInd w:val="0"/>
        <w:spacing w:beforeLines="40" w:before="96" w:afterLines="40" w:after="96"/>
        <w:ind w:left="567"/>
        <w:jc w:val="both"/>
        <w:rPr>
          <w:b/>
          <w:bCs/>
          <w:strike/>
          <w:color w:val="auto"/>
        </w:rPr>
      </w:pPr>
      <w:r w:rsidRPr="00D00C0F">
        <w:rPr>
          <w:bCs/>
          <w:color w:val="auto"/>
        </w:rPr>
        <w:t xml:space="preserve">-1 egzemplarz (+ 1 kopia) zatwierdzonego projektu zagospodarowania terenu oraz projektu </w:t>
      </w:r>
      <w:proofErr w:type="spellStart"/>
      <w:r w:rsidRPr="00D00C0F">
        <w:rPr>
          <w:bCs/>
          <w:color w:val="auto"/>
        </w:rPr>
        <w:t>architektoniczno</w:t>
      </w:r>
      <w:proofErr w:type="spellEnd"/>
      <w:r w:rsidRPr="00D00C0F">
        <w:rPr>
          <w:bCs/>
          <w:color w:val="auto"/>
        </w:rPr>
        <w:t xml:space="preserve"> - budowlanego wraz z załącznikami (opiniami, uzgodnieniami, informacj</w:t>
      </w:r>
      <w:r w:rsidR="009842FD">
        <w:rPr>
          <w:bCs/>
          <w:color w:val="auto"/>
        </w:rPr>
        <w:t>ą</w:t>
      </w:r>
      <w:r w:rsidRPr="00D00C0F">
        <w:rPr>
          <w:bCs/>
          <w:color w:val="auto"/>
        </w:rPr>
        <w:t xml:space="preserve"> BIOZ) oraz prawomocną decyzją o pozwoleniu na budowę w wersji papierowej oraz w wersji elektronicznej</w:t>
      </w:r>
      <w:r w:rsidRPr="00D00C0F">
        <w:rPr>
          <w:color w:val="auto"/>
        </w:rPr>
        <w:t>,</w:t>
      </w:r>
    </w:p>
    <w:p w14:paraId="198E199A" w14:textId="0FE84791" w:rsidR="001A1858" w:rsidRPr="00D00C0F" w:rsidRDefault="001A1858" w:rsidP="00373F85">
      <w:pPr>
        <w:tabs>
          <w:tab w:val="center" w:pos="4535"/>
          <w:tab w:val="left" w:pos="7650"/>
        </w:tabs>
        <w:autoSpaceDE w:val="0"/>
        <w:autoSpaceDN w:val="0"/>
        <w:adjustRightInd w:val="0"/>
        <w:spacing w:beforeLines="40" w:before="96" w:afterLines="40" w:after="96"/>
        <w:ind w:left="567"/>
        <w:jc w:val="both"/>
        <w:rPr>
          <w:bCs/>
          <w:strike/>
          <w:color w:val="auto"/>
        </w:rPr>
      </w:pPr>
      <w:r w:rsidRPr="00D00C0F">
        <w:rPr>
          <w:color w:val="auto"/>
        </w:rPr>
        <w:t xml:space="preserve">- 2 egzemplarze Projektu technicznego </w:t>
      </w:r>
      <w:r w:rsidRPr="00D00C0F">
        <w:rPr>
          <w:bCs/>
          <w:color w:val="auto"/>
        </w:rPr>
        <w:t>w wersji papierowej oraz w wersji elektronicznej;</w:t>
      </w:r>
    </w:p>
    <w:p w14:paraId="7B78D633" w14:textId="79B04D0F" w:rsidR="001A1858" w:rsidRDefault="001A1858" w:rsidP="00373F85">
      <w:pPr>
        <w:widowControl/>
        <w:suppressAutoHyphens w:val="0"/>
        <w:spacing w:beforeLines="40" w:before="96" w:afterLines="40" w:after="96"/>
        <w:ind w:left="567"/>
        <w:jc w:val="both"/>
        <w:rPr>
          <w:color w:val="auto"/>
        </w:rPr>
      </w:pPr>
      <w:r w:rsidRPr="00D00C0F">
        <w:rPr>
          <w:color w:val="auto"/>
        </w:rPr>
        <w:t>- 2 egzemplarze Specyfikacji technicznej wykonania i odbioru robót budowlanych (</w:t>
      </w:r>
      <w:proofErr w:type="spellStart"/>
      <w:r w:rsidRPr="00D00C0F">
        <w:rPr>
          <w:color w:val="auto"/>
        </w:rPr>
        <w:t>STWiOR</w:t>
      </w:r>
      <w:proofErr w:type="spellEnd"/>
      <w:r w:rsidRPr="00D00C0F">
        <w:rPr>
          <w:color w:val="auto"/>
        </w:rPr>
        <w:t>)</w:t>
      </w:r>
      <w:r w:rsidR="00AA5C38">
        <w:rPr>
          <w:color w:val="auto"/>
        </w:rPr>
        <w:t>;</w:t>
      </w:r>
    </w:p>
    <w:p w14:paraId="65BE57A3" w14:textId="0AFADFD3" w:rsidR="001A1858" w:rsidRPr="00A905F0" w:rsidRDefault="001A1858" w:rsidP="00373F85">
      <w:pPr>
        <w:numPr>
          <w:ilvl w:val="1"/>
          <w:numId w:val="37"/>
        </w:numPr>
        <w:tabs>
          <w:tab w:val="clear" w:pos="720"/>
          <w:tab w:val="center" w:pos="4535"/>
          <w:tab w:val="left" w:pos="7650"/>
        </w:tabs>
        <w:autoSpaceDE w:val="0"/>
        <w:autoSpaceDN w:val="0"/>
        <w:adjustRightInd w:val="0"/>
        <w:spacing w:beforeLines="40" w:before="96" w:afterLines="40" w:after="96"/>
        <w:ind w:left="567"/>
        <w:jc w:val="both"/>
        <w:rPr>
          <w:color w:val="FF0000"/>
        </w:rPr>
      </w:pPr>
      <w:r w:rsidRPr="00D00C0F">
        <w:rPr>
          <w:color w:val="auto"/>
        </w:rPr>
        <w:t xml:space="preserve">Dokumentacja </w:t>
      </w:r>
      <w:r w:rsidRPr="001B1ED3">
        <w:rPr>
          <w:color w:val="auto"/>
        </w:rPr>
        <w:t xml:space="preserve">projektowa, o której mowa § </w:t>
      </w:r>
      <w:r w:rsidR="00DE23C7" w:rsidRPr="001B1ED3">
        <w:rPr>
          <w:color w:val="auto"/>
        </w:rPr>
        <w:t>1</w:t>
      </w:r>
      <w:r w:rsidRPr="001B1ED3">
        <w:rPr>
          <w:color w:val="auto"/>
        </w:rPr>
        <w:t xml:space="preserve"> ust.5 i § 1</w:t>
      </w:r>
      <w:r w:rsidR="00DE23C7" w:rsidRPr="001B1ED3">
        <w:rPr>
          <w:color w:val="auto"/>
        </w:rPr>
        <w:t>1</w:t>
      </w:r>
      <w:r w:rsidRPr="001B1ED3">
        <w:rPr>
          <w:color w:val="auto"/>
        </w:rPr>
        <w:t xml:space="preserve"> ust. 2 pkt 2:</w:t>
      </w:r>
    </w:p>
    <w:p w14:paraId="523504D2" w14:textId="77777777" w:rsidR="001A1858" w:rsidRPr="00D00C0F" w:rsidRDefault="001A1858" w:rsidP="0087666D">
      <w:pPr>
        <w:pStyle w:val="Akapitzlist"/>
        <w:numPr>
          <w:ilvl w:val="2"/>
          <w:numId w:val="75"/>
        </w:numPr>
        <w:tabs>
          <w:tab w:val="center" w:pos="851"/>
          <w:tab w:val="left" w:pos="7650"/>
        </w:tabs>
        <w:autoSpaceDE w:val="0"/>
        <w:autoSpaceDN w:val="0"/>
        <w:adjustRightInd w:val="0"/>
        <w:ind w:left="709"/>
        <w:jc w:val="both"/>
        <w:rPr>
          <w:color w:val="auto"/>
        </w:rPr>
      </w:pPr>
      <w:r w:rsidRPr="00D00C0F">
        <w:rPr>
          <w:color w:val="auto"/>
        </w:rPr>
        <w:t xml:space="preserve">zostanie zaopatrzona w wykaz opracowań oraz pisemne oświadczenie Wykonawcy, iż są one wykonane zgodnie z Umową, obowiązującymi przepisami prawa, normami </w:t>
      </w:r>
      <w:proofErr w:type="gramStart"/>
      <w:r w:rsidRPr="00D00C0F">
        <w:rPr>
          <w:color w:val="auto"/>
        </w:rPr>
        <w:t>oraz,</w:t>
      </w:r>
      <w:proofErr w:type="gramEnd"/>
      <w:r w:rsidRPr="00D00C0F">
        <w:rPr>
          <w:color w:val="auto"/>
        </w:rPr>
        <w:t xml:space="preserve"> że zostały wykonane w stanie kompletnym z punktu widzenia celu, któremu mają służyć, oraz </w:t>
      </w:r>
    </w:p>
    <w:p w14:paraId="5706C8C0" w14:textId="77777777" w:rsidR="001A1858" w:rsidRPr="00D00C0F" w:rsidRDefault="001A1858" w:rsidP="0087666D">
      <w:pPr>
        <w:pStyle w:val="Akapitzlist"/>
        <w:numPr>
          <w:ilvl w:val="2"/>
          <w:numId w:val="75"/>
        </w:numPr>
        <w:tabs>
          <w:tab w:val="center" w:pos="851"/>
          <w:tab w:val="left" w:pos="7650"/>
        </w:tabs>
        <w:autoSpaceDE w:val="0"/>
        <w:autoSpaceDN w:val="0"/>
        <w:adjustRightInd w:val="0"/>
        <w:ind w:left="709"/>
        <w:jc w:val="both"/>
        <w:rPr>
          <w:color w:val="auto"/>
        </w:rPr>
      </w:pPr>
      <w:r w:rsidRPr="00D00C0F">
        <w:rPr>
          <w:color w:val="auto"/>
        </w:rPr>
        <w:t>powinna dodatkowo zawierać:</w:t>
      </w:r>
    </w:p>
    <w:p w14:paraId="35ABF3F5" w14:textId="74F15CCE" w:rsidR="001A1858" w:rsidRPr="00D00C0F" w:rsidRDefault="001A1858" w:rsidP="0087666D">
      <w:pPr>
        <w:numPr>
          <w:ilvl w:val="2"/>
          <w:numId w:val="67"/>
        </w:numPr>
        <w:tabs>
          <w:tab w:val="center" w:pos="4535"/>
          <w:tab w:val="left" w:pos="7650"/>
        </w:tabs>
        <w:autoSpaceDE w:val="0"/>
        <w:autoSpaceDN w:val="0"/>
        <w:adjustRightInd w:val="0"/>
        <w:ind w:left="993"/>
        <w:jc w:val="both"/>
        <w:rPr>
          <w:color w:val="auto"/>
        </w:rPr>
      </w:pPr>
      <w:r w:rsidRPr="00D00C0F">
        <w:rPr>
          <w:color w:val="auto"/>
        </w:rPr>
        <w:t>projekty wykonawcze, karty katalogowe, opisy</w:t>
      </w:r>
      <w:r w:rsidR="00A905F0">
        <w:rPr>
          <w:color w:val="auto"/>
        </w:rPr>
        <w:t xml:space="preserve"> techniczne i rysunki zawarte w </w:t>
      </w:r>
      <w:r w:rsidRPr="00D00C0F">
        <w:rPr>
          <w:color w:val="auto"/>
        </w:rPr>
        <w:t>projekcie– 2 egz. w wersji papierowej oraz w wersji elektronicznej w formacie .pdf, .</w:t>
      </w:r>
      <w:proofErr w:type="spellStart"/>
      <w:r w:rsidRPr="00D00C0F">
        <w:rPr>
          <w:color w:val="auto"/>
        </w:rPr>
        <w:t>doc</w:t>
      </w:r>
      <w:proofErr w:type="spellEnd"/>
      <w:r w:rsidRPr="00D00C0F">
        <w:rPr>
          <w:color w:val="auto"/>
        </w:rPr>
        <w:t>, .</w:t>
      </w:r>
      <w:proofErr w:type="spellStart"/>
      <w:proofErr w:type="gramStart"/>
      <w:r w:rsidRPr="00D00C0F">
        <w:rPr>
          <w:color w:val="auto"/>
        </w:rPr>
        <w:t>dwg</w:t>
      </w:r>
      <w:proofErr w:type="spellEnd"/>
      <w:r w:rsidR="001B1ED3">
        <w:rPr>
          <w:color w:val="auto"/>
        </w:rPr>
        <w:t xml:space="preserve"> </w:t>
      </w:r>
      <w:r w:rsidRPr="00D00C0F">
        <w:rPr>
          <w:color w:val="auto"/>
        </w:rPr>
        <w:t>;</w:t>
      </w:r>
      <w:proofErr w:type="gramEnd"/>
    </w:p>
    <w:p w14:paraId="20BAD958" w14:textId="68969C26" w:rsidR="001A1858" w:rsidRPr="00D00C0F" w:rsidRDefault="001A1858" w:rsidP="0087666D">
      <w:pPr>
        <w:numPr>
          <w:ilvl w:val="2"/>
          <w:numId w:val="67"/>
        </w:numPr>
        <w:tabs>
          <w:tab w:val="center" w:pos="4535"/>
          <w:tab w:val="left" w:pos="7650"/>
        </w:tabs>
        <w:autoSpaceDE w:val="0"/>
        <w:autoSpaceDN w:val="0"/>
        <w:adjustRightInd w:val="0"/>
        <w:ind w:left="993"/>
        <w:jc w:val="both"/>
        <w:rPr>
          <w:color w:val="auto"/>
        </w:rPr>
      </w:pPr>
      <w:r w:rsidRPr="00D00C0F">
        <w:rPr>
          <w:color w:val="auto"/>
        </w:rPr>
        <w:lastRenderedPageBreak/>
        <w:t>wszystkie uzyskane opinie niezbędne do realizacji zamierzenia inwestycyjnego, warunki techniczne i uzgodnienia projektu – orygin</w:t>
      </w:r>
      <w:r w:rsidR="00A905F0">
        <w:rPr>
          <w:color w:val="auto"/>
        </w:rPr>
        <w:t>ały w wersji papierowej razem z </w:t>
      </w:r>
      <w:r w:rsidRPr="00D00C0F">
        <w:rPr>
          <w:color w:val="auto"/>
        </w:rPr>
        <w:t>zestawieniem tabelarycznym, wszystki</w:t>
      </w:r>
      <w:r w:rsidR="00A905F0">
        <w:rPr>
          <w:color w:val="auto"/>
        </w:rPr>
        <w:t>e dokumenty należy zeskanować i </w:t>
      </w:r>
      <w:r w:rsidRPr="00D00C0F">
        <w:rPr>
          <w:color w:val="auto"/>
        </w:rPr>
        <w:t>dostarczyć w wer</w:t>
      </w:r>
      <w:r w:rsidR="001B1ED3">
        <w:rPr>
          <w:color w:val="auto"/>
        </w:rPr>
        <w:t>sji elektronicznej w formacie .</w:t>
      </w:r>
      <w:r w:rsidRPr="00D00C0F">
        <w:rPr>
          <w:color w:val="auto"/>
        </w:rPr>
        <w:t xml:space="preserve">jpg lub </w:t>
      </w:r>
      <w:r w:rsidR="001B1ED3">
        <w:rPr>
          <w:color w:val="auto"/>
        </w:rPr>
        <w:t>.</w:t>
      </w:r>
      <w:r w:rsidRPr="00D00C0F">
        <w:rPr>
          <w:color w:val="auto"/>
        </w:rPr>
        <w:t>pdf;</w:t>
      </w:r>
    </w:p>
    <w:p w14:paraId="3B30C88E" w14:textId="77777777" w:rsidR="001A1858" w:rsidRPr="00D00C0F" w:rsidRDefault="001A1858" w:rsidP="0087666D">
      <w:pPr>
        <w:numPr>
          <w:ilvl w:val="2"/>
          <w:numId w:val="67"/>
        </w:numPr>
        <w:tabs>
          <w:tab w:val="center" w:pos="4535"/>
          <w:tab w:val="left" w:pos="7650"/>
        </w:tabs>
        <w:autoSpaceDE w:val="0"/>
        <w:autoSpaceDN w:val="0"/>
        <w:adjustRightInd w:val="0"/>
        <w:ind w:left="993"/>
        <w:jc w:val="both"/>
        <w:rPr>
          <w:color w:val="auto"/>
        </w:rPr>
      </w:pPr>
      <w:r w:rsidRPr="00D00C0F">
        <w:rPr>
          <w:color w:val="auto"/>
        </w:rPr>
        <w:t>wniosek o decyzję pozwolenia na budowę lub wniosek zgłoszenia zamiaru wykonania robót budowlanych;</w:t>
      </w:r>
    </w:p>
    <w:p w14:paraId="598AC348" w14:textId="7D3F99B5" w:rsidR="001A1858" w:rsidRPr="00D00C0F" w:rsidRDefault="001A1858" w:rsidP="0087666D">
      <w:pPr>
        <w:numPr>
          <w:ilvl w:val="2"/>
          <w:numId w:val="67"/>
        </w:numPr>
        <w:tabs>
          <w:tab w:val="center" w:pos="4535"/>
          <w:tab w:val="left" w:pos="7650"/>
        </w:tabs>
        <w:autoSpaceDE w:val="0"/>
        <w:autoSpaceDN w:val="0"/>
        <w:adjustRightInd w:val="0"/>
        <w:ind w:left="993"/>
        <w:jc w:val="both"/>
        <w:rPr>
          <w:color w:val="auto"/>
        </w:rPr>
      </w:pPr>
      <w:r w:rsidRPr="00D00C0F">
        <w:rPr>
          <w:color w:val="auto"/>
        </w:rPr>
        <w:t>dokumentacj</w:t>
      </w:r>
      <w:r w:rsidR="00A905F0">
        <w:rPr>
          <w:color w:val="auto"/>
        </w:rPr>
        <w:t>ę</w:t>
      </w:r>
      <w:r w:rsidRPr="00D00C0F">
        <w:rPr>
          <w:color w:val="auto"/>
        </w:rPr>
        <w:t xml:space="preserve"> geologiczn</w:t>
      </w:r>
      <w:r w:rsidR="00A905F0">
        <w:rPr>
          <w:color w:val="auto"/>
        </w:rPr>
        <w:t>ą</w:t>
      </w:r>
      <w:r w:rsidRPr="00D00C0F">
        <w:rPr>
          <w:color w:val="auto"/>
        </w:rPr>
        <w:t xml:space="preserve"> (jeżeli dotyczy) – 1 egz.;</w:t>
      </w:r>
    </w:p>
    <w:p w14:paraId="1C26E893" w14:textId="4805691F" w:rsidR="000F3D59" w:rsidRDefault="001A1858" w:rsidP="0087666D">
      <w:pPr>
        <w:numPr>
          <w:ilvl w:val="2"/>
          <w:numId w:val="67"/>
        </w:numPr>
        <w:tabs>
          <w:tab w:val="center" w:pos="4535"/>
          <w:tab w:val="left" w:pos="7650"/>
        </w:tabs>
        <w:autoSpaceDE w:val="0"/>
        <w:autoSpaceDN w:val="0"/>
        <w:adjustRightInd w:val="0"/>
        <w:ind w:left="993"/>
        <w:jc w:val="both"/>
        <w:rPr>
          <w:color w:val="auto"/>
        </w:rPr>
      </w:pPr>
      <w:r w:rsidRPr="00D00C0F">
        <w:rPr>
          <w:color w:val="auto"/>
        </w:rPr>
        <w:t>zaświadczenie o braku sprzeciwu wobec zgłoszenia zamiaru wykonania robót budowlanych (jeżeli dotyczy) lub prawomocn</w:t>
      </w:r>
      <w:r w:rsidR="00A905F0">
        <w:rPr>
          <w:color w:val="auto"/>
        </w:rPr>
        <w:t>ą</w:t>
      </w:r>
      <w:r w:rsidRPr="00D00C0F">
        <w:rPr>
          <w:color w:val="auto"/>
        </w:rPr>
        <w:t xml:space="preserve"> decyzj</w:t>
      </w:r>
      <w:r w:rsidR="00A905F0">
        <w:rPr>
          <w:color w:val="auto"/>
        </w:rPr>
        <w:t>ę</w:t>
      </w:r>
      <w:r w:rsidRPr="00D00C0F">
        <w:rPr>
          <w:color w:val="auto"/>
        </w:rPr>
        <w:t xml:space="preserve"> o pozwoleniu na budowę</w:t>
      </w:r>
      <w:r w:rsidR="000F3D59">
        <w:rPr>
          <w:color w:val="auto"/>
        </w:rPr>
        <w:t>;</w:t>
      </w:r>
    </w:p>
    <w:p w14:paraId="71DB46F9" w14:textId="7B8924DE" w:rsidR="000F3D59" w:rsidRPr="00D00C0F" w:rsidRDefault="000F3D59" w:rsidP="00540BBB">
      <w:pPr>
        <w:tabs>
          <w:tab w:val="center" w:pos="4535"/>
          <w:tab w:val="left" w:pos="7650"/>
        </w:tabs>
        <w:autoSpaceDE w:val="0"/>
        <w:autoSpaceDN w:val="0"/>
        <w:adjustRightInd w:val="0"/>
        <w:ind w:left="633"/>
        <w:jc w:val="both"/>
        <w:rPr>
          <w:color w:val="auto"/>
        </w:rPr>
      </w:pPr>
      <w:r w:rsidRPr="000F3D59">
        <w:rPr>
          <w:color w:val="auto"/>
        </w:rPr>
        <w:t>oraz inn</w:t>
      </w:r>
      <w:r>
        <w:rPr>
          <w:color w:val="auto"/>
        </w:rPr>
        <w:t>e</w:t>
      </w:r>
      <w:r w:rsidRPr="000F3D59">
        <w:rPr>
          <w:color w:val="auto"/>
        </w:rPr>
        <w:t xml:space="preserve"> dokumenty uzyskane i sporządzone (wytworzone) przez Wykonawcę w toku realizacji </w:t>
      </w:r>
      <w:r w:rsidRPr="00535273">
        <w:rPr>
          <w:color w:val="auto"/>
        </w:rPr>
        <w:t xml:space="preserve">Stadium I </w:t>
      </w:r>
      <w:r>
        <w:rPr>
          <w:color w:val="auto"/>
        </w:rPr>
        <w:t xml:space="preserve">Zadania, o którym mowa </w:t>
      </w:r>
      <w:r w:rsidRPr="00086ECF">
        <w:rPr>
          <w:color w:val="auto"/>
        </w:rPr>
        <w:t xml:space="preserve">w § </w:t>
      </w:r>
      <w:r w:rsidR="00086ECF" w:rsidRPr="00086ECF">
        <w:rPr>
          <w:color w:val="auto"/>
        </w:rPr>
        <w:t>1</w:t>
      </w:r>
      <w:r w:rsidRPr="00086ECF">
        <w:rPr>
          <w:color w:val="auto"/>
        </w:rPr>
        <w:t xml:space="preserve"> ust. </w:t>
      </w:r>
      <w:r w:rsidR="00086ECF">
        <w:rPr>
          <w:color w:val="auto"/>
        </w:rPr>
        <w:t>2</w:t>
      </w:r>
      <w:r w:rsidRPr="00086ECF">
        <w:rPr>
          <w:color w:val="auto"/>
        </w:rPr>
        <w:t xml:space="preserve">, </w:t>
      </w:r>
      <w:r>
        <w:rPr>
          <w:color w:val="auto"/>
        </w:rPr>
        <w:t>w szczególności w na podstawie</w:t>
      </w:r>
      <w:r w:rsidR="00540BBB">
        <w:rPr>
          <w:color w:val="auto"/>
        </w:rPr>
        <w:t xml:space="preserve"> upoważnienia (upoważnień)</w:t>
      </w:r>
      <w:r>
        <w:rPr>
          <w:color w:val="auto"/>
        </w:rPr>
        <w:t xml:space="preserve">, o którym </w:t>
      </w:r>
      <w:r w:rsidRPr="00086ECF">
        <w:rPr>
          <w:color w:val="auto"/>
        </w:rPr>
        <w:t xml:space="preserve">mowa </w:t>
      </w:r>
      <w:r w:rsidR="00540BBB" w:rsidRPr="00086ECF">
        <w:rPr>
          <w:color w:val="auto"/>
        </w:rPr>
        <w:t xml:space="preserve">w § </w:t>
      </w:r>
      <w:r w:rsidR="00086ECF" w:rsidRPr="00086ECF">
        <w:rPr>
          <w:color w:val="auto"/>
        </w:rPr>
        <w:t>4</w:t>
      </w:r>
      <w:r w:rsidR="00540BBB" w:rsidRPr="00086ECF">
        <w:rPr>
          <w:color w:val="auto"/>
        </w:rPr>
        <w:t xml:space="preserve"> ust. 4 pkt 2.</w:t>
      </w:r>
      <w:r w:rsidR="00AA5C38">
        <w:rPr>
          <w:color w:val="auto"/>
        </w:rPr>
        <w:t>;</w:t>
      </w:r>
    </w:p>
    <w:p w14:paraId="3147416C" w14:textId="01BACB35" w:rsidR="001A1858" w:rsidRPr="00D00C0F" w:rsidRDefault="001A1858" w:rsidP="006F04FB">
      <w:pPr>
        <w:pStyle w:val="Akapitzlist"/>
        <w:numPr>
          <w:ilvl w:val="1"/>
          <w:numId w:val="37"/>
        </w:numPr>
        <w:ind w:left="567"/>
        <w:jc w:val="both"/>
        <w:rPr>
          <w:color w:val="auto"/>
        </w:rPr>
      </w:pPr>
      <w:r w:rsidRPr="00D00C0F">
        <w:rPr>
          <w:color w:val="auto"/>
        </w:rPr>
        <w:t xml:space="preserve">odbiór dokumentacji projektowej, o którym mowa </w:t>
      </w:r>
      <w:r w:rsidRPr="00086ECF">
        <w:rPr>
          <w:color w:val="auto"/>
        </w:rPr>
        <w:t>w § 1</w:t>
      </w:r>
      <w:r w:rsidR="00086ECF" w:rsidRPr="00086ECF">
        <w:rPr>
          <w:color w:val="auto"/>
        </w:rPr>
        <w:t>2</w:t>
      </w:r>
      <w:r w:rsidRPr="00086ECF">
        <w:rPr>
          <w:color w:val="auto"/>
        </w:rPr>
        <w:t xml:space="preserve"> ust. 1 pkt 2, </w:t>
      </w:r>
      <w:r w:rsidRPr="00D00C0F">
        <w:rPr>
          <w:color w:val="auto"/>
        </w:rPr>
        <w:t>nie zwalnia Wykonawcy od odpowiedzialności z tytułu nie ujawnionych wad dokumentacji projektowej; ponadto w przypadku, gdyby okazało się w trakcie realizacji Inwestycji, iż Dokumentacja Projektowa nie jest kompletna, wymaga uzupełnień lub posiada wady, Wykonawca jest zobowiązany bez dodatkowego Wynagrodzenia niezwłocznie ją uzupełnić, natomiast wady usunąć tak, aby można było zrealizować w pełni cel, któremu ma służyć oraz nie powodować przestojów w realizacji Inwestycji i nie narażać Zamawiającego na straty z tego tytułu.</w:t>
      </w:r>
    </w:p>
    <w:p w14:paraId="15A5A21B" w14:textId="24E03F28" w:rsidR="001A1858" w:rsidRPr="001A3DEA" w:rsidRDefault="001A1858" w:rsidP="0087666D">
      <w:pPr>
        <w:pStyle w:val="Akapitzlist"/>
        <w:numPr>
          <w:ilvl w:val="0"/>
          <w:numId w:val="59"/>
        </w:numPr>
        <w:tabs>
          <w:tab w:val="center" w:pos="4535"/>
          <w:tab w:val="left" w:pos="7650"/>
        </w:tabs>
        <w:autoSpaceDE w:val="0"/>
        <w:autoSpaceDN w:val="0"/>
        <w:adjustRightInd w:val="0"/>
        <w:spacing w:beforeLines="40" w:before="96" w:afterLines="40" w:after="96"/>
        <w:ind w:left="284" w:hanging="284"/>
        <w:jc w:val="both"/>
        <w:rPr>
          <w:color w:val="auto"/>
        </w:rPr>
      </w:pPr>
      <w:r w:rsidRPr="00D00C0F">
        <w:rPr>
          <w:color w:val="auto"/>
        </w:rPr>
        <w:t xml:space="preserve">Zasady odbioru dokumentacji powykonawczej, o </w:t>
      </w:r>
      <w:r w:rsidRPr="001A3DEA">
        <w:rPr>
          <w:color w:val="auto"/>
        </w:rPr>
        <w:t xml:space="preserve">której mowa § </w:t>
      </w:r>
      <w:r w:rsidR="001A3DEA" w:rsidRPr="001A3DEA">
        <w:rPr>
          <w:color w:val="auto"/>
        </w:rPr>
        <w:t>1</w:t>
      </w:r>
      <w:r w:rsidRPr="001A3DEA">
        <w:rPr>
          <w:color w:val="auto"/>
        </w:rPr>
        <w:t xml:space="preserve"> ust. 6.</w:t>
      </w:r>
      <w:r w:rsidR="004A1B43" w:rsidRPr="001A3DEA">
        <w:rPr>
          <w:color w:val="auto"/>
        </w:rPr>
        <w:t xml:space="preserve"> </w:t>
      </w:r>
      <w:r w:rsidRPr="001A3DEA">
        <w:rPr>
          <w:color w:val="auto"/>
        </w:rPr>
        <w:t>Na dzień zgłoszenia gotowości do odbioru końcowego Wykonawca zobowiązany jest przekazać Zamawiającemu, zaakceptowane przez Inspektora nadzoru dokumenty, w tym:</w:t>
      </w:r>
    </w:p>
    <w:p w14:paraId="6A40E20C" w14:textId="5758528E" w:rsidR="00AB3E62" w:rsidRPr="001A3DEA" w:rsidRDefault="00304D64" w:rsidP="0087666D">
      <w:pPr>
        <w:numPr>
          <w:ilvl w:val="0"/>
          <w:numId w:val="61"/>
        </w:numPr>
        <w:tabs>
          <w:tab w:val="clear" w:pos="1440"/>
          <w:tab w:val="num" w:pos="709"/>
        </w:tabs>
        <w:suppressAutoHyphens w:val="0"/>
        <w:autoSpaceDE w:val="0"/>
        <w:autoSpaceDN w:val="0"/>
        <w:adjustRightInd w:val="0"/>
        <w:spacing w:beforeLines="40" w:before="96" w:afterLines="40" w:after="96"/>
        <w:ind w:left="709" w:hanging="425"/>
        <w:jc w:val="both"/>
        <w:rPr>
          <w:color w:val="auto"/>
        </w:rPr>
      </w:pPr>
      <w:r w:rsidRPr="001A3DEA">
        <w:rPr>
          <w:color w:val="auto"/>
        </w:rPr>
        <w:t>dokument potwierdzający złożenie do właściwego organu nadzoru budowlanego kompletnego zawiadomienia o zakończeniu budowy</w:t>
      </w:r>
      <w:r w:rsidR="00AB3E62" w:rsidRPr="001A3DEA">
        <w:rPr>
          <w:color w:val="auto"/>
        </w:rPr>
        <w:t xml:space="preserve"> wraz z niezbędnymi dokumentami i oświadczeniami, wynikającymi z ob</w:t>
      </w:r>
      <w:r w:rsidRPr="001A3DEA">
        <w:rPr>
          <w:color w:val="auto"/>
        </w:rPr>
        <w:t>owiązujących przepisów prawa, w </w:t>
      </w:r>
      <w:r w:rsidR="00AB3E62" w:rsidRPr="001A3DEA">
        <w:rPr>
          <w:color w:val="auto"/>
        </w:rPr>
        <w:t>tym w szczególności pr.</w:t>
      </w:r>
      <w:r w:rsidR="001A3DEA">
        <w:rPr>
          <w:color w:val="auto"/>
        </w:rPr>
        <w:t xml:space="preserve"> </w:t>
      </w:r>
      <w:r w:rsidR="00AB3E62" w:rsidRPr="001A3DEA">
        <w:rPr>
          <w:color w:val="auto"/>
        </w:rPr>
        <w:t>bud.</w:t>
      </w:r>
      <w:r w:rsidR="00AA5C38">
        <w:rPr>
          <w:color w:val="auto"/>
        </w:rPr>
        <w:t>;</w:t>
      </w:r>
    </w:p>
    <w:p w14:paraId="4304B73A" w14:textId="01596319" w:rsidR="001A1858" w:rsidRPr="00D00C0F" w:rsidRDefault="00304D64" w:rsidP="0087666D">
      <w:pPr>
        <w:widowControl/>
        <w:numPr>
          <w:ilvl w:val="0"/>
          <w:numId w:val="61"/>
        </w:numPr>
        <w:suppressAutoHyphens w:val="0"/>
        <w:ind w:left="709" w:hanging="425"/>
        <w:jc w:val="both"/>
        <w:rPr>
          <w:color w:val="auto"/>
        </w:rPr>
      </w:pPr>
      <w:r>
        <w:rPr>
          <w:color w:val="auto"/>
        </w:rPr>
        <w:t>o</w:t>
      </w:r>
      <w:r w:rsidR="001A1858" w:rsidRPr="00D00C0F">
        <w:rPr>
          <w:color w:val="auto"/>
        </w:rPr>
        <w:t>świadczenie kierownika budowy, że bu</w:t>
      </w:r>
      <w:r>
        <w:rPr>
          <w:color w:val="auto"/>
        </w:rPr>
        <w:t>dowa została wykonana zgodnie z </w:t>
      </w:r>
      <w:r w:rsidR="001A1858" w:rsidRPr="00D00C0F">
        <w:rPr>
          <w:color w:val="auto"/>
        </w:rPr>
        <w:t>obowiązującymi warunkami technicznymi, projekt</w:t>
      </w:r>
      <w:r>
        <w:rPr>
          <w:color w:val="auto"/>
        </w:rPr>
        <w:t>em</w:t>
      </w:r>
      <w:r w:rsidR="001A1858" w:rsidRPr="00D00C0F">
        <w:rPr>
          <w:color w:val="auto"/>
        </w:rPr>
        <w:t xml:space="preserve"> budowlany</w:t>
      </w:r>
      <w:r>
        <w:rPr>
          <w:color w:val="auto"/>
        </w:rPr>
        <w:t>m</w:t>
      </w:r>
      <w:r w:rsidR="001A1858" w:rsidRPr="00D00C0F">
        <w:rPr>
          <w:color w:val="auto"/>
        </w:rPr>
        <w:t xml:space="preserve"> oraz warunkami pozwolenia na budowę lub zgłoszenia robót oraz o doprowadzeniu do należytego stanu i porządku terenu budowy, a także - w razie korzystania - drogi, ulicy, sąsiedniej nieruchomości, budynku lub lokalu</w:t>
      </w:r>
      <w:r w:rsidR="00AA5C38">
        <w:rPr>
          <w:color w:val="auto"/>
        </w:rPr>
        <w:t>;</w:t>
      </w:r>
    </w:p>
    <w:p w14:paraId="26F5F2A8" w14:textId="49FFF3A0" w:rsidR="001A1858" w:rsidRPr="00D00C0F" w:rsidRDefault="001A1858" w:rsidP="0087666D">
      <w:pPr>
        <w:widowControl/>
        <w:numPr>
          <w:ilvl w:val="0"/>
          <w:numId w:val="61"/>
        </w:numPr>
        <w:suppressAutoHyphens w:val="0"/>
        <w:ind w:left="709" w:hanging="425"/>
        <w:jc w:val="both"/>
        <w:rPr>
          <w:color w:val="auto"/>
        </w:rPr>
      </w:pPr>
      <w:bookmarkStart w:id="4" w:name="_Hlk41395296"/>
      <w:r w:rsidRPr="00D00C0F">
        <w:rPr>
          <w:color w:val="auto"/>
        </w:rPr>
        <w:t>Dziennik Budowy</w:t>
      </w:r>
      <w:bookmarkEnd w:id="4"/>
      <w:r w:rsidR="00AA5C38">
        <w:rPr>
          <w:color w:val="auto"/>
        </w:rPr>
        <w:t>;</w:t>
      </w:r>
    </w:p>
    <w:p w14:paraId="446ACE8E" w14:textId="4ACE7816" w:rsidR="001A1858" w:rsidRPr="00D00C0F" w:rsidRDefault="00304D64" w:rsidP="0087666D">
      <w:pPr>
        <w:widowControl/>
        <w:numPr>
          <w:ilvl w:val="0"/>
          <w:numId w:val="61"/>
        </w:numPr>
        <w:suppressAutoHyphens w:val="0"/>
        <w:ind w:left="709" w:hanging="425"/>
        <w:jc w:val="both"/>
        <w:rPr>
          <w:color w:val="auto"/>
        </w:rPr>
      </w:pPr>
      <w:r>
        <w:rPr>
          <w:color w:val="auto"/>
        </w:rPr>
        <w:t>p</w:t>
      </w:r>
      <w:r w:rsidR="001A1858" w:rsidRPr="00D00C0F">
        <w:rPr>
          <w:color w:val="auto"/>
        </w:rPr>
        <w:t>rojekt powykonawczy lub zamienny o ile zajdzie taka potrzeba, wykonany przez autora realizowanego projektu lub z nim uzgodniony</w:t>
      </w:r>
      <w:r w:rsidR="00AA5C38">
        <w:rPr>
          <w:color w:val="auto"/>
        </w:rPr>
        <w:t>;</w:t>
      </w:r>
    </w:p>
    <w:p w14:paraId="5082E7EA" w14:textId="4932E8F2" w:rsidR="001A1858" w:rsidRPr="00D00C0F" w:rsidRDefault="00304D64" w:rsidP="0087666D">
      <w:pPr>
        <w:widowControl/>
        <w:numPr>
          <w:ilvl w:val="0"/>
          <w:numId w:val="61"/>
        </w:numPr>
        <w:suppressAutoHyphens w:val="0"/>
        <w:ind w:left="709" w:hanging="425"/>
        <w:jc w:val="both"/>
        <w:rPr>
          <w:color w:val="auto"/>
        </w:rPr>
      </w:pPr>
      <w:r>
        <w:rPr>
          <w:color w:val="auto"/>
        </w:rPr>
        <w:t>d</w:t>
      </w:r>
      <w:r w:rsidR="001A1858" w:rsidRPr="00D00C0F">
        <w:rPr>
          <w:color w:val="auto"/>
        </w:rPr>
        <w:t>eklaracje zgodności na wbudowane materiały (opatrzone podpisem kierownika budowy wraz z informacją, że materiał został wbudowany na budowie)</w:t>
      </w:r>
      <w:r w:rsidR="00AA5C38">
        <w:rPr>
          <w:color w:val="auto"/>
        </w:rPr>
        <w:t>;</w:t>
      </w:r>
    </w:p>
    <w:p w14:paraId="537F61EB" w14:textId="075C3024" w:rsidR="001A1858" w:rsidRPr="00D00C0F" w:rsidRDefault="00C80F77" w:rsidP="0087666D">
      <w:pPr>
        <w:widowControl/>
        <w:numPr>
          <w:ilvl w:val="0"/>
          <w:numId w:val="61"/>
        </w:numPr>
        <w:suppressAutoHyphens w:val="0"/>
        <w:ind w:left="709" w:hanging="425"/>
        <w:jc w:val="both"/>
        <w:rPr>
          <w:color w:val="auto"/>
        </w:rPr>
      </w:pPr>
      <w:r>
        <w:rPr>
          <w:color w:val="auto"/>
        </w:rPr>
        <w:t>i</w:t>
      </w:r>
      <w:r w:rsidR="001A1858" w:rsidRPr="00D00C0F">
        <w:rPr>
          <w:color w:val="auto"/>
        </w:rPr>
        <w:t>nne wymagane SST protokoły, sprawdzenia, informacje ppoż., instrukcje obsługi urządzeń, karty gwarancyjne</w:t>
      </w:r>
      <w:r w:rsidR="00AA5C38">
        <w:rPr>
          <w:color w:val="auto"/>
        </w:rPr>
        <w:t>;</w:t>
      </w:r>
    </w:p>
    <w:p w14:paraId="15F387D4" w14:textId="411F5DF6" w:rsidR="001A1858" w:rsidRPr="00D00C0F" w:rsidRDefault="00C80F77" w:rsidP="0087666D">
      <w:pPr>
        <w:widowControl/>
        <w:numPr>
          <w:ilvl w:val="0"/>
          <w:numId w:val="61"/>
        </w:numPr>
        <w:suppressAutoHyphens w:val="0"/>
        <w:ind w:left="709" w:hanging="425"/>
        <w:jc w:val="both"/>
        <w:rPr>
          <w:color w:val="auto"/>
        </w:rPr>
      </w:pPr>
      <w:r>
        <w:rPr>
          <w:color w:val="auto"/>
        </w:rPr>
        <w:t>i</w:t>
      </w:r>
      <w:r w:rsidR="001A1858" w:rsidRPr="00D00C0F">
        <w:rPr>
          <w:color w:val="auto"/>
        </w:rPr>
        <w:t>nwentaryzację geodezyjną w 3 egzemplarzach wraz z zestawieniem zakresu robót obejmującym: dane obiektu</w:t>
      </w:r>
      <w:r>
        <w:rPr>
          <w:color w:val="auto"/>
        </w:rPr>
        <w:t xml:space="preserve">: wielkość, </w:t>
      </w:r>
      <w:r w:rsidR="001A1858" w:rsidRPr="00D00C0F">
        <w:rPr>
          <w:color w:val="auto"/>
        </w:rPr>
        <w:t>długości</w:t>
      </w:r>
      <w:r>
        <w:rPr>
          <w:color w:val="auto"/>
        </w:rPr>
        <w:t>,</w:t>
      </w:r>
      <w:r w:rsidR="001A1858" w:rsidRPr="00D00C0F">
        <w:rPr>
          <w:color w:val="auto"/>
        </w:rPr>
        <w:t xml:space="preserve"> itp.</w:t>
      </w:r>
      <w:r w:rsidR="00AA5C38">
        <w:rPr>
          <w:color w:val="auto"/>
        </w:rPr>
        <w:t>;</w:t>
      </w:r>
    </w:p>
    <w:p w14:paraId="3AAE867D" w14:textId="4492B946" w:rsidR="001A1858" w:rsidRPr="00D00C0F" w:rsidRDefault="00C80F77" w:rsidP="0087666D">
      <w:pPr>
        <w:widowControl/>
        <w:numPr>
          <w:ilvl w:val="0"/>
          <w:numId w:val="61"/>
        </w:numPr>
        <w:suppressAutoHyphens w:val="0"/>
        <w:ind w:left="709" w:hanging="425"/>
        <w:jc w:val="both"/>
        <w:rPr>
          <w:color w:val="auto"/>
        </w:rPr>
      </w:pPr>
      <w:r>
        <w:rPr>
          <w:color w:val="auto"/>
        </w:rPr>
        <w:t>z</w:t>
      </w:r>
      <w:r w:rsidR="001A1858" w:rsidRPr="00D00C0F">
        <w:rPr>
          <w:color w:val="auto"/>
        </w:rPr>
        <w:t>estawienie zamontowanych materiałów/urządzeń z podaniem ich ilości i danych technicznych.</w:t>
      </w:r>
    </w:p>
    <w:p w14:paraId="683A09FE" w14:textId="7AD61354" w:rsidR="00C80F77" w:rsidRDefault="001A1858" w:rsidP="00C82920">
      <w:pPr>
        <w:pStyle w:val="Tekstpodstawowywcity2"/>
        <w:spacing w:beforeLines="0" w:afterLines="0"/>
      </w:pPr>
      <w:r w:rsidRPr="00D00C0F">
        <w:t>Powyższe dokumenty winny być złożone w skoroszyc</w:t>
      </w:r>
      <w:r w:rsidR="00C82920">
        <w:t>ie formatu A4 ze spisem treści i </w:t>
      </w:r>
      <w:r w:rsidRPr="00D00C0F">
        <w:t>ponumerowane.</w:t>
      </w:r>
      <w:r w:rsidR="005741E1">
        <w:t xml:space="preserve"> Ponadto, </w:t>
      </w:r>
      <w:r w:rsidR="00C80F77" w:rsidRPr="00D00C0F">
        <w:t>wszystki</w:t>
      </w:r>
      <w:r w:rsidR="00C80F77">
        <w:t>e dokumenty należy zeskanować i </w:t>
      </w:r>
      <w:r w:rsidR="00C82920">
        <w:t>dostarczyć w </w:t>
      </w:r>
      <w:r w:rsidR="00C80F77" w:rsidRPr="00D00C0F">
        <w:t>wersji elektronicznej w formac</w:t>
      </w:r>
      <w:r w:rsidR="001A3DEA">
        <w:t xml:space="preserve">ie </w:t>
      </w:r>
      <w:r w:rsidR="00C80F77" w:rsidRPr="00D00C0F">
        <w:t>.jpg lub pdf</w:t>
      </w:r>
      <w:r w:rsidR="005741E1">
        <w:t>.</w:t>
      </w:r>
    </w:p>
    <w:p w14:paraId="4FD2B17A" w14:textId="77777777" w:rsidR="00FF1CD9" w:rsidRDefault="00FF1CD9" w:rsidP="00C82920">
      <w:pPr>
        <w:pStyle w:val="Tekstpodstawowywcity2"/>
        <w:spacing w:beforeLines="0" w:afterLines="0"/>
      </w:pPr>
    </w:p>
    <w:p w14:paraId="5C0F8EFF" w14:textId="77777777" w:rsidR="00FF1CD9" w:rsidRDefault="00FF1CD9" w:rsidP="00C82920">
      <w:pPr>
        <w:pStyle w:val="Tekstpodstawowywcity2"/>
        <w:spacing w:beforeLines="0" w:afterLines="0"/>
      </w:pPr>
    </w:p>
    <w:p w14:paraId="49F846E2" w14:textId="77777777" w:rsidR="00FF1CD9" w:rsidRPr="00D00C0F" w:rsidRDefault="00FF1CD9" w:rsidP="00C82920">
      <w:pPr>
        <w:pStyle w:val="Tekstpodstawowywcity2"/>
        <w:spacing w:beforeLines="0" w:afterLines="0"/>
      </w:pPr>
    </w:p>
    <w:p w14:paraId="0BF05C6F" w14:textId="4FDB51AB" w:rsidR="001A1858" w:rsidRPr="00D00C0F" w:rsidRDefault="001A1858" w:rsidP="00373F85">
      <w:pPr>
        <w:pStyle w:val="Akapitzlist2"/>
        <w:tabs>
          <w:tab w:val="left" w:pos="709"/>
        </w:tabs>
        <w:spacing w:beforeLines="40" w:before="96" w:afterLines="40" w:after="96" w:line="240" w:lineRule="auto"/>
        <w:ind w:right="261"/>
        <w:jc w:val="center"/>
        <w:rPr>
          <w:rFonts w:ascii="Times New Roman" w:hAnsi="Times New Roman" w:cs="Times New Roman"/>
          <w:b/>
          <w:bCs/>
          <w:sz w:val="24"/>
          <w:szCs w:val="24"/>
        </w:rPr>
      </w:pPr>
      <w:r w:rsidRPr="00D00C0F">
        <w:rPr>
          <w:rFonts w:ascii="Times New Roman" w:hAnsi="Times New Roman" w:cs="Times New Roman"/>
          <w:b/>
          <w:bCs/>
          <w:sz w:val="24"/>
          <w:szCs w:val="24"/>
        </w:rPr>
        <w:lastRenderedPageBreak/>
        <w:t>§ 1</w:t>
      </w:r>
      <w:r w:rsidR="002500EB">
        <w:rPr>
          <w:rFonts w:ascii="Times New Roman" w:hAnsi="Times New Roman" w:cs="Times New Roman"/>
          <w:b/>
          <w:bCs/>
          <w:sz w:val="24"/>
          <w:szCs w:val="24"/>
        </w:rPr>
        <w:t>2</w:t>
      </w:r>
      <w:r w:rsidRPr="00D00C0F">
        <w:rPr>
          <w:rFonts w:ascii="Times New Roman" w:hAnsi="Times New Roman" w:cs="Times New Roman"/>
          <w:b/>
          <w:bCs/>
          <w:sz w:val="24"/>
          <w:szCs w:val="24"/>
        </w:rPr>
        <w:t>.</w:t>
      </w:r>
    </w:p>
    <w:p w14:paraId="1F16C52D" w14:textId="77777777" w:rsidR="001A1858" w:rsidRPr="00D00C0F" w:rsidRDefault="001A1858" w:rsidP="00373F85">
      <w:pPr>
        <w:widowControl/>
        <w:suppressAutoHyphens w:val="0"/>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Odbiór przedmiotu Umowy (zamówienia)</w:t>
      </w:r>
    </w:p>
    <w:p w14:paraId="47970153" w14:textId="77777777" w:rsidR="001A1858" w:rsidRPr="00D00C0F" w:rsidRDefault="001A1858" w:rsidP="00373F85">
      <w:pPr>
        <w:widowControl/>
        <w:numPr>
          <w:ilvl w:val="0"/>
          <w:numId w:val="11"/>
        </w:numPr>
        <w:tabs>
          <w:tab w:val="clear" w:pos="360"/>
          <w:tab w:val="num" w:pos="284"/>
        </w:tabs>
        <w:suppressAutoHyphens w:val="0"/>
        <w:spacing w:beforeLines="40" w:before="96" w:afterLines="40" w:after="96"/>
        <w:ind w:left="284" w:hanging="284"/>
        <w:jc w:val="both"/>
        <w:rPr>
          <w:color w:val="auto"/>
        </w:rPr>
      </w:pPr>
      <w:r w:rsidRPr="00D00C0F">
        <w:rPr>
          <w:color w:val="auto"/>
        </w:rPr>
        <w:t>Strony zgodnie postanawiają, że w trakcie realizacji przedmiotu Umowy będą stosowane następujące rodzaje odbiorów robót objętych przedmiotem Umowy:</w:t>
      </w:r>
    </w:p>
    <w:p w14:paraId="071AACEA" w14:textId="1CBA8DB0" w:rsidR="001A1858" w:rsidRPr="00D00C0F" w:rsidRDefault="00774F71" w:rsidP="0087666D">
      <w:pPr>
        <w:widowControl/>
        <w:numPr>
          <w:ilvl w:val="0"/>
          <w:numId w:val="58"/>
        </w:numPr>
        <w:suppressAutoHyphens w:val="0"/>
        <w:spacing w:beforeLines="40" w:before="96" w:afterLines="40" w:after="96"/>
        <w:jc w:val="both"/>
        <w:rPr>
          <w:strike/>
          <w:color w:val="auto"/>
        </w:rPr>
      </w:pPr>
      <w:r>
        <w:rPr>
          <w:color w:val="auto"/>
        </w:rPr>
        <w:t xml:space="preserve">zatwierdzenie </w:t>
      </w:r>
      <w:r w:rsidR="001A1858" w:rsidRPr="00D00C0F">
        <w:rPr>
          <w:color w:val="auto"/>
        </w:rPr>
        <w:t>(akceptacja) przez Zamawiającego:</w:t>
      </w:r>
    </w:p>
    <w:p w14:paraId="256845BB" w14:textId="446405A2" w:rsidR="001A1858" w:rsidRPr="00D00C0F" w:rsidRDefault="00C82920" w:rsidP="0087666D">
      <w:pPr>
        <w:widowControl/>
        <w:numPr>
          <w:ilvl w:val="1"/>
          <w:numId w:val="68"/>
        </w:numPr>
        <w:tabs>
          <w:tab w:val="clear" w:pos="1440"/>
          <w:tab w:val="num" w:pos="993"/>
        </w:tabs>
        <w:suppressAutoHyphens w:val="0"/>
        <w:spacing w:beforeLines="40" w:before="96" w:afterLines="40" w:after="96"/>
        <w:ind w:left="993"/>
        <w:jc w:val="both"/>
        <w:rPr>
          <w:strike/>
          <w:color w:val="auto"/>
        </w:rPr>
      </w:pPr>
      <w:r>
        <w:rPr>
          <w:color w:val="auto"/>
        </w:rPr>
        <w:t xml:space="preserve">koncepcji </w:t>
      </w:r>
      <w:r w:rsidR="001A1858" w:rsidRPr="00D00C0F">
        <w:rPr>
          <w:color w:val="auto"/>
        </w:rPr>
        <w:t xml:space="preserve">w procedurze określonej w </w:t>
      </w:r>
      <w:r w:rsidR="001A1858" w:rsidRPr="00774F71">
        <w:rPr>
          <w:color w:val="auto"/>
        </w:rPr>
        <w:t>§ 1</w:t>
      </w:r>
      <w:r w:rsidR="00774F71" w:rsidRPr="00774F71">
        <w:rPr>
          <w:color w:val="auto"/>
        </w:rPr>
        <w:t>1</w:t>
      </w:r>
      <w:r w:rsidR="001A1858" w:rsidRPr="00774F71">
        <w:rPr>
          <w:color w:val="auto"/>
        </w:rPr>
        <w:t xml:space="preserve"> ust. 1 </w:t>
      </w:r>
      <w:r w:rsidR="001A1858" w:rsidRPr="00D00C0F">
        <w:rPr>
          <w:color w:val="auto"/>
        </w:rPr>
        <w:t xml:space="preserve">– na podstawie adnotacji na </w:t>
      </w:r>
      <w:r>
        <w:rPr>
          <w:color w:val="auto"/>
        </w:rPr>
        <w:t xml:space="preserve">1 </w:t>
      </w:r>
      <w:r w:rsidR="001A1858" w:rsidRPr="00D00C0F">
        <w:rPr>
          <w:color w:val="auto"/>
        </w:rPr>
        <w:t>egzemplarzu</w:t>
      </w:r>
      <w:r>
        <w:rPr>
          <w:color w:val="auto"/>
        </w:rPr>
        <w:t xml:space="preserve"> koncepcji</w:t>
      </w:r>
      <w:r w:rsidR="001A1858" w:rsidRPr="00D00C0F">
        <w:rPr>
          <w:color w:val="auto"/>
        </w:rPr>
        <w:t>,</w:t>
      </w:r>
    </w:p>
    <w:p w14:paraId="2C47DDAB" w14:textId="08FEE9C9" w:rsidR="001A1858" w:rsidRPr="00D00C0F" w:rsidRDefault="00C82920" w:rsidP="0087666D">
      <w:pPr>
        <w:widowControl/>
        <w:numPr>
          <w:ilvl w:val="1"/>
          <w:numId w:val="68"/>
        </w:numPr>
        <w:tabs>
          <w:tab w:val="clear" w:pos="1440"/>
          <w:tab w:val="num" w:pos="993"/>
        </w:tabs>
        <w:suppressAutoHyphens w:val="0"/>
        <w:spacing w:beforeLines="40" w:before="96" w:afterLines="40" w:after="96"/>
        <w:ind w:left="993"/>
        <w:jc w:val="both"/>
        <w:rPr>
          <w:strike/>
          <w:color w:val="auto"/>
        </w:rPr>
      </w:pPr>
      <w:r>
        <w:rPr>
          <w:color w:val="auto"/>
        </w:rPr>
        <w:t>d</w:t>
      </w:r>
      <w:r w:rsidR="001A1858" w:rsidRPr="00D00C0F">
        <w:rPr>
          <w:color w:val="auto"/>
        </w:rPr>
        <w:t xml:space="preserve">okumentacji projektowej w procedurze </w:t>
      </w:r>
      <w:r w:rsidR="001A1858" w:rsidRPr="00774F71">
        <w:rPr>
          <w:color w:val="auto"/>
        </w:rPr>
        <w:t>określonej w § 1</w:t>
      </w:r>
      <w:r w:rsidR="00774F71" w:rsidRPr="00774F71">
        <w:rPr>
          <w:color w:val="auto"/>
        </w:rPr>
        <w:t>1</w:t>
      </w:r>
      <w:r w:rsidR="001A1858" w:rsidRPr="00774F71">
        <w:rPr>
          <w:color w:val="auto"/>
        </w:rPr>
        <w:t xml:space="preserve"> ust. 2 pkt 1 – </w:t>
      </w:r>
      <w:r w:rsidR="001A1858" w:rsidRPr="00D00C0F">
        <w:rPr>
          <w:color w:val="auto"/>
        </w:rPr>
        <w:t xml:space="preserve">stosownie do okoliczności: w wyniku upływu terminu wskazanego </w:t>
      </w:r>
      <w:r w:rsidR="001A1858" w:rsidRPr="00774F71">
        <w:rPr>
          <w:color w:val="auto"/>
        </w:rPr>
        <w:t>w § 1</w:t>
      </w:r>
      <w:r w:rsidR="00774F71" w:rsidRPr="00774F71">
        <w:rPr>
          <w:color w:val="auto"/>
        </w:rPr>
        <w:t>1</w:t>
      </w:r>
      <w:r w:rsidR="001A1858" w:rsidRPr="00774F71">
        <w:rPr>
          <w:color w:val="auto"/>
        </w:rPr>
        <w:t xml:space="preserve"> ust. 2 pkt </w:t>
      </w:r>
      <w:proofErr w:type="gramStart"/>
      <w:r w:rsidR="001A1858" w:rsidRPr="00774F71">
        <w:rPr>
          <w:color w:val="auto"/>
        </w:rPr>
        <w:t>1,</w:t>
      </w:r>
      <w:proofErr w:type="gramEnd"/>
      <w:r w:rsidR="001A1858" w:rsidRPr="00774F71">
        <w:rPr>
          <w:color w:val="auto"/>
        </w:rPr>
        <w:t xml:space="preserve"> bądź </w:t>
      </w:r>
      <w:r w:rsidR="001A1858" w:rsidRPr="00D00C0F">
        <w:rPr>
          <w:color w:val="auto"/>
        </w:rPr>
        <w:t>na podstawie adnotacji na egzemplarzu tego projektu</w:t>
      </w:r>
      <w:r w:rsidR="00AA5C38">
        <w:rPr>
          <w:color w:val="auto"/>
        </w:rPr>
        <w:t>;</w:t>
      </w:r>
    </w:p>
    <w:p w14:paraId="5C0FAE94" w14:textId="469263F4" w:rsidR="001A1858" w:rsidRPr="00D00C0F" w:rsidRDefault="001A1858" w:rsidP="0087666D">
      <w:pPr>
        <w:widowControl/>
        <w:numPr>
          <w:ilvl w:val="0"/>
          <w:numId w:val="58"/>
        </w:numPr>
        <w:suppressAutoHyphens w:val="0"/>
        <w:spacing w:beforeLines="40" w:before="96" w:afterLines="40" w:after="96"/>
        <w:jc w:val="both"/>
        <w:rPr>
          <w:bCs/>
          <w:strike/>
          <w:color w:val="auto"/>
        </w:rPr>
      </w:pPr>
      <w:r w:rsidRPr="00D00C0F">
        <w:rPr>
          <w:b/>
          <w:color w:val="auto"/>
        </w:rPr>
        <w:t>odbiór dokumentacji projektowej</w:t>
      </w:r>
      <w:r w:rsidR="00CE7C37">
        <w:rPr>
          <w:b/>
          <w:color w:val="auto"/>
        </w:rPr>
        <w:t xml:space="preserve"> </w:t>
      </w:r>
      <w:r w:rsidRPr="00D00C0F">
        <w:rPr>
          <w:color w:val="auto"/>
        </w:rPr>
        <w:t xml:space="preserve">- przekazanie Dokumentacji projektowej nastąpi protokołem przekazania, sposób przygotowania dokumentacji do przedłożenia Zamawiającemu </w:t>
      </w:r>
      <w:r w:rsidRPr="00774F71">
        <w:rPr>
          <w:color w:val="auto"/>
        </w:rPr>
        <w:t>określono w § 1</w:t>
      </w:r>
      <w:r w:rsidR="00774F71" w:rsidRPr="00774F71">
        <w:rPr>
          <w:color w:val="auto"/>
        </w:rPr>
        <w:t>1</w:t>
      </w:r>
      <w:r w:rsidRPr="00774F71">
        <w:rPr>
          <w:color w:val="auto"/>
        </w:rPr>
        <w:t xml:space="preserve"> ust. 2 pkt 2 i 3; </w:t>
      </w:r>
    </w:p>
    <w:p w14:paraId="60A94C37" w14:textId="64100DAD" w:rsidR="001A1858" w:rsidRPr="00D00C0F" w:rsidRDefault="001A1858" w:rsidP="0087666D">
      <w:pPr>
        <w:widowControl/>
        <w:numPr>
          <w:ilvl w:val="0"/>
          <w:numId w:val="58"/>
        </w:numPr>
        <w:suppressAutoHyphens w:val="0"/>
        <w:spacing w:beforeLines="40" w:before="96" w:afterLines="40" w:after="96"/>
        <w:jc w:val="both"/>
        <w:rPr>
          <w:color w:val="auto"/>
        </w:rPr>
      </w:pPr>
      <w:r w:rsidRPr="00D00C0F">
        <w:rPr>
          <w:b/>
          <w:color w:val="auto"/>
        </w:rPr>
        <w:t>odbi</w:t>
      </w:r>
      <w:r w:rsidR="00CE7C37">
        <w:rPr>
          <w:b/>
          <w:color w:val="auto"/>
        </w:rPr>
        <w:t>ór</w:t>
      </w:r>
      <w:r w:rsidRPr="00D00C0F">
        <w:rPr>
          <w:b/>
          <w:color w:val="auto"/>
        </w:rPr>
        <w:t xml:space="preserve"> robót budowlanych - </w:t>
      </w:r>
      <w:r w:rsidRPr="00D00C0F">
        <w:rPr>
          <w:color w:val="auto"/>
        </w:rPr>
        <w:t>na podstawie protokołu</w:t>
      </w:r>
      <w:r w:rsidR="00CE7C37">
        <w:rPr>
          <w:color w:val="auto"/>
        </w:rPr>
        <w:t xml:space="preserve"> odbioru częściowego;</w:t>
      </w:r>
    </w:p>
    <w:p w14:paraId="59DDBBC3" w14:textId="7377AA22" w:rsidR="001A1858" w:rsidRPr="00D00C0F" w:rsidRDefault="001A1858" w:rsidP="0087666D">
      <w:pPr>
        <w:pStyle w:val="Akapitzlist"/>
        <w:numPr>
          <w:ilvl w:val="0"/>
          <w:numId w:val="58"/>
        </w:numPr>
        <w:spacing w:beforeLines="40" w:before="96" w:afterLines="40" w:after="96"/>
        <w:ind w:right="-2"/>
        <w:jc w:val="both"/>
        <w:rPr>
          <w:rFonts w:eastAsia="Calibri"/>
          <w:color w:val="auto"/>
          <w:lang w:eastAsia="ar-SA"/>
        </w:rPr>
      </w:pPr>
      <w:r w:rsidRPr="00D00C0F">
        <w:rPr>
          <w:rFonts w:eastAsia="Calibri"/>
          <w:b/>
          <w:color w:val="auto"/>
          <w:lang w:eastAsia="ar-SA"/>
        </w:rPr>
        <w:t>odbiór końcowy Zadania</w:t>
      </w:r>
      <w:r w:rsidR="00774F71">
        <w:rPr>
          <w:rFonts w:eastAsia="Calibri"/>
          <w:b/>
          <w:color w:val="auto"/>
          <w:lang w:eastAsia="ar-SA"/>
        </w:rPr>
        <w:t xml:space="preserve"> </w:t>
      </w:r>
      <w:r w:rsidRPr="00D00C0F">
        <w:rPr>
          <w:rFonts w:eastAsia="Calibri"/>
          <w:color w:val="auto"/>
          <w:lang w:eastAsia="ar-SA"/>
        </w:rPr>
        <w:t xml:space="preserve">- na podstawie protokołu odbioru końcowego, stanowiącego podstawę do </w:t>
      </w:r>
      <w:r w:rsidRPr="005A0E2B">
        <w:rPr>
          <w:rFonts w:eastAsia="Calibri"/>
          <w:color w:val="auto"/>
          <w:lang w:eastAsia="ar-SA"/>
        </w:rPr>
        <w:t>wystawienia faktury końcowej</w:t>
      </w:r>
      <w:r w:rsidR="00A47D45" w:rsidRPr="005A0E2B">
        <w:rPr>
          <w:rFonts w:eastAsia="Calibri"/>
          <w:color w:val="auto"/>
          <w:lang w:eastAsia="ar-SA"/>
        </w:rPr>
        <w:t>,</w:t>
      </w:r>
      <w:r w:rsidR="00A47D45">
        <w:rPr>
          <w:rFonts w:eastAsia="Calibri"/>
          <w:color w:val="auto"/>
          <w:lang w:eastAsia="ar-SA"/>
        </w:rPr>
        <w:t xml:space="preserve"> stanowiącej końcowe rozliczenie Stron Umowy</w:t>
      </w:r>
      <w:r w:rsidRPr="00D00C0F">
        <w:rPr>
          <w:rFonts w:eastAsia="Calibri"/>
          <w:color w:val="auto"/>
          <w:lang w:eastAsia="ar-SA"/>
        </w:rPr>
        <w:t xml:space="preserve">, o której </w:t>
      </w:r>
      <w:r w:rsidRPr="00A47D45">
        <w:rPr>
          <w:rFonts w:eastAsia="Calibri"/>
          <w:color w:val="auto"/>
          <w:lang w:eastAsia="ar-SA"/>
        </w:rPr>
        <w:t xml:space="preserve">mowa w § </w:t>
      </w:r>
      <w:r w:rsidR="00A47D45" w:rsidRPr="00A47D45">
        <w:rPr>
          <w:rFonts w:eastAsia="Calibri"/>
          <w:color w:val="auto"/>
          <w:lang w:eastAsia="ar-SA"/>
        </w:rPr>
        <w:t>6</w:t>
      </w:r>
      <w:r w:rsidRPr="00A47D45">
        <w:rPr>
          <w:rFonts w:eastAsia="Calibri"/>
          <w:color w:val="auto"/>
          <w:lang w:eastAsia="ar-SA"/>
        </w:rPr>
        <w:t xml:space="preserve"> ust. 7;</w:t>
      </w:r>
    </w:p>
    <w:p w14:paraId="2A790341" w14:textId="6C3269C2" w:rsidR="001A1858" w:rsidRPr="00A47D45" w:rsidRDefault="001A1858" w:rsidP="0087666D">
      <w:pPr>
        <w:widowControl/>
        <w:numPr>
          <w:ilvl w:val="0"/>
          <w:numId w:val="58"/>
        </w:numPr>
        <w:suppressAutoHyphens w:val="0"/>
        <w:spacing w:beforeLines="40" w:before="96" w:afterLines="40" w:after="96"/>
        <w:jc w:val="both"/>
        <w:rPr>
          <w:color w:val="auto"/>
        </w:rPr>
      </w:pPr>
      <w:r w:rsidRPr="00A47D45">
        <w:rPr>
          <w:b/>
          <w:color w:val="auto"/>
        </w:rPr>
        <w:t>odbiory robót zanikających i ulegających zakryciu</w:t>
      </w:r>
      <w:r w:rsidRPr="00A47D45">
        <w:rPr>
          <w:color w:val="auto"/>
        </w:rPr>
        <w:t xml:space="preserve"> – na podstawie wpisów dokonywanych w dzienniku budowy</w:t>
      </w:r>
      <w:r w:rsidR="00AA5C38">
        <w:rPr>
          <w:color w:val="auto"/>
        </w:rPr>
        <w:t>;</w:t>
      </w:r>
    </w:p>
    <w:p w14:paraId="7F7E9F2A" w14:textId="77371147" w:rsidR="001A1858" w:rsidRPr="00A47D45" w:rsidRDefault="001A1858" w:rsidP="0087666D">
      <w:pPr>
        <w:widowControl/>
        <w:numPr>
          <w:ilvl w:val="0"/>
          <w:numId w:val="58"/>
        </w:numPr>
        <w:suppressAutoHyphens w:val="0"/>
        <w:spacing w:beforeLines="40" w:before="96" w:afterLines="40" w:after="96"/>
        <w:jc w:val="both"/>
        <w:rPr>
          <w:color w:val="auto"/>
        </w:rPr>
      </w:pPr>
      <w:r w:rsidRPr="00A47D45">
        <w:rPr>
          <w:rFonts w:eastAsia="Times New Roman"/>
          <w:color w:val="auto"/>
          <w:lang w:eastAsia="pl-PL"/>
        </w:rPr>
        <w:t>odbiory robót (usunięcia wad i usterek) w okresie ręk</w:t>
      </w:r>
      <w:r w:rsidR="00CE7C37" w:rsidRPr="00A47D45">
        <w:rPr>
          <w:rFonts w:eastAsia="Times New Roman"/>
          <w:color w:val="auto"/>
          <w:lang w:eastAsia="pl-PL"/>
        </w:rPr>
        <w:t>ojmi i gwarancji, określonych w </w:t>
      </w:r>
      <w:r w:rsidRPr="00A47D45">
        <w:rPr>
          <w:rFonts w:eastAsia="Times New Roman"/>
          <w:color w:val="auto"/>
          <w:lang w:eastAsia="pl-PL"/>
        </w:rPr>
        <w:t>§ 1</w:t>
      </w:r>
      <w:r w:rsidR="00A47D45" w:rsidRPr="00A47D45">
        <w:rPr>
          <w:rFonts w:eastAsia="Times New Roman"/>
          <w:color w:val="auto"/>
          <w:lang w:eastAsia="pl-PL"/>
        </w:rPr>
        <w:t>5</w:t>
      </w:r>
      <w:r w:rsidRPr="00A47D45">
        <w:rPr>
          <w:rFonts w:eastAsia="Times New Roman"/>
          <w:color w:val="auto"/>
          <w:lang w:eastAsia="pl-PL"/>
        </w:rPr>
        <w:t>;</w:t>
      </w:r>
    </w:p>
    <w:p w14:paraId="37AD0432" w14:textId="666870EF" w:rsidR="001A1858" w:rsidRPr="00D00C0F" w:rsidRDefault="001A1858" w:rsidP="0087666D">
      <w:pPr>
        <w:widowControl/>
        <w:numPr>
          <w:ilvl w:val="0"/>
          <w:numId w:val="58"/>
        </w:numPr>
        <w:suppressAutoHyphens w:val="0"/>
        <w:spacing w:beforeLines="40" w:before="96" w:afterLines="40" w:after="96"/>
        <w:jc w:val="both"/>
        <w:rPr>
          <w:color w:val="auto"/>
        </w:rPr>
      </w:pPr>
      <w:r w:rsidRPr="00D00C0F">
        <w:rPr>
          <w:rFonts w:eastAsia="Calibri"/>
          <w:color w:val="auto"/>
          <w:lang w:eastAsia="ar-SA"/>
        </w:rPr>
        <w:t xml:space="preserve">odbiór </w:t>
      </w:r>
      <w:r w:rsidRPr="00A47D45">
        <w:rPr>
          <w:rFonts w:eastAsia="Calibri"/>
          <w:color w:val="auto"/>
          <w:lang w:eastAsia="ar-SA"/>
        </w:rPr>
        <w:t xml:space="preserve">robót przerwanych, określonych w § </w:t>
      </w:r>
      <w:r w:rsidR="00A47D45" w:rsidRPr="00A47D45">
        <w:rPr>
          <w:rFonts w:eastAsia="Calibri"/>
          <w:color w:val="auto"/>
          <w:lang w:eastAsia="ar-SA"/>
        </w:rPr>
        <w:t>19</w:t>
      </w:r>
      <w:r w:rsidRPr="00A47D45">
        <w:rPr>
          <w:rFonts w:eastAsia="Calibri"/>
          <w:color w:val="auto"/>
          <w:lang w:eastAsia="ar-SA"/>
        </w:rPr>
        <w:t xml:space="preserve"> ust. 6 i 7.</w:t>
      </w:r>
    </w:p>
    <w:p w14:paraId="0386C869" w14:textId="4A085339" w:rsidR="001A1858" w:rsidRPr="00D00C0F" w:rsidRDefault="001A1858" w:rsidP="00373F85">
      <w:pPr>
        <w:widowControl/>
        <w:numPr>
          <w:ilvl w:val="0"/>
          <w:numId w:val="11"/>
        </w:numPr>
        <w:tabs>
          <w:tab w:val="clear" w:pos="360"/>
        </w:tabs>
        <w:suppressAutoHyphens w:val="0"/>
        <w:spacing w:beforeLines="40" w:before="96" w:afterLines="40" w:after="96"/>
        <w:ind w:left="284" w:hanging="426"/>
        <w:jc w:val="both"/>
        <w:rPr>
          <w:color w:val="auto"/>
        </w:rPr>
      </w:pPr>
      <w:r w:rsidRPr="00D00C0F">
        <w:rPr>
          <w:rFonts w:eastAsia="Calibri"/>
          <w:color w:val="auto"/>
          <w:lang w:eastAsia="ar-SA"/>
        </w:rPr>
        <w:t>Odbiory robót zanikających i ulegających zakryciu, dokonywane będą w imieniu Zamawiającego przez Inspektora nadzoru inwestorskiego. Wykonawca winien zgłaszać gotowość do odbiorów, o których mowa wyże</w:t>
      </w:r>
      <w:r w:rsidR="00CE7C37">
        <w:rPr>
          <w:rFonts w:eastAsia="Calibri"/>
          <w:color w:val="auto"/>
          <w:lang w:eastAsia="ar-SA"/>
        </w:rPr>
        <w:t>j, wpisem do Dziennika budowy i </w:t>
      </w:r>
      <w:r w:rsidRPr="00D00C0F">
        <w:rPr>
          <w:rFonts w:eastAsia="Calibri"/>
          <w:color w:val="auto"/>
          <w:lang w:eastAsia="ar-SA"/>
        </w:rPr>
        <w:t>jednoczesnym powiadomienie Inspektora nadzoru inwestorskiego. Wykonawca nie jest uprawniony do zakrycia wykonanych robót bez uprzedniej zgody Inspektora nadzoru inwestorskiego, a także ma obowiązek umożliwić Inspektorowi nadzoru inwestorskiego sprawdzenie każdej roboty zanikającej lub która ulega zakryciu. Odbiór robót zanikających będzie przeprowadzony niezwłocznie, nie później jednak niż w ciągu 3 dni od daty zgłoszenia wpisem do Dziennika Budowy i powiadomienia o tym fakcie Inspektora nadzoru inwestorskiego. W razie zaniechania powyższego obowiązku Wykonawca poniesie wszelkie koszty ewentualnej rozbiórki wykonanych elementów i ich ponownego wykonania.</w:t>
      </w:r>
    </w:p>
    <w:p w14:paraId="64C31A3E" w14:textId="1AF99CE3" w:rsidR="001A1858" w:rsidRPr="00D00C0F" w:rsidRDefault="001A1858" w:rsidP="00373F85">
      <w:pPr>
        <w:pStyle w:val="Akapitzlist"/>
        <w:numPr>
          <w:ilvl w:val="0"/>
          <w:numId w:val="38"/>
        </w:numPr>
        <w:tabs>
          <w:tab w:val="num" w:pos="567"/>
        </w:tabs>
        <w:spacing w:beforeLines="40" w:before="96" w:afterLines="40" w:after="96"/>
        <w:ind w:left="284" w:right="-2" w:hanging="426"/>
        <w:jc w:val="both"/>
        <w:rPr>
          <w:rFonts w:eastAsia="Calibri"/>
          <w:color w:val="auto"/>
          <w:lang w:eastAsia="ar-SA"/>
        </w:rPr>
      </w:pPr>
      <w:r w:rsidRPr="00D00C0F">
        <w:rPr>
          <w:rFonts w:eastAsia="Calibri"/>
          <w:color w:val="auto"/>
          <w:lang w:eastAsia="ar-SA"/>
        </w:rPr>
        <w:t>Wykonawca zgłosi Zamawiającemu gotowość do odbioru końco</w:t>
      </w:r>
      <w:r w:rsidR="00C63ABF">
        <w:rPr>
          <w:rFonts w:eastAsia="Calibri"/>
          <w:color w:val="auto"/>
          <w:lang w:eastAsia="ar-SA"/>
        </w:rPr>
        <w:t>wego w </w:t>
      </w:r>
      <w:r w:rsidRPr="00D00C0F">
        <w:rPr>
          <w:rFonts w:eastAsia="Calibri"/>
          <w:color w:val="auto"/>
          <w:lang w:eastAsia="ar-SA"/>
        </w:rPr>
        <w:t>formie pisemnej. Odbiór końcowy jest przeprowadzany komisyjnie przy udziale upoważnionych przedstawicieli Zamawiającego, w tym Inspe</w:t>
      </w:r>
      <w:r w:rsidR="00C63ABF">
        <w:rPr>
          <w:rFonts w:eastAsia="Calibri"/>
          <w:color w:val="auto"/>
          <w:lang w:eastAsia="ar-SA"/>
        </w:rPr>
        <w:t>ktora nadzoru inwestorskiego</w:t>
      </w:r>
      <w:r w:rsidR="00F27BDB">
        <w:rPr>
          <w:rFonts w:eastAsia="Calibri"/>
          <w:color w:val="auto"/>
          <w:lang w:eastAsia="ar-SA"/>
        </w:rPr>
        <w:t xml:space="preserve"> </w:t>
      </w:r>
      <w:r w:rsidR="00C63ABF">
        <w:rPr>
          <w:rFonts w:eastAsia="Calibri"/>
          <w:color w:val="auto"/>
          <w:lang w:eastAsia="ar-SA"/>
        </w:rPr>
        <w:t>i </w:t>
      </w:r>
      <w:r w:rsidRPr="00D00C0F">
        <w:rPr>
          <w:rFonts w:eastAsia="Calibri"/>
          <w:color w:val="auto"/>
          <w:lang w:eastAsia="ar-SA"/>
        </w:rPr>
        <w:t>upoważnionych przedstawicieli Wykonawcy.</w:t>
      </w:r>
    </w:p>
    <w:p w14:paraId="49B3F5E3" w14:textId="440F3555" w:rsidR="001A1858" w:rsidRPr="00D00C0F" w:rsidRDefault="001A1858" w:rsidP="00373F85">
      <w:pPr>
        <w:widowControl/>
        <w:numPr>
          <w:ilvl w:val="0"/>
          <w:numId w:val="38"/>
        </w:numPr>
        <w:tabs>
          <w:tab w:val="clear" w:pos="720"/>
          <w:tab w:val="num" w:pos="426"/>
        </w:tabs>
        <w:spacing w:beforeLines="40" w:before="96" w:afterLines="40" w:after="96"/>
        <w:ind w:left="284" w:right="-2" w:hanging="426"/>
        <w:jc w:val="both"/>
        <w:rPr>
          <w:rFonts w:eastAsia="Calibri"/>
          <w:color w:val="auto"/>
          <w:lang w:eastAsia="ar-SA"/>
        </w:rPr>
      </w:pPr>
      <w:r w:rsidRPr="00D00C0F">
        <w:rPr>
          <w:rFonts w:eastAsia="Calibri"/>
          <w:color w:val="auto"/>
          <w:lang w:eastAsia="ar-SA"/>
        </w:rPr>
        <w:t xml:space="preserve">Zamawiający wyznaczy i rozpocznie czynności odbioru końcowego w terminie do 14 dni od daty zawiadomienia go o osiągnięciu gotowości do odbioru końcowego i dostarczeniu kompletu dokumentów </w:t>
      </w:r>
      <w:r w:rsidRPr="009B7C13">
        <w:rPr>
          <w:rFonts w:eastAsia="Calibri"/>
          <w:color w:val="auto"/>
          <w:lang w:eastAsia="ar-SA"/>
        </w:rPr>
        <w:t>wymienionych w § 1</w:t>
      </w:r>
      <w:r w:rsidR="009B7C13" w:rsidRPr="009B7C13">
        <w:rPr>
          <w:rFonts w:eastAsia="Calibri"/>
          <w:color w:val="auto"/>
          <w:lang w:eastAsia="ar-SA"/>
        </w:rPr>
        <w:t>1</w:t>
      </w:r>
      <w:r w:rsidRPr="009B7C13">
        <w:rPr>
          <w:rFonts w:eastAsia="Calibri"/>
          <w:color w:val="auto"/>
          <w:lang w:eastAsia="ar-SA"/>
        </w:rPr>
        <w:t xml:space="preserve"> ust. 3. </w:t>
      </w:r>
      <w:r w:rsidRPr="00D00C0F">
        <w:rPr>
          <w:rFonts w:eastAsia="Calibri"/>
          <w:color w:val="auto"/>
          <w:lang w:eastAsia="ar-SA"/>
        </w:rPr>
        <w:t xml:space="preserve">W przypadku </w:t>
      </w:r>
      <w:proofErr w:type="gramStart"/>
      <w:r w:rsidRPr="00D00C0F">
        <w:rPr>
          <w:rFonts w:eastAsia="Calibri"/>
          <w:color w:val="auto"/>
          <w:lang w:eastAsia="ar-SA"/>
        </w:rPr>
        <w:t>nie dostarczenia</w:t>
      </w:r>
      <w:proofErr w:type="gramEnd"/>
      <w:r w:rsidRPr="00D00C0F">
        <w:rPr>
          <w:rFonts w:eastAsia="Calibri"/>
          <w:color w:val="auto"/>
          <w:lang w:eastAsia="ar-SA"/>
        </w:rPr>
        <w:t xml:space="preserve"> dokumentów Zamawiający nie wyznaczy i nie rozpocznie czynności odbioru końcowego.</w:t>
      </w:r>
    </w:p>
    <w:p w14:paraId="17ECE0CE" w14:textId="192DC3C2" w:rsidR="001A1858" w:rsidRPr="00D00C0F" w:rsidRDefault="001A1858" w:rsidP="00373F85">
      <w:pPr>
        <w:widowControl/>
        <w:numPr>
          <w:ilvl w:val="0"/>
          <w:numId w:val="38"/>
        </w:numPr>
        <w:tabs>
          <w:tab w:val="clear" w:pos="720"/>
          <w:tab w:val="num" w:pos="425"/>
          <w:tab w:val="num" w:pos="567"/>
        </w:tabs>
        <w:spacing w:beforeLines="40" w:before="96" w:afterLines="40" w:after="96"/>
        <w:ind w:left="284" w:right="-2" w:hanging="426"/>
        <w:jc w:val="both"/>
        <w:rPr>
          <w:rFonts w:eastAsia="Calibri"/>
          <w:color w:val="auto"/>
          <w:lang w:eastAsia="ar-SA"/>
        </w:rPr>
      </w:pPr>
      <w:r w:rsidRPr="00D00C0F">
        <w:rPr>
          <w:rFonts w:eastAsia="Calibri"/>
          <w:color w:val="auto"/>
          <w:lang w:eastAsia="ar-SA"/>
        </w:rPr>
        <w:t xml:space="preserve">Jeżeli w toku czynności odbioru końcowego zostanie stwierdzone przez </w:t>
      </w:r>
      <w:r w:rsidRPr="00D00C0F">
        <w:rPr>
          <w:rFonts w:eastAsia="Calibri"/>
          <w:bCs/>
          <w:color w:val="auto"/>
          <w:lang w:eastAsia="ar-SA"/>
        </w:rPr>
        <w:t>Zamawiającego</w:t>
      </w:r>
      <w:r w:rsidRPr="00D00C0F">
        <w:rPr>
          <w:rFonts w:eastAsia="Calibri"/>
          <w:color w:val="auto"/>
          <w:lang w:eastAsia="ar-SA"/>
        </w:rPr>
        <w:t>, że roboty będące przedmiotem Umowy nie są gotowe do odbioru z powodu ich niezakończenia, z powodu wystąpienia istotnych wad, u</w:t>
      </w:r>
      <w:r w:rsidR="00123BEB">
        <w:rPr>
          <w:rFonts w:eastAsia="Calibri"/>
          <w:color w:val="auto"/>
          <w:lang w:eastAsia="ar-SA"/>
        </w:rPr>
        <w:t xml:space="preserve">niemożliwiających korzystanie </w:t>
      </w:r>
      <w:r w:rsidR="00123BEB">
        <w:rPr>
          <w:rFonts w:eastAsia="Calibri"/>
          <w:color w:val="auto"/>
          <w:lang w:eastAsia="ar-SA"/>
        </w:rPr>
        <w:lastRenderedPageBreak/>
        <w:t>z </w:t>
      </w:r>
      <w:r w:rsidRPr="00D00C0F">
        <w:rPr>
          <w:rFonts w:eastAsia="Calibri"/>
          <w:color w:val="auto"/>
          <w:lang w:eastAsia="ar-SA"/>
        </w:rPr>
        <w:t xml:space="preserve">przedmiotu Umowy, lub z powodu nieprzeprowadzenia wymaganych prób i sprawdzeń, Zamawiający może przerwać Odbiór końcowy, wyznaczając Wykonawcy termin do wykonania robót, usunięcia </w:t>
      </w:r>
      <w:r w:rsidR="00123BEB">
        <w:rPr>
          <w:rFonts w:eastAsia="Calibri"/>
          <w:color w:val="auto"/>
          <w:lang w:eastAsia="ar-SA"/>
        </w:rPr>
        <w:t>w</w:t>
      </w:r>
      <w:r w:rsidRPr="00D00C0F">
        <w:rPr>
          <w:rFonts w:eastAsia="Calibri"/>
          <w:color w:val="auto"/>
          <w:lang w:eastAsia="ar-SA"/>
        </w:rPr>
        <w:t xml:space="preserve">ad lub przeprowadzenia prób i sprawdzeń, uwzględniający </w:t>
      </w:r>
      <w:r w:rsidR="00C759AD" w:rsidRPr="00D00C0F">
        <w:rPr>
          <w:rFonts w:eastAsia="Calibri"/>
          <w:color w:val="auto"/>
          <w:lang w:eastAsia="ar-SA"/>
        </w:rPr>
        <w:t xml:space="preserve">ich </w:t>
      </w:r>
      <w:r w:rsidRPr="00D00C0F">
        <w:rPr>
          <w:rFonts w:eastAsia="Calibri"/>
          <w:color w:val="auto"/>
          <w:lang w:eastAsia="ar-SA"/>
        </w:rPr>
        <w:t>złożonoś</w:t>
      </w:r>
      <w:r w:rsidR="00C759AD" w:rsidRPr="00D00C0F">
        <w:rPr>
          <w:rFonts w:eastAsia="Calibri"/>
          <w:color w:val="auto"/>
          <w:lang w:eastAsia="ar-SA"/>
        </w:rPr>
        <w:t>ć</w:t>
      </w:r>
      <w:r w:rsidRPr="00D00C0F">
        <w:rPr>
          <w:rFonts w:eastAsia="Calibri"/>
          <w:color w:val="auto"/>
          <w:lang w:eastAsia="ar-SA"/>
        </w:rPr>
        <w:t xml:space="preserve"> techniczną, a po jego upływie powrócić do wykonywania czynności Odbioru końcowego.</w:t>
      </w:r>
    </w:p>
    <w:p w14:paraId="7579026B" w14:textId="3858A49D" w:rsidR="001A1858" w:rsidRPr="00D00C0F" w:rsidRDefault="001A1858" w:rsidP="00373F85">
      <w:pPr>
        <w:widowControl/>
        <w:numPr>
          <w:ilvl w:val="0"/>
          <w:numId w:val="38"/>
        </w:numPr>
        <w:tabs>
          <w:tab w:val="clear" w:pos="720"/>
          <w:tab w:val="num" w:pos="283"/>
          <w:tab w:val="num" w:pos="567"/>
        </w:tabs>
        <w:spacing w:beforeLines="40" w:before="96" w:afterLines="40" w:after="96"/>
        <w:ind w:left="284" w:right="-2" w:hanging="426"/>
        <w:jc w:val="both"/>
        <w:rPr>
          <w:rFonts w:eastAsia="Calibri"/>
          <w:color w:val="auto"/>
          <w:lang w:eastAsia="ar-SA"/>
        </w:rPr>
      </w:pPr>
      <w:r w:rsidRPr="00D00C0F">
        <w:rPr>
          <w:rFonts w:eastAsia="Calibri"/>
          <w:color w:val="auto"/>
          <w:lang w:eastAsia="ar-SA"/>
        </w:rPr>
        <w:t xml:space="preserve">W przypadku stwierdzenia w toku odbioru nieistotnych wad przedmiotu Umowy, Strony uzgadniają w treści protokołu termin i sposób usunięcia wad. Jeżeli Wykonawca nie usunie </w:t>
      </w:r>
      <w:r w:rsidR="00123BEB">
        <w:rPr>
          <w:rFonts w:eastAsia="Calibri"/>
          <w:color w:val="auto"/>
          <w:lang w:eastAsia="ar-SA"/>
        </w:rPr>
        <w:t>w</w:t>
      </w:r>
      <w:r w:rsidRPr="00D00C0F">
        <w:rPr>
          <w:rFonts w:eastAsia="Calibri"/>
          <w:color w:val="auto"/>
          <w:lang w:eastAsia="ar-SA"/>
        </w:rPr>
        <w:t>ad w terminie lub w sposób ustalony w Protokole odbioru końcowego, Zamawiający, po uprzednim powiadomieniu Wykonawcy, jest uprawniony do zlecenia usunięcia wad podmiotowi trzeciemu na koszt i ryzyko Wykonawcy.</w:t>
      </w:r>
    </w:p>
    <w:p w14:paraId="3E5EBCEE" w14:textId="79B2B1C1" w:rsidR="001A1858" w:rsidRPr="00D00C0F" w:rsidRDefault="001A1858" w:rsidP="00373F85">
      <w:pPr>
        <w:widowControl/>
        <w:numPr>
          <w:ilvl w:val="0"/>
          <w:numId w:val="38"/>
        </w:numPr>
        <w:tabs>
          <w:tab w:val="clear" w:pos="720"/>
          <w:tab w:val="num" w:pos="283"/>
          <w:tab w:val="num" w:pos="567"/>
        </w:tabs>
        <w:spacing w:beforeLines="40" w:before="96" w:afterLines="40" w:after="96"/>
        <w:ind w:left="284" w:right="-2" w:hanging="426"/>
        <w:jc w:val="both"/>
        <w:rPr>
          <w:rFonts w:eastAsia="Calibri"/>
          <w:color w:val="auto"/>
          <w:lang w:eastAsia="ar-SA"/>
        </w:rPr>
      </w:pPr>
      <w:r w:rsidRPr="00D00C0F">
        <w:rPr>
          <w:rFonts w:eastAsia="Calibri"/>
          <w:color w:val="auto"/>
          <w:lang w:eastAsia="ar-SA"/>
        </w:rPr>
        <w:t>Przeglądy gwarancyjne przeprowadzane są komisyjnie przy udziale upoważnionych przedstawicieli Zamawiającego, w tym Inspektora nadzoru inwestorskiego i Wykonawcy. Nieobecność Wykonawcy nie wstrzymuje przeprowadzenia przeglądu, a Zamawiający jest wówczas zobowiązany przesłać Wykonawcy protokół</w:t>
      </w:r>
      <w:r w:rsidR="00123BEB">
        <w:rPr>
          <w:rFonts w:eastAsia="Calibri"/>
          <w:color w:val="auto"/>
          <w:lang w:eastAsia="ar-SA"/>
        </w:rPr>
        <w:t xml:space="preserve"> przeglądu gwarancyjnego wraz z </w:t>
      </w:r>
      <w:r w:rsidRPr="00D00C0F">
        <w:rPr>
          <w:rFonts w:eastAsia="Calibri"/>
          <w:color w:val="auto"/>
          <w:lang w:eastAsia="ar-SA"/>
        </w:rPr>
        <w:t>wezwaniem do usunięcia stwierdzonych wad gwarancyjnych w określonym przez Zamawiającego terminie.</w:t>
      </w:r>
    </w:p>
    <w:p w14:paraId="6A292D8F" w14:textId="4C2CA234" w:rsidR="008315C6" w:rsidRPr="00FF1CD9" w:rsidRDefault="001A1858" w:rsidP="00FF1CD9">
      <w:pPr>
        <w:widowControl/>
        <w:numPr>
          <w:ilvl w:val="0"/>
          <w:numId w:val="38"/>
        </w:numPr>
        <w:tabs>
          <w:tab w:val="clear" w:pos="720"/>
          <w:tab w:val="num" w:pos="283"/>
          <w:tab w:val="num" w:pos="567"/>
        </w:tabs>
        <w:spacing w:beforeLines="40" w:before="96" w:afterLines="40" w:after="96"/>
        <w:ind w:left="284" w:right="-2" w:hanging="426"/>
        <w:jc w:val="both"/>
        <w:rPr>
          <w:rFonts w:eastAsia="Calibri"/>
          <w:color w:val="auto"/>
          <w:lang w:eastAsia="ar-SA"/>
        </w:rPr>
      </w:pPr>
      <w:r w:rsidRPr="00D00C0F">
        <w:rPr>
          <w:rFonts w:eastAsia="Calibri"/>
          <w:color w:val="auto"/>
          <w:lang w:eastAsia="ar-SA"/>
        </w:rPr>
        <w:t xml:space="preserve">Jeżeli Wykonawca nie usunie wad ujawnionych w okresie </w:t>
      </w:r>
      <w:r w:rsidR="00123BEB">
        <w:rPr>
          <w:rFonts w:eastAsia="Calibri"/>
          <w:color w:val="auto"/>
          <w:lang w:eastAsia="ar-SA"/>
        </w:rPr>
        <w:t>rękojmi lub gwarancji jakości w </w:t>
      </w:r>
      <w:r w:rsidRPr="00D00C0F">
        <w:rPr>
          <w:rFonts w:eastAsia="Calibri"/>
          <w:color w:val="auto"/>
          <w:lang w:eastAsia="ar-SA"/>
        </w:rPr>
        <w:t>określonym przez Zamawiającego terminie, uwzględniającym możliwości techniczne lub technologiczne dotyczące usunięcia wady, Zamawiający, po uprzednim zawiadomieniu Wykonawcy jest upoważniony do ich usunięcia na koszt i ryzyko Wykonawcy.</w:t>
      </w:r>
    </w:p>
    <w:p w14:paraId="5BE2B2A0" w14:textId="3B26FCC8" w:rsidR="001A1858" w:rsidRPr="00D00C0F" w:rsidRDefault="001A1858" w:rsidP="00373F85">
      <w:pPr>
        <w:spacing w:beforeLines="40" w:before="96" w:afterLines="40" w:after="96"/>
        <w:ind w:left="2314" w:right="2710"/>
        <w:jc w:val="center"/>
        <w:rPr>
          <w:rFonts w:eastAsia="Calibri"/>
          <w:b/>
          <w:color w:val="auto"/>
          <w:lang w:eastAsia="ar-SA"/>
        </w:rPr>
      </w:pPr>
      <w:r w:rsidRPr="00D00C0F">
        <w:rPr>
          <w:rFonts w:eastAsia="Calibri"/>
          <w:b/>
          <w:color w:val="auto"/>
          <w:lang w:eastAsia="ar-SA"/>
        </w:rPr>
        <w:t>§1</w:t>
      </w:r>
      <w:r w:rsidR="002500EB">
        <w:rPr>
          <w:rFonts w:eastAsia="Calibri"/>
          <w:b/>
          <w:color w:val="auto"/>
          <w:lang w:eastAsia="ar-SA"/>
        </w:rPr>
        <w:t>3</w:t>
      </w:r>
      <w:r w:rsidRPr="00D00C0F">
        <w:rPr>
          <w:rFonts w:eastAsia="Calibri"/>
          <w:b/>
          <w:color w:val="auto"/>
          <w:lang w:eastAsia="ar-SA"/>
        </w:rPr>
        <w:t>.</w:t>
      </w:r>
    </w:p>
    <w:p w14:paraId="22EB9C3D" w14:textId="77777777" w:rsidR="001A1858" w:rsidRPr="00D00C0F" w:rsidRDefault="001A1858" w:rsidP="00373F85">
      <w:pPr>
        <w:spacing w:beforeLines="40" w:before="96" w:afterLines="40" w:after="96"/>
        <w:ind w:left="2314" w:right="2710" w:hanging="187"/>
        <w:jc w:val="center"/>
        <w:rPr>
          <w:rFonts w:eastAsia="Calibri"/>
          <w:b/>
          <w:color w:val="auto"/>
          <w:lang w:eastAsia="ar-SA"/>
        </w:rPr>
      </w:pPr>
      <w:r w:rsidRPr="00D00C0F">
        <w:rPr>
          <w:rFonts w:eastAsia="Calibri"/>
          <w:b/>
          <w:color w:val="auto"/>
          <w:lang w:eastAsia="ar-SA"/>
        </w:rPr>
        <w:t>Nadzór autorski</w:t>
      </w:r>
    </w:p>
    <w:p w14:paraId="43D58A28" w14:textId="77777777" w:rsidR="001A1858" w:rsidRPr="00D00C0F" w:rsidRDefault="001A1858" w:rsidP="00373F85">
      <w:pPr>
        <w:widowControl/>
        <w:numPr>
          <w:ilvl w:val="3"/>
          <w:numId w:val="39"/>
        </w:numPr>
        <w:tabs>
          <w:tab w:val="left" w:pos="1440"/>
        </w:tabs>
        <w:suppressAutoHyphens w:val="0"/>
        <w:spacing w:beforeLines="40" w:before="96" w:afterLines="40" w:after="96"/>
        <w:ind w:left="284" w:right="-2" w:hanging="284"/>
        <w:jc w:val="both"/>
        <w:rPr>
          <w:rFonts w:eastAsia="Calibri"/>
          <w:color w:val="auto"/>
          <w:lang w:eastAsia="ar-SA"/>
        </w:rPr>
      </w:pPr>
      <w:r w:rsidRPr="00D00C0F">
        <w:rPr>
          <w:rFonts w:eastAsia="Calibri"/>
          <w:color w:val="auto"/>
          <w:lang w:eastAsia="ar-SA"/>
        </w:rPr>
        <w:t>Wykonawca zapewni sprawowanie nadzoru autorskiego nad wykonaniem przedmiotu Umowy w rozumieniu art. 20 ustawy z dnia 7 lipca 1994r. Prawo Budowlane przez Wykonawcę-projektanta.</w:t>
      </w:r>
    </w:p>
    <w:p w14:paraId="7221EAA2" w14:textId="77777777" w:rsidR="001A1858" w:rsidRPr="00D00C0F" w:rsidRDefault="001A1858" w:rsidP="00373F85">
      <w:pPr>
        <w:widowControl/>
        <w:numPr>
          <w:ilvl w:val="3"/>
          <w:numId w:val="39"/>
        </w:numPr>
        <w:tabs>
          <w:tab w:val="left" w:pos="1440"/>
        </w:tabs>
        <w:suppressAutoHyphens w:val="0"/>
        <w:spacing w:beforeLines="40" w:before="96" w:afterLines="40" w:after="96"/>
        <w:ind w:left="284" w:right="-2" w:hanging="284"/>
        <w:jc w:val="both"/>
        <w:rPr>
          <w:rFonts w:eastAsia="Calibri"/>
          <w:color w:val="auto"/>
          <w:lang w:eastAsia="ar-SA"/>
        </w:rPr>
      </w:pPr>
      <w:r w:rsidRPr="00D00C0F">
        <w:rPr>
          <w:rFonts w:eastAsia="Calibri"/>
          <w:color w:val="auto"/>
          <w:lang w:eastAsia="ar-SA"/>
        </w:rPr>
        <w:t>Nadzór autorski</w:t>
      </w:r>
      <w:r w:rsidRPr="00D00C0F">
        <w:rPr>
          <w:rFonts w:eastAsia="Calibri"/>
          <w:color w:val="auto"/>
          <w:spacing w:val="-2"/>
          <w:lang w:eastAsia="ar-SA"/>
        </w:rPr>
        <w:t xml:space="preserve">, o którym mowa w ust. 1 </w:t>
      </w:r>
      <w:r w:rsidRPr="00D00C0F">
        <w:rPr>
          <w:rFonts w:eastAsia="Calibri"/>
          <w:color w:val="auto"/>
          <w:lang w:eastAsia="ar-SA"/>
        </w:rPr>
        <w:t>obejmuje w szczególności następujące obowiązki:</w:t>
      </w:r>
    </w:p>
    <w:p w14:paraId="1A333B58" w14:textId="216C6750" w:rsidR="001A1858" w:rsidRPr="00D00C0F" w:rsidRDefault="001A1858" w:rsidP="0087666D">
      <w:pPr>
        <w:widowControl/>
        <w:numPr>
          <w:ilvl w:val="0"/>
          <w:numId w:val="52"/>
        </w:numPr>
        <w:tabs>
          <w:tab w:val="left" w:pos="1418"/>
        </w:tabs>
        <w:suppressAutoHyphens w:val="0"/>
        <w:spacing w:beforeLines="40" w:before="96" w:afterLines="40" w:after="96"/>
        <w:ind w:left="567" w:right="-2" w:hanging="283"/>
        <w:jc w:val="both"/>
        <w:rPr>
          <w:rFonts w:eastAsia="Calibri"/>
          <w:color w:val="auto"/>
          <w:lang w:eastAsia="ar-SA"/>
        </w:rPr>
      </w:pPr>
      <w:r w:rsidRPr="00D00C0F">
        <w:rPr>
          <w:rFonts w:eastAsia="Calibri"/>
          <w:color w:val="auto"/>
          <w:lang w:eastAsia="ar-SA"/>
        </w:rPr>
        <w:t>kontrolowanie zgodności prowadzonych robót z Dokumentacją projektową, obowiązującymi przepisami prawa i normami, w tym p</w:t>
      </w:r>
      <w:r w:rsidRPr="00D00C0F">
        <w:rPr>
          <w:color w:val="auto"/>
        </w:rPr>
        <w:t xml:space="preserve">obyty Projektanta(-ów) na budowie, mających na celu sprawdzenie zgodności </w:t>
      </w:r>
      <w:r w:rsidR="00F41884">
        <w:rPr>
          <w:color w:val="auto"/>
        </w:rPr>
        <w:t>wykonywania robót budowlanych z </w:t>
      </w:r>
      <w:r w:rsidRPr="00D00C0F">
        <w:rPr>
          <w:color w:val="auto"/>
        </w:rPr>
        <w:t>rozwiązaniami projektowymi</w:t>
      </w:r>
      <w:r w:rsidRPr="00D00C0F">
        <w:rPr>
          <w:rFonts w:eastAsia="Calibri"/>
          <w:color w:val="auto"/>
          <w:lang w:eastAsia="ar-SA"/>
        </w:rPr>
        <w:t>;</w:t>
      </w:r>
    </w:p>
    <w:p w14:paraId="3A78676D" w14:textId="1C1F9A83" w:rsidR="001A1858" w:rsidRPr="00D00C0F" w:rsidRDefault="001A1858" w:rsidP="0087666D">
      <w:pPr>
        <w:widowControl/>
        <w:numPr>
          <w:ilvl w:val="0"/>
          <w:numId w:val="52"/>
        </w:numPr>
        <w:tabs>
          <w:tab w:val="left" w:pos="1418"/>
        </w:tabs>
        <w:suppressAutoHyphens w:val="0"/>
        <w:spacing w:beforeLines="40" w:before="96" w:afterLines="40" w:after="96"/>
        <w:ind w:left="567" w:right="-2" w:hanging="283"/>
        <w:jc w:val="both"/>
        <w:rPr>
          <w:rFonts w:eastAsia="Calibri"/>
          <w:color w:val="auto"/>
          <w:lang w:eastAsia="ar-SA"/>
        </w:rPr>
      </w:pPr>
      <w:r w:rsidRPr="00D00C0F">
        <w:rPr>
          <w:rFonts w:eastAsia="Calibri"/>
          <w:color w:val="auto"/>
          <w:lang w:eastAsia="ar-SA"/>
        </w:rPr>
        <w:t>uzupełniania szczegółów opracowań projektowych oraz wyjaśnianie wątpliwości powstałych w toku realizacji budowlanych wykonyw</w:t>
      </w:r>
      <w:r w:rsidR="00F41884">
        <w:rPr>
          <w:rFonts w:eastAsia="Calibri"/>
          <w:color w:val="auto"/>
          <w:lang w:eastAsia="ar-SA"/>
        </w:rPr>
        <w:t>anych na ich podstawie, w tym w </w:t>
      </w:r>
      <w:r w:rsidRPr="00D00C0F">
        <w:rPr>
          <w:rFonts w:eastAsia="Calibri"/>
          <w:color w:val="auto"/>
          <w:lang w:eastAsia="ar-SA"/>
        </w:rPr>
        <w:t>szczególności wyjaśnienie wątpliwości dotyczących projektu budowlanego</w:t>
      </w:r>
      <w:r w:rsidRPr="00D00C0F">
        <w:rPr>
          <w:rFonts w:eastAsia="Calibri"/>
          <w:color w:val="auto"/>
          <w:lang w:eastAsia="ar-SA"/>
        </w:rPr>
        <w:br/>
        <w:t>i zawartych w nim rozwiązań oraz ewentualne uzupełnienie szczegółów Dokumentacji projektowej;</w:t>
      </w:r>
    </w:p>
    <w:p w14:paraId="38248CE0" w14:textId="69C3E694" w:rsidR="001A1858" w:rsidRPr="00D00C0F" w:rsidRDefault="001A1858" w:rsidP="0087666D">
      <w:pPr>
        <w:widowControl/>
        <w:numPr>
          <w:ilvl w:val="0"/>
          <w:numId w:val="52"/>
        </w:numPr>
        <w:tabs>
          <w:tab w:val="left" w:pos="1418"/>
        </w:tabs>
        <w:suppressAutoHyphens w:val="0"/>
        <w:spacing w:beforeLines="40" w:before="96" w:afterLines="40" w:after="96"/>
        <w:ind w:left="567" w:right="-2" w:hanging="283"/>
        <w:jc w:val="both"/>
        <w:rPr>
          <w:rFonts w:eastAsia="Calibri"/>
          <w:color w:val="auto"/>
          <w:lang w:eastAsia="ar-SA"/>
        </w:rPr>
      </w:pPr>
      <w:r w:rsidRPr="00D00C0F">
        <w:rPr>
          <w:rFonts w:eastAsia="Calibri"/>
          <w:color w:val="auto"/>
          <w:lang w:eastAsia="ar-SA"/>
        </w:rPr>
        <w:t>uzgadnianie z Zamawiającym i Wykonawcą możliwości wprowadzenia rozwiązań zamiennych w stosunku do przewidzianych w dokumentacji projektowej w odniesieniu do materiałów i konstrukcji oraz rozwiązań technic</w:t>
      </w:r>
      <w:r w:rsidR="00F41884">
        <w:rPr>
          <w:rFonts w:eastAsia="Calibri"/>
          <w:color w:val="auto"/>
          <w:lang w:eastAsia="ar-SA"/>
        </w:rPr>
        <w:t xml:space="preserve">znych i technologicznych wraz </w:t>
      </w:r>
      <w:r w:rsidR="00F41884" w:rsidRPr="00F41884">
        <w:t>z</w:t>
      </w:r>
      <w:r w:rsidR="00F41884">
        <w:t> </w:t>
      </w:r>
      <w:r w:rsidRPr="00F41884">
        <w:t>aktualizacją</w:t>
      </w:r>
      <w:r w:rsidRPr="00D00C0F">
        <w:rPr>
          <w:rFonts w:eastAsia="Calibri"/>
          <w:color w:val="auto"/>
          <w:lang w:eastAsia="ar-SA"/>
        </w:rPr>
        <w:t xml:space="preserve"> opracowanej Dokumentacji projektowej,</w:t>
      </w:r>
    </w:p>
    <w:p w14:paraId="6D3D43C4" w14:textId="77777777" w:rsidR="001A1858" w:rsidRPr="00D00C0F" w:rsidRDefault="001A1858" w:rsidP="0087666D">
      <w:pPr>
        <w:widowControl/>
        <w:numPr>
          <w:ilvl w:val="0"/>
          <w:numId w:val="52"/>
        </w:numPr>
        <w:tabs>
          <w:tab w:val="left" w:pos="1418"/>
        </w:tabs>
        <w:suppressAutoHyphens w:val="0"/>
        <w:spacing w:beforeLines="40" w:before="96" w:afterLines="40" w:after="96"/>
        <w:ind w:left="567" w:right="-2" w:hanging="283"/>
        <w:jc w:val="both"/>
        <w:rPr>
          <w:rFonts w:eastAsia="Calibri"/>
          <w:color w:val="auto"/>
          <w:lang w:eastAsia="ar-SA"/>
        </w:rPr>
      </w:pPr>
      <w:r w:rsidRPr="00D00C0F">
        <w:rPr>
          <w:rFonts w:eastAsia="Calibri"/>
          <w:color w:val="auto"/>
          <w:lang w:eastAsia="ar-SA"/>
        </w:rPr>
        <w:t>nadzorowanie, aby zakres wprowadzonych zmian nie spowodował istotnej zmiany zatwierdzonego projektu budowlanego,</w:t>
      </w:r>
    </w:p>
    <w:p w14:paraId="625DA099" w14:textId="77777777" w:rsidR="001A1858" w:rsidRPr="00D00C0F" w:rsidRDefault="001A1858" w:rsidP="0087666D">
      <w:pPr>
        <w:widowControl/>
        <w:numPr>
          <w:ilvl w:val="0"/>
          <w:numId w:val="52"/>
        </w:numPr>
        <w:tabs>
          <w:tab w:val="left" w:pos="1418"/>
        </w:tabs>
        <w:suppressAutoHyphens w:val="0"/>
        <w:spacing w:beforeLines="40" w:before="96" w:afterLines="40" w:after="96"/>
        <w:ind w:left="567" w:right="-2" w:hanging="283"/>
        <w:jc w:val="both"/>
        <w:rPr>
          <w:rFonts w:eastAsia="Calibri"/>
          <w:color w:val="auto"/>
          <w:lang w:eastAsia="ar-SA"/>
        </w:rPr>
      </w:pPr>
      <w:r w:rsidRPr="00D00C0F">
        <w:rPr>
          <w:rFonts w:eastAsia="Calibri"/>
          <w:color w:val="auto"/>
          <w:lang w:eastAsia="ar-SA"/>
        </w:rPr>
        <w:t>udział w komisjach i naradach technicznych organizowanych przez Zamawiającego,</w:t>
      </w:r>
    </w:p>
    <w:p w14:paraId="3CE70B16" w14:textId="77777777" w:rsidR="001A1858" w:rsidRPr="00D00C0F" w:rsidRDefault="001A1858" w:rsidP="0087666D">
      <w:pPr>
        <w:widowControl/>
        <w:numPr>
          <w:ilvl w:val="0"/>
          <w:numId w:val="52"/>
        </w:numPr>
        <w:tabs>
          <w:tab w:val="left" w:pos="1418"/>
        </w:tabs>
        <w:suppressAutoHyphens w:val="0"/>
        <w:spacing w:beforeLines="40" w:before="96" w:afterLines="40" w:after="96"/>
        <w:ind w:left="567" w:right="-2" w:hanging="283"/>
        <w:jc w:val="both"/>
        <w:rPr>
          <w:rFonts w:eastAsia="Calibri"/>
          <w:color w:val="auto"/>
          <w:lang w:eastAsia="ar-SA"/>
        </w:rPr>
      </w:pPr>
      <w:r w:rsidRPr="00D00C0F">
        <w:rPr>
          <w:rFonts w:eastAsia="Calibri"/>
          <w:color w:val="auto"/>
          <w:lang w:eastAsia="ar-SA"/>
        </w:rPr>
        <w:t>udział w odbiorze końcowym zadania inwestycyjnego,</w:t>
      </w:r>
    </w:p>
    <w:p w14:paraId="06A12E5A" w14:textId="45E32875" w:rsidR="001A1858" w:rsidRPr="00D00C0F" w:rsidRDefault="001A1858" w:rsidP="0087666D">
      <w:pPr>
        <w:widowControl/>
        <w:numPr>
          <w:ilvl w:val="0"/>
          <w:numId w:val="52"/>
        </w:numPr>
        <w:tabs>
          <w:tab w:val="left" w:pos="1418"/>
        </w:tabs>
        <w:suppressAutoHyphens w:val="0"/>
        <w:spacing w:beforeLines="40" w:before="96" w:afterLines="40" w:after="96"/>
        <w:ind w:left="567" w:right="-2" w:hanging="283"/>
        <w:jc w:val="both"/>
        <w:rPr>
          <w:rFonts w:eastAsia="Calibri"/>
          <w:color w:val="auto"/>
          <w:lang w:eastAsia="ar-SA"/>
        </w:rPr>
      </w:pPr>
      <w:r w:rsidRPr="00D00C0F">
        <w:rPr>
          <w:color w:val="auto"/>
        </w:rPr>
        <w:lastRenderedPageBreak/>
        <w:t>udzielania stosownych porad i wskazówek oraz bi</w:t>
      </w:r>
      <w:r w:rsidR="00F41884">
        <w:rPr>
          <w:color w:val="auto"/>
        </w:rPr>
        <w:t>eżące wyjaśnienie wątpliwości i </w:t>
      </w:r>
      <w:r w:rsidRPr="00D00C0F">
        <w:rPr>
          <w:color w:val="auto"/>
        </w:rPr>
        <w:t>problemów powstałych w toku robót budowlanych,</w:t>
      </w:r>
    </w:p>
    <w:p w14:paraId="707BE0A0" w14:textId="77777777" w:rsidR="001A1858" w:rsidRPr="00D00C0F" w:rsidRDefault="001A1858" w:rsidP="0087666D">
      <w:pPr>
        <w:widowControl/>
        <w:numPr>
          <w:ilvl w:val="0"/>
          <w:numId w:val="52"/>
        </w:numPr>
        <w:tabs>
          <w:tab w:val="left" w:pos="1418"/>
        </w:tabs>
        <w:suppressAutoHyphens w:val="0"/>
        <w:spacing w:beforeLines="40" w:before="96" w:afterLines="40" w:after="96"/>
        <w:ind w:left="567" w:right="-2" w:hanging="283"/>
        <w:jc w:val="both"/>
        <w:rPr>
          <w:rFonts w:eastAsia="Calibri"/>
          <w:color w:val="auto"/>
          <w:lang w:eastAsia="ar-SA"/>
        </w:rPr>
      </w:pPr>
      <w:r w:rsidRPr="00D00C0F">
        <w:rPr>
          <w:color w:val="auto"/>
        </w:rPr>
        <w:t>w przypadku wystąpienia konieczności dokonywania zmian w opracowaniach projektowych powstałych w ramach realizacji niniejszej umowy z przyczyn niezależnych od Wykonawcy i od Projektanta – dokonywanie stosownych zmian.</w:t>
      </w:r>
    </w:p>
    <w:p w14:paraId="5B65413A" w14:textId="3AFBB68A" w:rsidR="001A1858" w:rsidRPr="00D00C0F" w:rsidRDefault="001A1858" w:rsidP="0087666D">
      <w:pPr>
        <w:widowControl/>
        <w:numPr>
          <w:ilvl w:val="2"/>
          <w:numId w:val="77"/>
        </w:numPr>
        <w:suppressAutoHyphens w:val="0"/>
        <w:spacing w:beforeLines="40" w:before="96" w:afterLines="40" w:after="96"/>
        <w:ind w:left="284" w:right="-2" w:hanging="283"/>
        <w:jc w:val="both"/>
        <w:rPr>
          <w:rFonts w:eastAsia="Calibri"/>
          <w:color w:val="auto"/>
          <w:lang w:eastAsia="ar-SA"/>
        </w:rPr>
      </w:pPr>
      <w:r w:rsidRPr="00D00C0F">
        <w:rPr>
          <w:rFonts w:eastAsia="Calibri"/>
          <w:color w:val="auto"/>
          <w:lang w:eastAsia="ar-SA"/>
        </w:rPr>
        <w:t>Ustala się, że wynagrodzenie za sprawowanie nadzoru</w:t>
      </w:r>
      <w:r w:rsidR="00F41884">
        <w:rPr>
          <w:rFonts w:eastAsia="Calibri"/>
          <w:color w:val="auto"/>
          <w:lang w:eastAsia="ar-SA"/>
        </w:rPr>
        <w:t xml:space="preserve"> autorskiego zostało wliczone w </w:t>
      </w:r>
      <w:r w:rsidRPr="00D00C0F">
        <w:rPr>
          <w:rFonts w:eastAsia="Calibri"/>
          <w:color w:val="auto"/>
          <w:lang w:eastAsia="ar-SA"/>
        </w:rPr>
        <w:t xml:space="preserve">wynagrodzeniu umownym </w:t>
      </w:r>
      <w:r w:rsidRPr="009B7C13">
        <w:rPr>
          <w:rFonts w:eastAsia="Calibri"/>
          <w:color w:val="auto"/>
          <w:lang w:eastAsia="ar-SA"/>
        </w:rPr>
        <w:t xml:space="preserve">określonym </w:t>
      </w:r>
      <w:r w:rsidRPr="009B7C13">
        <w:rPr>
          <w:rFonts w:eastAsia="Calibri"/>
          <w:bCs/>
          <w:color w:val="auto"/>
          <w:lang w:eastAsia="ar-SA"/>
        </w:rPr>
        <w:t>w §</w:t>
      </w:r>
      <w:r w:rsidR="009B7C13" w:rsidRPr="009B7C13">
        <w:rPr>
          <w:rFonts w:eastAsia="Calibri"/>
          <w:bCs/>
          <w:color w:val="auto"/>
          <w:lang w:eastAsia="ar-SA"/>
        </w:rPr>
        <w:t>6 ust.1.</w:t>
      </w:r>
    </w:p>
    <w:p w14:paraId="56842583" w14:textId="45B8C1A1" w:rsidR="001A1858" w:rsidRPr="00D00C0F" w:rsidRDefault="001A1858" w:rsidP="0087666D">
      <w:pPr>
        <w:widowControl/>
        <w:numPr>
          <w:ilvl w:val="2"/>
          <w:numId w:val="77"/>
        </w:numPr>
        <w:suppressAutoHyphens w:val="0"/>
        <w:spacing w:beforeLines="40" w:before="96" w:afterLines="40" w:after="96"/>
        <w:ind w:left="284" w:right="-2" w:hanging="283"/>
        <w:jc w:val="both"/>
        <w:rPr>
          <w:rFonts w:eastAsia="Calibri"/>
          <w:color w:val="auto"/>
          <w:lang w:eastAsia="ar-SA"/>
        </w:rPr>
      </w:pPr>
      <w:r w:rsidRPr="00D00C0F">
        <w:rPr>
          <w:rFonts w:eastAsia="Calibri"/>
          <w:color w:val="auto"/>
          <w:lang w:eastAsia="ar-SA"/>
        </w:rPr>
        <w:t xml:space="preserve">Wykonawca (Projektant) może być wzywany przez Zamawiającego telefonicznie, faxem lub drogą elektroniczną ze wskazaniem zakresu </w:t>
      </w:r>
      <w:r w:rsidR="00563A45" w:rsidRPr="00D00C0F">
        <w:rPr>
          <w:rFonts w:eastAsia="Calibri"/>
          <w:color w:val="auto"/>
          <w:lang w:eastAsia="ar-SA"/>
        </w:rPr>
        <w:t xml:space="preserve">(oraz terminu) </w:t>
      </w:r>
      <w:r w:rsidRPr="00D00C0F">
        <w:rPr>
          <w:rFonts w:eastAsia="Calibri"/>
          <w:color w:val="auto"/>
          <w:lang w:eastAsia="ar-SA"/>
        </w:rPr>
        <w:t xml:space="preserve">wykonania obowiązku/ów, o których mowa w ust. 2. </w:t>
      </w:r>
    </w:p>
    <w:p w14:paraId="269FEB75" w14:textId="5BC3DD29" w:rsidR="001A1858" w:rsidRPr="00D00C0F" w:rsidRDefault="00F41884" w:rsidP="0087666D">
      <w:pPr>
        <w:widowControl/>
        <w:numPr>
          <w:ilvl w:val="2"/>
          <w:numId w:val="77"/>
        </w:numPr>
        <w:suppressAutoHyphens w:val="0"/>
        <w:spacing w:beforeLines="40" w:before="96" w:afterLines="40" w:after="96"/>
        <w:ind w:left="284" w:right="-2" w:hanging="283"/>
        <w:jc w:val="both"/>
        <w:rPr>
          <w:rFonts w:eastAsia="Calibri"/>
          <w:bCs/>
          <w:color w:val="auto"/>
          <w:lang w:eastAsia="ar-SA"/>
        </w:rPr>
      </w:pPr>
      <w:r>
        <w:rPr>
          <w:rFonts w:eastAsia="Calibri"/>
          <w:color w:val="auto"/>
          <w:lang w:eastAsia="ar-SA"/>
        </w:rPr>
        <w:t>Niestawienie się</w:t>
      </w:r>
      <w:r w:rsidR="001A1858" w:rsidRPr="00D00C0F">
        <w:rPr>
          <w:rFonts w:eastAsia="Calibri"/>
          <w:color w:val="auto"/>
          <w:lang w:eastAsia="ar-SA"/>
        </w:rPr>
        <w:t xml:space="preserve"> Wykonawcy (Projektanta) w terminie wyznaczonym przez Zamawiającego w celu wykonania obowiązków, o których mowa w ust. 2, spowoduje naliczenie przez Zamawiającego kary umownej </w:t>
      </w:r>
      <w:r w:rsidR="001A1858" w:rsidRPr="009B7C13">
        <w:rPr>
          <w:rFonts w:eastAsia="Calibri"/>
          <w:color w:val="auto"/>
          <w:lang w:eastAsia="ar-SA"/>
        </w:rPr>
        <w:t xml:space="preserve">zgodnie z </w:t>
      </w:r>
      <w:r w:rsidR="001A1858" w:rsidRPr="009B7C13">
        <w:rPr>
          <w:rFonts w:eastAsia="Calibri"/>
          <w:bCs/>
          <w:color w:val="auto"/>
          <w:lang w:eastAsia="ar-SA"/>
        </w:rPr>
        <w:t>§ 1</w:t>
      </w:r>
      <w:r w:rsidR="009B7C13" w:rsidRPr="009B7C13">
        <w:rPr>
          <w:rFonts w:eastAsia="Calibri"/>
          <w:bCs/>
          <w:color w:val="auto"/>
          <w:lang w:eastAsia="ar-SA"/>
        </w:rPr>
        <w:t>7</w:t>
      </w:r>
      <w:r w:rsidR="001A1858" w:rsidRPr="009B7C13">
        <w:rPr>
          <w:rFonts w:eastAsia="Calibri"/>
          <w:bCs/>
          <w:color w:val="auto"/>
          <w:lang w:eastAsia="ar-SA"/>
        </w:rPr>
        <w:t xml:space="preserve"> ust. 1 pkt 14</w:t>
      </w:r>
      <w:bookmarkStart w:id="5" w:name="_Hlk87881099"/>
      <w:r w:rsidR="001A1858" w:rsidRPr="009B7C13">
        <w:rPr>
          <w:rFonts w:eastAsia="Calibri"/>
          <w:bCs/>
          <w:color w:val="auto"/>
          <w:lang w:eastAsia="ar-SA"/>
        </w:rPr>
        <w:t>.</w:t>
      </w:r>
    </w:p>
    <w:p w14:paraId="6018AB50" w14:textId="11348ED0" w:rsidR="001A1858" w:rsidRPr="00D00C0F" w:rsidRDefault="001A1858" w:rsidP="00373F85">
      <w:pPr>
        <w:pStyle w:val="Akapitzlist2"/>
        <w:tabs>
          <w:tab w:val="left" w:pos="524"/>
        </w:tabs>
        <w:spacing w:beforeLines="40" w:before="96" w:afterLines="40" w:after="96" w:line="240" w:lineRule="auto"/>
        <w:ind w:left="567" w:right="259"/>
        <w:jc w:val="center"/>
        <w:rPr>
          <w:rFonts w:ascii="Times New Roman" w:hAnsi="Times New Roman" w:cs="Times New Roman"/>
          <w:b/>
          <w:sz w:val="24"/>
          <w:szCs w:val="24"/>
        </w:rPr>
      </w:pPr>
      <w:r w:rsidRPr="00D00C0F">
        <w:rPr>
          <w:rFonts w:ascii="Times New Roman" w:hAnsi="Times New Roman" w:cs="Times New Roman"/>
          <w:b/>
          <w:sz w:val="24"/>
          <w:szCs w:val="24"/>
        </w:rPr>
        <w:t>§1</w:t>
      </w:r>
      <w:r w:rsidR="002500EB">
        <w:rPr>
          <w:rFonts w:ascii="Times New Roman" w:hAnsi="Times New Roman" w:cs="Times New Roman"/>
          <w:b/>
          <w:sz w:val="24"/>
          <w:szCs w:val="24"/>
        </w:rPr>
        <w:t>4</w:t>
      </w:r>
      <w:r w:rsidRPr="00D00C0F">
        <w:rPr>
          <w:rFonts w:ascii="Times New Roman" w:hAnsi="Times New Roman" w:cs="Times New Roman"/>
          <w:b/>
          <w:sz w:val="24"/>
          <w:szCs w:val="24"/>
        </w:rPr>
        <w:t>.</w:t>
      </w:r>
    </w:p>
    <w:p w14:paraId="2D7104AA" w14:textId="77777777" w:rsidR="001A1858" w:rsidRPr="00D00C0F" w:rsidRDefault="001A1858" w:rsidP="00373F85">
      <w:pPr>
        <w:spacing w:beforeLines="40" w:before="96" w:afterLines="40" w:after="96"/>
        <w:ind w:right="-2"/>
        <w:jc w:val="center"/>
        <w:rPr>
          <w:rFonts w:eastAsia="Calibri"/>
          <w:b/>
          <w:color w:val="auto"/>
          <w:lang w:eastAsia="ar-SA"/>
        </w:rPr>
      </w:pPr>
      <w:r w:rsidRPr="00D00C0F">
        <w:rPr>
          <w:rFonts w:eastAsia="Calibri"/>
          <w:b/>
          <w:color w:val="auto"/>
          <w:lang w:eastAsia="ar-SA"/>
        </w:rPr>
        <w:t>Prawa autorskie</w:t>
      </w:r>
      <w:bookmarkEnd w:id="5"/>
    </w:p>
    <w:p w14:paraId="63CCB71C" w14:textId="70ACECA0" w:rsidR="001A1858" w:rsidRPr="00D00C0F" w:rsidRDefault="001A1858" w:rsidP="00373F85">
      <w:pPr>
        <w:widowControl/>
        <w:numPr>
          <w:ilvl w:val="0"/>
          <w:numId w:val="40"/>
        </w:numPr>
        <w:spacing w:beforeLines="40" w:before="96" w:afterLines="40" w:after="96"/>
        <w:ind w:left="284" w:right="-2" w:hanging="283"/>
        <w:jc w:val="both"/>
        <w:rPr>
          <w:rFonts w:eastAsia="Calibri"/>
          <w:color w:val="auto"/>
          <w:lang w:eastAsia="ar-SA"/>
        </w:rPr>
      </w:pPr>
      <w:r w:rsidRPr="00D00C0F">
        <w:rPr>
          <w:rFonts w:eastAsia="Calibri"/>
          <w:color w:val="auto"/>
          <w:lang w:eastAsia="ar-SA"/>
        </w:rPr>
        <w:t xml:space="preserve">Wykonawca, z chwilą podpisania odbioru dokumentacji projektowej, o którym </w:t>
      </w:r>
      <w:r w:rsidRPr="00084C21">
        <w:rPr>
          <w:rFonts w:eastAsia="Calibri"/>
          <w:color w:val="auto"/>
          <w:lang w:eastAsia="ar-SA"/>
        </w:rPr>
        <w:t>mowa w</w:t>
      </w:r>
      <w:r w:rsidR="00AA5C38">
        <w:rPr>
          <w:rFonts w:eastAsia="Calibri"/>
          <w:color w:val="auto"/>
          <w:lang w:eastAsia="ar-SA"/>
        </w:rPr>
        <w:t> </w:t>
      </w:r>
      <w:r w:rsidRPr="00084C21">
        <w:rPr>
          <w:rFonts w:eastAsia="Calibri"/>
          <w:color w:val="auto"/>
          <w:lang w:eastAsia="ar-SA"/>
        </w:rPr>
        <w:t>§</w:t>
      </w:r>
      <w:r w:rsidR="00AA5C38">
        <w:rPr>
          <w:rFonts w:eastAsia="Calibri"/>
          <w:color w:val="auto"/>
          <w:lang w:eastAsia="ar-SA"/>
        </w:rPr>
        <w:t> </w:t>
      </w:r>
      <w:r w:rsidRPr="00084C21">
        <w:rPr>
          <w:rFonts w:eastAsia="Calibri"/>
          <w:color w:val="auto"/>
          <w:lang w:eastAsia="ar-SA"/>
        </w:rPr>
        <w:t>1</w:t>
      </w:r>
      <w:r w:rsidR="00084C21" w:rsidRPr="00084C21">
        <w:rPr>
          <w:rFonts w:eastAsia="Calibri"/>
          <w:color w:val="auto"/>
          <w:lang w:eastAsia="ar-SA"/>
        </w:rPr>
        <w:t>2</w:t>
      </w:r>
      <w:r w:rsidRPr="00084C21">
        <w:rPr>
          <w:rFonts w:eastAsia="Calibri"/>
          <w:color w:val="auto"/>
          <w:lang w:eastAsia="ar-SA"/>
        </w:rPr>
        <w:t xml:space="preserve"> ust. 1 pkt 2 przez </w:t>
      </w:r>
      <w:r w:rsidRPr="00D00C0F">
        <w:rPr>
          <w:rFonts w:eastAsia="Calibri"/>
          <w:color w:val="auto"/>
          <w:lang w:eastAsia="ar-SA"/>
        </w:rPr>
        <w:t xml:space="preserve">Zamawiającego, bez konieczności składania odrębnych oświadczeń, w ramach wynagrodzenia </w:t>
      </w:r>
      <w:r w:rsidRPr="00084C21">
        <w:rPr>
          <w:rFonts w:eastAsia="Calibri"/>
          <w:color w:val="auto"/>
          <w:lang w:eastAsia="ar-SA"/>
        </w:rPr>
        <w:t>określonego §</w:t>
      </w:r>
      <w:r w:rsidR="00084C21" w:rsidRPr="00084C21">
        <w:rPr>
          <w:rFonts w:eastAsia="Calibri"/>
          <w:color w:val="auto"/>
          <w:lang w:eastAsia="ar-SA"/>
        </w:rPr>
        <w:t>6</w:t>
      </w:r>
      <w:r w:rsidRPr="00084C21">
        <w:rPr>
          <w:rFonts w:eastAsia="Calibri"/>
          <w:color w:val="auto"/>
          <w:lang w:eastAsia="ar-SA"/>
        </w:rPr>
        <w:t xml:space="preserve"> ust.1 Umowy</w:t>
      </w:r>
      <w:r w:rsidRPr="00D00C0F">
        <w:rPr>
          <w:rFonts w:eastAsia="Calibri"/>
          <w:color w:val="auto"/>
          <w:lang w:eastAsia="ar-SA"/>
        </w:rPr>
        <w:t xml:space="preserve">, przenosi na Zamawiającego, autorskie prawa majątkowe do opracowanej w ramach Umowy Dokumentacji projektowej, określonej </w:t>
      </w:r>
      <w:r w:rsidRPr="00084C21">
        <w:rPr>
          <w:rFonts w:eastAsia="Calibri"/>
          <w:color w:val="auto"/>
          <w:lang w:eastAsia="ar-SA"/>
        </w:rPr>
        <w:t xml:space="preserve">w § </w:t>
      </w:r>
      <w:r w:rsidR="00084C21" w:rsidRPr="00084C21">
        <w:rPr>
          <w:rFonts w:eastAsia="Calibri"/>
          <w:color w:val="auto"/>
          <w:lang w:eastAsia="ar-SA"/>
        </w:rPr>
        <w:t>1</w:t>
      </w:r>
      <w:r w:rsidRPr="00084C21">
        <w:rPr>
          <w:rFonts w:eastAsia="Calibri"/>
          <w:color w:val="auto"/>
          <w:lang w:eastAsia="ar-SA"/>
        </w:rPr>
        <w:t xml:space="preserve"> ust. 5, na </w:t>
      </w:r>
      <w:r w:rsidRPr="00D00C0F">
        <w:rPr>
          <w:rFonts w:eastAsia="Calibri"/>
          <w:color w:val="auto"/>
          <w:lang w:eastAsia="ar-SA"/>
        </w:rPr>
        <w:t>wszystkich polach eksploatacji wymienionych w art.50 ustawy z dnia 4 lutego 1994 r. o prawie autorskim i prawach pokrewnych (Dz.U.z202</w:t>
      </w:r>
      <w:r w:rsidR="00F41884">
        <w:rPr>
          <w:rFonts w:eastAsia="Calibri"/>
          <w:color w:val="auto"/>
          <w:lang w:eastAsia="ar-SA"/>
        </w:rPr>
        <w:t>5</w:t>
      </w:r>
      <w:r w:rsidRPr="00D00C0F">
        <w:rPr>
          <w:rFonts w:eastAsia="Calibri"/>
          <w:color w:val="auto"/>
          <w:lang w:eastAsia="ar-SA"/>
        </w:rPr>
        <w:t xml:space="preserve"> r,poz.</w:t>
      </w:r>
      <w:r w:rsidR="00F41884">
        <w:rPr>
          <w:rFonts w:eastAsia="Calibri"/>
          <w:color w:val="auto"/>
          <w:lang w:eastAsia="ar-SA"/>
        </w:rPr>
        <w:t>24 z </w:t>
      </w:r>
      <w:proofErr w:type="spellStart"/>
      <w:r w:rsidR="00F41884">
        <w:rPr>
          <w:rFonts w:eastAsia="Calibri"/>
          <w:color w:val="auto"/>
          <w:lang w:eastAsia="ar-SA"/>
        </w:rPr>
        <w:t>późn</w:t>
      </w:r>
      <w:proofErr w:type="spellEnd"/>
      <w:r w:rsidR="00F41884">
        <w:rPr>
          <w:rFonts w:eastAsia="Calibri"/>
          <w:color w:val="auto"/>
          <w:lang w:eastAsia="ar-SA"/>
        </w:rPr>
        <w:t xml:space="preserve">. </w:t>
      </w:r>
      <w:r w:rsidRPr="00D00C0F">
        <w:rPr>
          <w:rFonts w:eastAsia="Calibri"/>
          <w:color w:val="auto"/>
          <w:lang w:eastAsia="ar-SA"/>
        </w:rPr>
        <w:t>zm.),w szczególności do:</w:t>
      </w:r>
    </w:p>
    <w:p w14:paraId="3F99A6B5" w14:textId="77777777" w:rsidR="001A1858" w:rsidRPr="00D00C0F" w:rsidRDefault="001A1858" w:rsidP="0087666D">
      <w:pPr>
        <w:widowControl/>
        <w:numPr>
          <w:ilvl w:val="0"/>
          <w:numId w:val="45"/>
        </w:numPr>
        <w:spacing w:beforeLines="40" w:before="96" w:afterLines="40" w:after="96"/>
        <w:ind w:left="709" w:right="-2"/>
        <w:jc w:val="both"/>
        <w:rPr>
          <w:rFonts w:eastAsia="Calibri"/>
          <w:color w:val="auto"/>
          <w:lang w:eastAsia="ar-SA"/>
        </w:rPr>
      </w:pPr>
      <w:r w:rsidRPr="00D00C0F">
        <w:rPr>
          <w:rFonts w:eastAsia="Calibri"/>
          <w:color w:val="auto"/>
          <w:lang w:eastAsia="ar-SA"/>
        </w:rPr>
        <w:t>używania i wykorzystywania Dokumentacji projektowej do realizacji robót;</w:t>
      </w:r>
    </w:p>
    <w:p w14:paraId="049D3910" w14:textId="77777777" w:rsidR="001A1858" w:rsidRPr="00D00C0F" w:rsidRDefault="001A1858" w:rsidP="0087666D">
      <w:pPr>
        <w:widowControl/>
        <w:numPr>
          <w:ilvl w:val="0"/>
          <w:numId w:val="45"/>
        </w:numPr>
        <w:spacing w:beforeLines="40" w:before="96" w:afterLines="40" w:after="96"/>
        <w:ind w:left="709" w:right="-2"/>
        <w:jc w:val="both"/>
        <w:rPr>
          <w:rFonts w:eastAsia="Calibri"/>
          <w:color w:val="auto"/>
          <w:lang w:eastAsia="ar-SA"/>
        </w:rPr>
      </w:pPr>
      <w:r w:rsidRPr="00D00C0F">
        <w:rPr>
          <w:rFonts w:eastAsia="Calibri"/>
          <w:color w:val="auto"/>
          <w:lang w:eastAsia="ar-SA"/>
        </w:rPr>
        <w:t>utrwalania i zwielokrotniania jakąkolwiek techniką i na jakimkolwiek nośniku, w tym nośniku elektronicznym, niezależnie od standardu systemu formatu oraz do wolne korzystania i rozporządzania kopiami;</w:t>
      </w:r>
    </w:p>
    <w:p w14:paraId="1EA2BCFB" w14:textId="77777777" w:rsidR="001A1858" w:rsidRPr="00D00C0F" w:rsidRDefault="001A1858" w:rsidP="0087666D">
      <w:pPr>
        <w:widowControl/>
        <w:numPr>
          <w:ilvl w:val="0"/>
          <w:numId w:val="45"/>
        </w:numPr>
        <w:spacing w:beforeLines="40" w:before="96" w:afterLines="40" w:after="96"/>
        <w:ind w:left="709" w:right="-2"/>
        <w:jc w:val="both"/>
        <w:rPr>
          <w:rFonts w:eastAsia="Calibri"/>
          <w:color w:val="auto"/>
          <w:lang w:eastAsia="ar-SA"/>
        </w:rPr>
      </w:pPr>
      <w:r w:rsidRPr="00D00C0F">
        <w:rPr>
          <w:rFonts w:eastAsia="Calibri"/>
          <w:color w:val="auto"/>
          <w:lang w:eastAsia="ar-SA"/>
        </w:rPr>
        <w:t>wprowadzania do pamięci komputera oraz do sieci komputerowej i/lub multimedialnej, w tym do Internetu;</w:t>
      </w:r>
    </w:p>
    <w:p w14:paraId="6438BC6D" w14:textId="77777777" w:rsidR="001A1858" w:rsidRPr="00D00C0F" w:rsidRDefault="001A1858" w:rsidP="0087666D">
      <w:pPr>
        <w:widowControl/>
        <w:numPr>
          <w:ilvl w:val="0"/>
          <w:numId w:val="45"/>
        </w:numPr>
        <w:spacing w:beforeLines="40" w:before="96" w:afterLines="40" w:after="96"/>
        <w:ind w:left="709" w:right="-2"/>
        <w:jc w:val="both"/>
        <w:rPr>
          <w:rFonts w:eastAsia="Calibri"/>
          <w:color w:val="auto"/>
          <w:lang w:eastAsia="ar-SA"/>
        </w:rPr>
      </w:pPr>
      <w:r w:rsidRPr="00D00C0F">
        <w:rPr>
          <w:rFonts w:eastAsia="Calibri"/>
          <w:color w:val="auto"/>
          <w:lang w:eastAsia="ar-SA"/>
        </w:rPr>
        <w:t>rozpowszechnia w formie druku, zapisu cyfrowego, przekazu multimedialnego;</w:t>
      </w:r>
    </w:p>
    <w:p w14:paraId="6FA19A3B" w14:textId="77777777" w:rsidR="001A1858" w:rsidRPr="00D00C0F" w:rsidRDefault="001A1858" w:rsidP="0087666D">
      <w:pPr>
        <w:widowControl/>
        <w:numPr>
          <w:ilvl w:val="0"/>
          <w:numId w:val="45"/>
        </w:numPr>
        <w:spacing w:beforeLines="40" w:before="96" w:afterLines="40" w:after="96"/>
        <w:ind w:left="709" w:right="-2"/>
        <w:jc w:val="both"/>
        <w:rPr>
          <w:rFonts w:eastAsia="Calibri"/>
          <w:color w:val="auto"/>
          <w:lang w:eastAsia="ar-SA"/>
        </w:rPr>
      </w:pPr>
      <w:r w:rsidRPr="00D00C0F">
        <w:rPr>
          <w:rFonts w:eastAsia="Calibri"/>
          <w:color w:val="auto"/>
          <w:lang w:eastAsia="ar-SA"/>
        </w:rPr>
        <w:t>nieodpłatnego lub odpłatnego udostępniania bez zgody Wykonawcy osobom trzecim na wszystkich polach eksploatacji;</w:t>
      </w:r>
    </w:p>
    <w:p w14:paraId="25A6B435" w14:textId="77777777" w:rsidR="001A1858" w:rsidRPr="00D00C0F" w:rsidRDefault="001A1858" w:rsidP="0087666D">
      <w:pPr>
        <w:widowControl/>
        <w:numPr>
          <w:ilvl w:val="0"/>
          <w:numId w:val="45"/>
        </w:numPr>
        <w:spacing w:beforeLines="40" w:before="96" w:afterLines="40" w:after="96"/>
        <w:ind w:left="709" w:right="-2"/>
        <w:jc w:val="both"/>
        <w:rPr>
          <w:rFonts w:eastAsia="Calibri"/>
          <w:color w:val="auto"/>
          <w:lang w:eastAsia="ar-SA"/>
        </w:rPr>
      </w:pPr>
      <w:r w:rsidRPr="00D00C0F">
        <w:rPr>
          <w:rFonts w:eastAsia="Calibri"/>
          <w:color w:val="auto"/>
          <w:lang w:eastAsia="ar-SA"/>
        </w:rPr>
        <w:t>rozporządzania w jakikolwiek inny sposób odpłatny lub nieodpłatny;</w:t>
      </w:r>
    </w:p>
    <w:p w14:paraId="075C28F4" w14:textId="3F094B66" w:rsidR="001A1858" w:rsidRPr="00D00C0F" w:rsidRDefault="001A1858" w:rsidP="0087666D">
      <w:pPr>
        <w:widowControl/>
        <w:numPr>
          <w:ilvl w:val="0"/>
          <w:numId w:val="45"/>
        </w:numPr>
        <w:spacing w:beforeLines="40" w:before="96" w:afterLines="40" w:after="96"/>
        <w:ind w:left="709" w:right="-2"/>
        <w:jc w:val="both"/>
        <w:rPr>
          <w:rFonts w:eastAsia="Calibri"/>
          <w:color w:val="auto"/>
          <w:lang w:eastAsia="ar-SA"/>
        </w:rPr>
      </w:pPr>
      <w:r w:rsidRPr="00D00C0F">
        <w:rPr>
          <w:rFonts w:eastAsia="Calibri"/>
          <w:color w:val="auto"/>
          <w:lang w:eastAsia="ar-SA"/>
        </w:rPr>
        <w:t>w przypadku braku wykonania aktualizacji lub z</w:t>
      </w:r>
      <w:r w:rsidR="00CE5747">
        <w:rPr>
          <w:rFonts w:eastAsia="Calibri"/>
          <w:color w:val="auto"/>
          <w:lang w:eastAsia="ar-SA"/>
        </w:rPr>
        <w:t>mian Dokumentacji projektowej w </w:t>
      </w:r>
      <w:r w:rsidRPr="00D00C0F">
        <w:rPr>
          <w:rFonts w:eastAsia="Calibri"/>
          <w:color w:val="auto"/>
          <w:lang w:eastAsia="ar-SA"/>
        </w:rPr>
        <w:t xml:space="preserve">wyznaczonym przez </w:t>
      </w:r>
      <w:r w:rsidR="00CE5747">
        <w:rPr>
          <w:rFonts w:eastAsia="Calibri"/>
          <w:color w:val="auto"/>
          <w:lang w:eastAsia="ar-SA"/>
        </w:rPr>
        <w:t>Z</w:t>
      </w:r>
      <w:r w:rsidRPr="00D00C0F">
        <w:rPr>
          <w:rFonts w:eastAsia="Calibri"/>
          <w:color w:val="auto"/>
          <w:lang w:eastAsia="ar-SA"/>
        </w:rPr>
        <w:t xml:space="preserve">amawiającego terminie, </w:t>
      </w:r>
      <w:r w:rsidR="00CE5747">
        <w:rPr>
          <w:rFonts w:eastAsia="Calibri"/>
          <w:color w:val="auto"/>
          <w:lang w:eastAsia="ar-SA"/>
        </w:rPr>
        <w:t>Z</w:t>
      </w:r>
      <w:r w:rsidRPr="00D00C0F">
        <w:rPr>
          <w:rFonts w:eastAsia="Calibri"/>
          <w:color w:val="auto"/>
          <w:lang w:eastAsia="ar-SA"/>
        </w:rPr>
        <w:t>amawiający ma prawo do wykonania tych prac własnym staraniem;</w:t>
      </w:r>
    </w:p>
    <w:p w14:paraId="759BC7FE" w14:textId="77777777" w:rsidR="001A1858" w:rsidRPr="00D00C0F" w:rsidRDefault="001A1858" w:rsidP="0087666D">
      <w:pPr>
        <w:widowControl/>
        <w:numPr>
          <w:ilvl w:val="0"/>
          <w:numId w:val="45"/>
        </w:numPr>
        <w:spacing w:beforeLines="40" w:before="96" w:afterLines="40" w:after="96"/>
        <w:ind w:left="709" w:right="-2"/>
        <w:jc w:val="both"/>
        <w:rPr>
          <w:rFonts w:eastAsia="Calibri"/>
          <w:color w:val="auto"/>
          <w:lang w:eastAsia="ar-SA"/>
        </w:rPr>
      </w:pPr>
      <w:r w:rsidRPr="00D00C0F">
        <w:rPr>
          <w:rFonts w:eastAsia="Calibri"/>
          <w:color w:val="auto"/>
          <w:lang w:eastAsia="ar-SA"/>
        </w:rPr>
        <w:t>użytkowania opracowań jako podstawę lub materiał wyjściowy do wykonania innych/dalszych opracowań.</w:t>
      </w:r>
    </w:p>
    <w:p w14:paraId="4E7484CB" w14:textId="77777777" w:rsidR="00AA5C38" w:rsidRPr="00AA5C38" w:rsidRDefault="001A1858" w:rsidP="00AA5C38">
      <w:pPr>
        <w:pStyle w:val="Akapitzlist"/>
        <w:widowControl/>
        <w:numPr>
          <w:ilvl w:val="0"/>
          <w:numId w:val="54"/>
        </w:numPr>
        <w:spacing w:beforeLines="40" w:before="96" w:afterLines="40" w:after="96"/>
        <w:ind w:left="426" w:right="-2"/>
        <w:jc w:val="both"/>
        <w:rPr>
          <w:rFonts w:eastAsia="Calibri"/>
          <w:color w:val="auto"/>
          <w:lang w:eastAsia="ar-SA"/>
        </w:rPr>
      </w:pPr>
      <w:r w:rsidRPr="00D00C0F">
        <w:rPr>
          <w:rFonts w:eastAsia="Times New Roman"/>
          <w:color w:val="auto"/>
          <w:lang w:eastAsia="pl-PL"/>
        </w:rPr>
        <w:t>Razem z przeniesieniem autorskich praw majątkowych do Dokumentacji projektowej na Zamawiającego przechodzi wyłączne prawo zezwalania na wykonywanie autorskiego prawa zależnego polegającego na wprowadzaniu zmian w Dokumentacji projektowej.</w:t>
      </w:r>
    </w:p>
    <w:p w14:paraId="49074CFB" w14:textId="0209D672" w:rsidR="001A1858" w:rsidRPr="00AA5C38" w:rsidRDefault="001A1858" w:rsidP="00AA5C38">
      <w:pPr>
        <w:pStyle w:val="Akapitzlist"/>
        <w:widowControl/>
        <w:numPr>
          <w:ilvl w:val="0"/>
          <w:numId w:val="54"/>
        </w:numPr>
        <w:spacing w:beforeLines="40" w:before="96" w:afterLines="40" w:after="96"/>
        <w:ind w:left="426" w:right="-2"/>
        <w:jc w:val="both"/>
        <w:rPr>
          <w:rFonts w:eastAsia="Calibri"/>
          <w:color w:val="auto"/>
          <w:lang w:eastAsia="ar-SA"/>
        </w:rPr>
      </w:pPr>
      <w:r w:rsidRPr="00AA5C38">
        <w:rPr>
          <w:color w:val="auto"/>
        </w:rPr>
        <w:t>Wykonawca oświadcza, że:</w:t>
      </w:r>
    </w:p>
    <w:p w14:paraId="382109A8" w14:textId="7F514BF3" w:rsidR="001A1858" w:rsidRPr="00D00C0F" w:rsidRDefault="001A1858" w:rsidP="0087666D">
      <w:pPr>
        <w:pStyle w:val="Akapitzlist"/>
        <w:numPr>
          <w:ilvl w:val="0"/>
          <w:numId w:val="53"/>
        </w:numPr>
        <w:suppressAutoHyphens w:val="0"/>
        <w:autoSpaceDE w:val="0"/>
        <w:autoSpaceDN w:val="0"/>
        <w:adjustRightInd w:val="0"/>
        <w:spacing w:beforeLines="40" w:before="96" w:afterLines="40" w:after="96"/>
        <w:ind w:left="709"/>
        <w:jc w:val="both"/>
        <w:rPr>
          <w:color w:val="auto"/>
        </w:rPr>
      </w:pPr>
      <w:r w:rsidRPr="00D00C0F">
        <w:rPr>
          <w:color w:val="auto"/>
        </w:rPr>
        <w:t xml:space="preserve">wszelkie utwory w rozumieniu ustawy z dnia 4 lutego 1994 roku o prawie autorskim </w:t>
      </w:r>
      <w:r w:rsidRPr="00D00C0F">
        <w:rPr>
          <w:color w:val="auto"/>
        </w:rPr>
        <w:br/>
        <w:t xml:space="preserve">i prawach pokrewnych </w:t>
      </w:r>
      <w:r w:rsidR="0048328D" w:rsidRPr="00D00C0F">
        <w:rPr>
          <w:color w:val="auto"/>
        </w:rPr>
        <w:t>(Dz. U. z 202</w:t>
      </w:r>
      <w:r w:rsidR="0048328D">
        <w:rPr>
          <w:color w:val="auto"/>
        </w:rPr>
        <w:t>5</w:t>
      </w:r>
      <w:r w:rsidR="0048328D" w:rsidRPr="00D00C0F">
        <w:rPr>
          <w:color w:val="auto"/>
        </w:rPr>
        <w:t xml:space="preserve"> r., poz. </w:t>
      </w:r>
      <w:r w:rsidR="0048328D">
        <w:rPr>
          <w:color w:val="auto"/>
        </w:rPr>
        <w:t xml:space="preserve">24 z </w:t>
      </w:r>
      <w:proofErr w:type="spellStart"/>
      <w:r w:rsidR="0048328D">
        <w:rPr>
          <w:color w:val="auto"/>
        </w:rPr>
        <w:t>późn</w:t>
      </w:r>
      <w:proofErr w:type="spellEnd"/>
      <w:r w:rsidR="0048328D">
        <w:rPr>
          <w:color w:val="auto"/>
        </w:rPr>
        <w:t>.</w:t>
      </w:r>
      <w:r w:rsidR="0048328D" w:rsidRPr="00D00C0F">
        <w:rPr>
          <w:color w:val="auto"/>
        </w:rPr>
        <w:t xml:space="preserve"> zm.)</w:t>
      </w:r>
      <w:r w:rsidR="0048328D">
        <w:rPr>
          <w:color w:val="auto"/>
        </w:rPr>
        <w:t xml:space="preserve">, </w:t>
      </w:r>
      <w:r w:rsidRPr="00D00C0F">
        <w:rPr>
          <w:color w:val="auto"/>
        </w:rPr>
        <w:t>jakimi będzie się posługiwał w trakcie wykonywania niniejszej U</w:t>
      </w:r>
      <w:r w:rsidR="0048328D">
        <w:rPr>
          <w:color w:val="auto"/>
        </w:rPr>
        <w:t>mowy, a także, które powstaną w </w:t>
      </w:r>
      <w:r w:rsidRPr="00D00C0F">
        <w:rPr>
          <w:color w:val="auto"/>
        </w:rPr>
        <w:t>wyniku wykonywania niniejszej Umowy, bę</w:t>
      </w:r>
      <w:r w:rsidR="00D161D2">
        <w:rPr>
          <w:color w:val="auto"/>
        </w:rPr>
        <w:t xml:space="preserve">dą oryginalne, bez zapożyczeń </w:t>
      </w:r>
      <w:r w:rsidR="00D161D2">
        <w:rPr>
          <w:color w:val="auto"/>
        </w:rPr>
        <w:lastRenderedPageBreak/>
        <w:t>z </w:t>
      </w:r>
      <w:r w:rsidRPr="00D00C0F">
        <w:rPr>
          <w:color w:val="auto"/>
        </w:rPr>
        <w:t>utworów osób trzecich oraz nie będą naruszać praw przysługujących osobom trzecim, w szczególności praw autorskich oraz ich dóbr osobistych</w:t>
      </w:r>
      <w:r w:rsidR="00AA5C38">
        <w:rPr>
          <w:color w:val="auto"/>
        </w:rPr>
        <w:t>;</w:t>
      </w:r>
    </w:p>
    <w:p w14:paraId="667C4F04" w14:textId="26FE5452" w:rsidR="001A1858" w:rsidRPr="00D00C0F" w:rsidRDefault="001A1858" w:rsidP="0087666D">
      <w:pPr>
        <w:pStyle w:val="Akapitzlist"/>
        <w:numPr>
          <w:ilvl w:val="0"/>
          <w:numId w:val="53"/>
        </w:numPr>
        <w:suppressAutoHyphens w:val="0"/>
        <w:autoSpaceDE w:val="0"/>
        <w:autoSpaceDN w:val="0"/>
        <w:adjustRightInd w:val="0"/>
        <w:spacing w:beforeLines="40" w:before="96" w:afterLines="40" w:after="96"/>
        <w:ind w:left="709"/>
        <w:jc w:val="both"/>
        <w:rPr>
          <w:color w:val="auto"/>
        </w:rPr>
      </w:pPr>
      <w:r w:rsidRPr="00D00C0F">
        <w:rPr>
          <w:color w:val="auto"/>
        </w:rPr>
        <w:t>nabędzie prawa, w tym autorskie prawa majątk</w:t>
      </w:r>
      <w:r w:rsidR="00D161D2">
        <w:rPr>
          <w:color w:val="auto"/>
        </w:rPr>
        <w:t>owe oraz uzyska oświadczenia, i </w:t>
      </w:r>
      <w:r w:rsidRPr="00D00C0F">
        <w:rPr>
          <w:color w:val="auto"/>
        </w:rPr>
        <w:t>wszelkie upoważnienia do wykonywania praw autorskich od osób, z którymi będzie współpracować przy realizacji niniejszej umowy, a także uzyska od tych osób nieodwołalne zgody na wykonywanie zależnych praw autorskich.</w:t>
      </w:r>
    </w:p>
    <w:p w14:paraId="49F03640" w14:textId="77777777" w:rsidR="001A1858" w:rsidRPr="00D00C0F" w:rsidRDefault="001A1858" w:rsidP="00373F85">
      <w:pPr>
        <w:widowControl/>
        <w:spacing w:beforeLines="40" w:before="96" w:afterLines="40" w:after="96"/>
        <w:ind w:left="567" w:right="254"/>
        <w:jc w:val="both"/>
        <w:rPr>
          <w:color w:val="auto"/>
        </w:rPr>
      </w:pPr>
      <w:r w:rsidRPr="00D00C0F">
        <w:rPr>
          <w:color w:val="auto"/>
        </w:rPr>
        <w:t>Zamawiający ma prawo do żądania od Wykonawcy dokumentów potwierdzających dokonanie czynności, o których mowa powyżej.</w:t>
      </w:r>
    </w:p>
    <w:p w14:paraId="1F5E2160" w14:textId="374A356B" w:rsidR="001A1858" w:rsidRPr="00D00C0F" w:rsidRDefault="001A1858" w:rsidP="0087666D">
      <w:pPr>
        <w:numPr>
          <w:ilvl w:val="0"/>
          <w:numId w:val="62"/>
        </w:numPr>
        <w:suppressAutoHyphens w:val="0"/>
        <w:autoSpaceDE w:val="0"/>
        <w:autoSpaceDN w:val="0"/>
        <w:adjustRightInd w:val="0"/>
        <w:spacing w:beforeLines="40" w:before="96" w:afterLines="40" w:after="96"/>
        <w:ind w:left="426" w:hanging="426"/>
        <w:jc w:val="both"/>
        <w:rPr>
          <w:color w:val="auto"/>
        </w:rPr>
      </w:pPr>
      <w:r w:rsidRPr="00D00C0F">
        <w:rPr>
          <w:color w:val="auto"/>
        </w:rPr>
        <w:t>W przypadku, gdy na skutek naruszenia przez Wykonawcę któregokolwiek z</w:t>
      </w:r>
      <w:r w:rsidR="00D161D2">
        <w:rPr>
          <w:color w:val="auto"/>
        </w:rPr>
        <w:t> </w:t>
      </w:r>
      <w:r w:rsidRPr="00D00C0F">
        <w:rPr>
          <w:color w:val="auto"/>
        </w:rPr>
        <w:t xml:space="preserve">powyższych postanowień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 </w:t>
      </w:r>
      <w:r w:rsidRPr="00D00C0F">
        <w:rPr>
          <w:rFonts w:eastAsia="Times New Roman"/>
          <w:color w:val="auto"/>
          <w:lang w:eastAsia="pl-PL"/>
        </w:rPr>
        <w:t>W przypadku zgłoszenia przez osoby trzecie jakichkolwiek roszczeń z tytułu korzystania przez Zamawiającego Dokumentacji projektowej wykonanych w ramach przedmiotu niniejszej Umowy, Wykonawca zobowiązuje się do podjęcia na swój koszt i ryzyko wszelkich działań prawnych zapewniających należytą ochronę Zamawiającego przed takimi roszczeniami osób trzecich.</w:t>
      </w:r>
    </w:p>
    <w:p w14:paraId="15FA30C1" w14:textId="22E7614D" w:rsidR="00A273FB" w:rsidRPr="00D161D2" w:rsidRDefault="001A1858" w:rsidP="0087666D">
      <w:pPr>
        <w:numPr>
          <w:ilvl w:val="0"/>
          <w:numId w:val="62"/>
        </w:numPr>
        <w:suppressAutoHyphens w:val="0"/>
        <w:autoSpaceDE w:val="0"/>
        <w:autoSpaceDN w:val="0"/>
        <w:adjustRightInd w:val="0"/>
        <w:spacing w:beforeLines="40" w:before="96" w:afterLines="40" w:after="96"/>
        <w:ind w:left="426" w:hanging="426"/>
        <w:jc w:val="both"/>
        <w:rPr>
          <w:color w:val="auto"/>
        </w:rPr>
      </w:pPr>
      <w:r w:rsidRPr="00D00C0F">
        <w:rPr>
          <w:color w:val="auto"/>
        </w:rPr>
        <w:t xml:space="preserve">Nabycie praw, o których mowa w niniejszym paragrafie, nie jest ograniczone czasowo lub terytorialnie oraz następuje w ramach wynagrodzenia, o którym </w:t>
      </w:r>
      <w:r w:rsidRPr="00084C21">
        <w:rPr>
          <w:color w:val="auto"/>
        </w:rPr>
        <w:t>mowa</w:t>
      </w:r>
      <w:r w:rsidR="005A5BA4" w:rsidRPr="00084C21">
        <w:rPr>
          <w:color w:val="auto"/>
        </w:rPr>
        <w:t xml:space="preserve"> </w:t>
      </w:r>
      <w:r w:rsidRPr="00084C21">
        <w:rPr>
          <w:color w:val="auto"/>
        </w:rPr>
        <w:t xml:space="preserve">w </w:t>
      </w:r>
      <w:r w:rsidR="00084C21">
        <w:rPr>
          <w:color w:val="auto"/>
        </w:rPr>
        <w:t>§6</w:t>
      </w:r>
      <w:r w:rsidRPr="00084C21">
        <w:rPr>
          <w:color w:val="auto"/>
        </w:rPr>
        <w:t xml:space="preserve"> ust.1 </w:t>
      </w:r>
      <w:r w:rsidRPr="00D00C0F">
        <w:rPr>
          <w:color w:val="auto"/>
        </w:rPr>
        <w:t>Umowy.</w:t>
      </w:r>
    </w:p>
    <w:p w14:paraId="177EF09A" w14:textId="40C6F48F" w:rsidR="001A1858" w:rsidRPr="00D00C0F" w:rsidRDefault="001A1858" w:rsidP="00373F85">
      <w:pPr>
        <w:spacing w:beforeLines="40" w:before="96" w:afterLines="40" w:after="96"/>
        <w:ind w:right="-2"/>
        <w:jc w:val="center"/>
        <w:rPr>
          <w:rFonts w:eastAsia="Calibri"/>
          <w:b/>
          <w:color w:val="auto"/>
          <w:lang w:eastAsia="ar-SA"/>
        </w:rPr>
      </w:pPr>
      <w:r w:rsidRPr="00D00C0F">
        <w:rPr>
          <w:rFonts w:eastAsia="Calibri"/>
          <w:b/>
          <w:color w:val="auto"/>
          <w:lang w:eastAsia="ar-SA"/>
        </w:rPr>
        <w:t>§ 1</w:t>
      </w:r>
      <w:r w:rsidR="002500EB">
        <w:rPr>
          <w:rFonts w:eastAsia="Calibri"/>
          <w:b/>
          <w:color w:val="auto"/>
          <w:lang w:eastAsia="ar-SA"/>
        </w:rPr>
        <w:t>5</w:t>
      </w:r>
      <w:r w:rsidRPr="00D00C0F">
        <w:rPr>
          <w:rFonts w:eastAsia="Calibri"/>
          <w:b/>
          <w:color w:val="auto"/>
          <w:lang w:eastAsia="ar-SA"/>
        </w:rPr>
        <w:t>.</w:t>
      </w:r>
    </w:p>
    <w:p w14:paraId="7BE10761" w14:textId="31B25668" w:rsidR="001A1858" w:rsidRPr="00D00C0F" w:rsidRDefault="001A1858" w:rsidP="00373F85">
      <w:pPr>
        <w:spacing w:beforeLines="40" w:before="96" w:afterLines="40" w:after="96"/>
        <w:ind w:right="-2"/>
        <w:jc w:val="center"/>
        <w:rPr>
          <w:rFonts w:eastAsia="Calibri"/>
          <w:b/>
          <w:color w:val="auto"/>
          <w:lang w:eastAsia="ar-SA"/>
        </w:rPr>
      </w:pPr>
      <w:r w:rsidRPr="00D00C0F">
        <w:rPr>
          <w:rFonts w:eastAsia="Calibri"/>
          <w:b/>
          <w:color w:val="auto"/>
          <w:lang w:eastAsia="ar-SA"/>
        </w:rPr>
        <w:t>Gwarancja i rękojmia</w:t>
      </w:r>
    </w:p>
    <w:p w14:paraId="2EA3E0D9" w14:textId="5615DE7A" w:rsidR="00E710A2" w:rsidRPr="00D00C0F" w:rsidRDefault="00E710A2" w:rsidP="0087666D">
      <w:pPr>
        <w:pStyle w:val="Default"/>
        <w:numPr>
          <w:ilvl w:val="0"/>
          <w:numId w:val="80"/>
        </w:numPr>
        <w:spacing w:after="71" w:line="276" w:lineRule="auto"/>
        <w:ind w:left="426"/>
        <w:jc w:val="both"/>
        <w:rPr>
          <w:color w:val="auto"/>
        </w:rPr>
      </w:pPr>
      <w:r w:rsidRPr="00D00C0F">
        <w:rPr>
          <w:color w:val="auto"/>
        </w:rPr>
        <w:t>Wykonawc</w:t>
      </w:r>
      <w:r w:rsidRPr="00084C21">
        <w:rPr>
          <w:color w:val="auto"/>
        </w:rPr>
        <w:t xml:space="preserve">a udziela Zamawiającemu gwarancji jakości wykonania Zadania na okres </w:t>
      </w:r>
      <w:r w:rsidR="00300BD0" w:rsidRPr="00084C21">
        <w:rPr>
          <w:bCs/>
          <w:color w:val="auto"/>
        </w:rPr>
        <w:t xml:space="preserve">60 </w:t>
      </w:r>
      <w:r w:rsidRPr="00084C21">
        <w:rPr>
          <w:bCs/>
          <w:color w:val="auto"/>
        </w:rPr>
        <w:t xml:space="preserve">miesięcy </w:t>
      </w:r>
      <w:r w:rsidRPr="00D00C0F">
        <w:rPr>
          <w:color w:val="auto"/>
        </w:rPr>
        <w:t xml:space="preserve">od dnia odbioru końcowego Zadania. </w:t>
      </w:r>
    </w:p>
    <w:p w14:paraId="5FF5A951" w14:textId="4D13A3B0" w:rsidR="00E710A2" w:rsidRPr="00D00C0F" w:rsidRDefault="00E710A2" w:rsidP="0087666D">
      <w:pPr>
        <w:pStyle w:val="Default"/>
        <w:numPr>
          <w:ilvl w:val="0"/>
          <w:numId w:val="80"/>
        </w:numPr>
        <w:spacing w:after="71" w:line="276" w:lineRule="auto"/>
        <w:ind w:left="426"/>
        <w:jc w:val="both"/>
        <w:rPr>
          <w:color w:val="auto"/>
        </w:rPr>
      </w:pPr>
      <w:r w:rsidRPr="00D00C0F">
        <w:rPr>
          <w:color w:val="auto"/>
        </w:rPr>
        <w:t xml:space="preserve">Okres odpowiedzialności Wykonawcy wobec Zamawiającego z tytułu rękojmi za wady fizyczne oraz gwarancji jakości nie biegnie od dnia stwierdzenia wady w przedmiocie umowy do dnia jej usunięcia, potwierdzonego protokołem podpisanym przez obie strony Umowy. Gwarancja i okres rękojmi </w:t>
      </w:r>
      <w:proofErr w:type="gramStart"/>
      <w:r w:rsidRPr="00D00C0F">
        <w:rPr>
          <w:color w:val="auto"/>
        </w:rPr>
        <w:t>biegnie</w:t>
      </w:r>
      <w:proofErr w:type="gramEnd"/>
      <w:r w:rsidRPr="00D00C0F">
        <w:rPr>
          <w:color w:val="auto"/>
        </w:rPr>
        <w:t xml:space="preserve"> od dnia protokolarne</w:t>
      </w:r>
      <w:r w:rsidR="00D161D2">
        <w:rPr>
          <w:color w:val="auto"/>
        </w:rPr>
        <w:t>go stwierdzenia usunięcia wady.</w:t>
      </w:r>
    </w:p>
    <w:p w14:paraId="6E6D6303" w14:textId="5ED34D3A" w:rsidR="00E710A2" w:rsidRPr="00D00C0F" w:rsidRDefault="00E710A2" w:rsidP="0087666D">
      <w:pPr>
        <w:pStyle w:val="Default"/>
        <w:numPr>
          <w:ilvl w:val="0"/>
          <w:numId w:val="80"/>
        </w:numPr>
        <w:spacing w:after="71" w:line="276" w:lineRule="auto"/>
        <w:ind w:left="426"/>
        <w:jc w:val="both"/>
        <w:rPr>
          <w:color w:val="auto"/>
        </w:rPr>
      </w:pPr>
      <w:r w:rsidRPr="00D00C0F">
        <w:rPr>
          <w:color w:val="auto"/>
        </w:rPr>
        <w:t xml:space="preserve">Okres odpowiedzialności Wykonawcy wobec Zamawiającego z tytułu rękojmi za wady fizyczne oraz gwarancji jakości rozpoczyna się od daty odbioru końcowego Zadania. </w:t>
      </w:r>
    </w:p>
    <w:p w14:paraId="757C5B14" w14:textId="6CCD4683" w:rsidR="00E710A2" w:rsidRPr="00D00C0F" w:rsidRDefault="00E710A2" w:rsidP="0087666D">
      <w:pPr>
        <w:pStyle w:val="Default"/>
        <w:numPr>
          <w:ilvl w:val="0"/>
          <w:numId w:val="80"/>
        </w:numPr>
        <w:spacing w:after="71" w:line="276" w:lineRule="auto"/>
        <w:ind w:left="426"/>
        <w:jc w:val="both"/>
        <w:rPr>
          <w:color w:val="auto"/>
        </w:rPr>
      </w:pPr>
      <w:r w:rsidRPr="00D00C0F">
        <w:rPr>
          <w:color w:val="auto"/>
        </w:rPr>
        <w:t>W okresie rękojmi za wady i gwarancji jakości Wykonawca przejmuje na siebie wszelkie obowiązki wynikające z serwisowania, przeglądu i konserwacji urządzeń, instalacji i</w:t>
      </w:r>
      <w:r w:rsidR="00D161D2">
        <w:rPr>
          <w:color w:val="auto"/>
        </w:rPr>
        <w:t> </w:t>
      </w:r>
      <w:r w:rsidRPr="00D00C0F">
        <w:rPr>
          <w:color w:val="auto"/>
        </w:rPr>
        <w:t>wyposażenia mającego wpływ na trwałość gwarancji producenta</w:t>
      </w:r>
      <w:r w:rsidR="00906CEF" w:rsidRPr="00D00C0F">
        <w:rPr>
          <w:color w:val="auto"/>
        </w:rPr>
        <w:t xml:space="preserve">, a </w:t>
      </w:r>
      <w:r w:rsidRPr="00D00C0F">
        <w:rPr>
          <w:color w:val="auto"/>
        </w:rPr>
        <w:t xml:space="preserve">Serwis i przegląd urządzeń będzie dokonywany zgodnie z warunkami i w terminach określonych przez producentów urządzeń. </w:t>
      </w:r>
    </w:p>
    <w:p w14:paraId="3EBF0B2C" w14:textId="1A35D069" w:rsidR="00E710A2" w:rsidRPr="00D00C0F" w:rsidRDefault="00E710A2" w:rsidP="0087666D">
      <w:pPr>
        <w:pStyle w:val="Default"/>
        <w:numPr>
          <w:ilvl w:val="0"/>
          <w:numId w:val="80"/>
        </w:numPr>
        <w:spacing w:after="71" w:line="276" w:lineRule="auto"/>
        <w:ind w:left="426"/>
        <w:jc w:val="both"/>
        <w:rPr>
          <w:color w:val="auto"/>
        </w:rPr>
      </w:pPr>
      <w:r w:rsidRPr="00D00C0F">
        <w:rPr>
          <w:color w:val="auto"/>
        </w:rPr>
        <w:t xml:space="preserve">Odpowiedzialność Wykonawcy z tytułu rękojmi za wady fizyczne dotyczy wad Zadania istniejących w czasie dokonywania czynności odbioru oraz wad ujawnionych bądź powstałych po odbiorze a powstałych z przyczyn </w:t>
      </w:r>
      <w:r w:rsidR="00D161D2">
        <w:rPr>
          <w:color w:val="auto"/>
        </w:rPr>
        <w:t>tkwiących w przedmiocie umowy w </w:t>
      </w:r>
      <w:r w:rsidRPr="00D00C0F">
        <w:rPr>
          <w:color w:val="auto"/>
        </w:rPr>
        <w:t xml:space="preserve">chwili odbioru. </w:t>
      </w:r>
    </w:p>
    <w:p w14:paraId="421C6908" w14:textId="2E162A40" w:rsidR="00E710A2" w:rsidRPr="00D00C0F" w:rsidRDefault="00E710A2" w:rsidP="0087666D">
      <w:pPr>
        <w:pStyle w:val="Default"/>
        <w:numPr>
          <w:ilvl w:val="0"/>
          <w:numId w:val="80"/>
        </w:numPr>
        <w:spacing w:after="71" w:line="276" w:lineRule="auto"/>
        <w:ind w:left="426"/>
        <w:jc w:val="both"/>
        <w:rPr>
          <w:color w:val="auto"/>
        </w:rPr>
      </w:pPr>
      <w:r w:rsidRPr="00D00C0F">
        <w:rPr>
          <w:color w:val="auto"/>
        </w:rPr>
        <w:lastRenderedPageBreak/>
        <w:t>W okresie gwarancji Wykonawca zobowiązuje się</w:t>
      </w:r>
      <w:r w:rsidR="00D161D2">
        <w:rPr>
          <w:color w:val="auto"/>
        </w:rPr>
        <w:t xml:space="preserve"> do bezpłatnego usunięcia wad i </w:t>
      </w:r>
      <w:r w:rsidRPr="00D00C0F">
        <w:rPr>
          <w:color w:val="auto"/>
        </w:rPr>
        <w:t xml:space="preserve">usterek w terminie określonym przez Zamawiającego. Okres gwarancji zostanie przedłużony o czas naprawy, </w:t>
      </w:r>
    </w:p>
    <w:p w14:paraId="56F62DC6" w14:textId="77777777" w:rsidR="00E710A2" w:rsidRPr="00D00C0F" w:rsidRDefault="00E710A2" w:rsidP="0087666D">
      <w:pPr>
        <w:pStyle w:val="Default"/>
        <w:numPr>
          <w:ilvl w:val="0"/>
          <w:numId w:val="80"/>
        </w:numPr>
        <w:spacing w:after="71" w:line="276" w:lineRule="auto"/>
        <w:ind w:left="426"/>
        <w:jc w:val="both"/>
        <w:rPr>
          <w:color w:val="auto"/>
        </w:rPr>
      </w:pPr>
      <w:r w:rsidRPr="00D00C0F">
        <w:rPr>
          <w:color w:val="auto"/>
        </w:rPr>
        <w:t xml:space="preserve">Wady, które wystąpiły w okresie gwarancyjnym Wykonawca usunie w terminie określonym przez Zamawiającego. </w:t>
      </w:r>
    </w:p>
    <w:p w14:paraId="3D46E4EA" w14:textId="77777777" w:rsidR="00E710A2" w:rsidRPr="00D00C0F" w:rsidRDefault="00E710A2" w:rsidP="0087666D">
      <w:pPr>
        <w:pStyle w:val="Default"/>
        <w:numPr>
          <w:ilvl w:val="0"/>
          <w:numId w:val="80"/>
        </w:numPr>
        <w:spacing w:after="71" w:line="276" w:lineRule="auto"/>
        <w:ind w:left="426"/>
        <w:jc w:val="both"/>
        <w:rPr>
          <w:color w:val="auto"/>
        </w:rPr>
      </w:pPr>
      <w:r w:rsidRPr="00D00C0F">
        <w:rPr>
          <w:color w:val="auto"/>
        </w:rPr>
        <w:t xml:space="preserve">Zamawiający ma prawo dochodzić uprawnień z tytułu rękojmi za wady, niezależnie od uprawnień wynikających z gwarancji. </w:t>
      </w:r>
    </w:p>
    <w:p w14:paraId="7D766CC9" w14:textId="30D66A29" w:rsidR="00E710A2" w:rsidRPr="00D00C0F" w:rsidRDefault="00E710A2" w:rsidP="0087666D">
      <w:pPr>
        <w:pStyle w:val="Default"/>
        <w:numPr>
          <w:ilvl w:val="0"/>
          <w:numId w:val="80"/>
        </w:numPr>
        <w:spacing w:line="276" w:lineRule="auto"/>
        <w:ind w:left="426"/>
        <w:jc w:val="both"/>
        <w:rPr>
          <w:color w:val="auto"/>
        </w:rPr>
      </w:pPr>
      <w:r w:rsidRPr="00D00C0F">
        <w:rPr>
          <w:color w:val="auto"/>
        </w:rPr>
        <w:t xml:space="preserve">Wykonawca odpowiada za wady w wykonaniu Zadania również po okresie rękojmi, jeżeli Zamawiający zawiadomi Wykonawcę o wadzie </w:t>
      </w:r>
      <w:r w:rsidR="00D161D2">
        <w:rPr>
          <w:color w:val="auto"/>
        </w:rPr>
        <w:t>przed upływem okresu rękojmi. W </w:t>
      </w:r>
      <w:r w:rsidRPr="00D00C0F">
        <w:rPr>
          <w:color w:val="auto"/>
        </w:rPr>
        <w:t xml:space="preserve">okresie od dnia doręczenia zawiadomienia o wadzie do dnia protokolarnego stwierdzenia jej usunięcia termin rękojmi nie biegnie. </w:t>
      </w:r>
    </w:p>
    <w:p w14:paraId="43384BB6" w14:textId="2A8F2269" w:rsidR="00E710A2" w:rsidRPr="00D00C0F" w:rsidRDefault="00E710A2" w:rsidP="0087666D">
      <w:pPr>
        <w:pStyle w:val="Default"/>
        <w:numPr>
          <w:ilvl w:val="0"/>
          <w:numId w:val="80"/>
        </w:numPr>
        <w:spacing w:after="68" w:line="276" w:lineRule="auto"/>
        <w:ind w:left="426"/>
        <w:jc w:val="both"/>
        <w:rPr>
          <w:color w:val="auto"/>
        </w:rPr>
      </w:pPr>
      <w:r w:rsidRPr="00D00C0F">
        <w:rPr>
          <w:color w:val="auto"/>
        </w:rPr>
        <w:t xml:space="preserve">Jeżeli Wykonawca nie usunie wad w terminie wyznaczonym przez Zamawiającego technicznie uzasadnionym na ich usunięcie, to Zamawiający może zlecić usunięcie wad stronie trzeciej na koszt Wykonawcy. W tym przypadku koszty usuwania wad będą pokrywane w pierwszej kolejności z zatrzymanej kwoty będącej zabezpieczeniem należytego wykonania umowy </w:t>
      </w:r>
      <w:r w:rsidRPr="00084C21">
        <w:rPr>
          <w:color w:val="auto"/>
        </w:rPr>
        <w:t>zgodnie z § 1</w:t>
      </w:r>
      <w:r w:rsidR="00084C21" w:rsidRPr="00084C21">
        <w:rPr>
          <w:color w:val="auto"/>
        </w:rPr>
        <w:t>6</w:t>
      </w:r>
      <w:r w:rsidRPr="00084C21">
        <w:rPr>
          <w:color w:val="auto"/>
        </w:rPr>
        <w:t xml:space="preserve"> Umowy. </w:t>
      </w:r>
    </w:p>
    <w:p w14:paraId="61BD6626" w14:textId="36E3A992" w:rsidR="00E710A2" w:rsidRPr="00D00C0F" w:rsidRDefault="00E710A2" w:rsidP="0087666D">
      <w:pPr>
        <w:pStyle w:val="Default"/>
        <w:numPr>
          <w:ilvl w:val="0"/>
          <w:numId w:val="80"/>
        </w:numPr>
        <w:spacing w:after="68" w:line="276" w:lineRule="auto"/>
        <w:ind w:left="426"/>
        <w:jc w:val="both"/>
        <w:rPr>
          <w:color w:val="auto"/>
        </w:rPr>
      </w:pPr>
      <w:r w:rsidRPr="00D00C0F">
        <w:rPr>
          <w:color w:val="auto"/>
        </w:rPr>
        <w:t xml:space="preserve">W przypadku określonym w ust. 9 niniejszego paragrafu </w:t>
      </w:r>
      <w:r w:rsidR="00D161D2">
        <w:rPr>
          <w:color w:val="auto"/>
        </w:rPr>
        <w:t>termin rękojmi podejmuje bieg z </w:t>
      </w:r>
      <w:r w:rsidRPr="00D00C0F">
        <w:rPr>
          <w:color w:val="auto"/>
        </w:rPr>
        <w:t xml:space="preserve">dniem protokolarnego stwierdzenia dokonania odbioru usunięcia wady przez osobę, której Zamawiający zlecił usunięcie wady. </w:t>
      </w:r>
    </w:p>
    <w:p w14:paraId="6ABB2F23" w14:textId="612F14F2" w:rsidR="009D2D0E" w:rsidRPr="00D00C0F" w:rsidRDefault="00E710A2" w:rsidP="0087666D">
      <w:pPr>
        <w:pStyle w:val="Default"/>
        <w:numPr>
          <w:ilvl w:val="0"/>
          <w:numId w:val="80"/>
        </w:numPr>
        <w:spacing w:after="68" w:line="276" w:lineRule="auto"/>
        <w:ind w:left="426"/>
        <w:jc w:val="both"/>
        <w:rPr>
          <w:color w:val="auto"/>
        </w:rPr>
      </w:pPr>
      <w:r w:rsidRPr="00D00C0F">
        <w:rPr>
          <w:color w:val="auto"/>
        </w:rPr>
        <w:t>W przypadku odstąpienia od umowy w niewykonanej części Wykonawca udziela rękojmi i gwarancji jakości w zakresie określonym w Umowie na część zobowiązania wykonaną</w:t>
      </w:r>
      <w:r w:rsidR="00D161D2">
        <w:rPr>
          <w:color w:val="auto"/>
        </w:rPr>
        <w:t xml:space="preserve"> przed odstąpieniem od Umowy.</w:t>
      </w:r>
    </w:p>
    <w:p w14:paraId="23964560" w14:textId="56CB1544" w:rsidR="009D2D0E" w:rsidRPr="00D00C0F" w:rsidRDefault="007C3949" w:rsidP="0087666D">
      <w:pPr>
        <w:pStyle w:val="Default"/>
        <w:numPr>
          <w:ilvl w:val="0"/>
          <w:numId w:val="80"/>
        </w:numPr>
        <w:spacing w:after="68" w:line="276" w:lineRule="auto"/>
        <w:ind w:left="426"/>
        <w:jc w:val="both"/>
        <w:rPr>
          <w:color w:val="auto"/>
        </w:rPr>
      </w:pPr>
      <w:r w:rsidRPr="00D00C0F">
        <w:rPr>
          <w:color w:val="auto"/>
        </w:rPr>
        <w:t>Strony zgodnie postanawiają, że rozszerzają uprawnienia Zamawiającego z tytułu rękojmi za wady dokumentacji projektowej i uzgadniaj</w:t>
      </w:r>
      <w:r w:rsidR="0036495B">
        <w:rPr>
          <w:color w:val="auto"/>
        </w:rPr>
        <w:t>ą, że uprawnienia te wygasają w </w:t>
      </w:r>
      <w:r w:rsidRPr="00D00C0F">
        <w:rPr>
          <w:color w:val="auto"/>
        </w:rPr>
        <w:t>stosunku do Wykonawcy z chwilą wygaśnięcia odpowiedzialności podmiotu realizującego projekt z tytułu rękojmi za wady obiektu lub robót wykonanych na podstawie dokumentacji projektowej stanowiącej przedmiot umowy, jednak nie dłużej niż 5 lat licząc o</w:t>
      </w:r>
      <w:r w:rsidR="00FF2C3E" w:rsidRPr="00D00C0F">
        <w:rPr>
          <w:color w:val="auto"/>
        </w:rPr>
        <w:t xml:space="preserve">d dnia odbioru przedmiotu umowy; uprawnienia Zmawiającego sprowadzają się do żądania w zakreślonym terminie: </w:t>
      </w:r>
      <w:r w:rsidR="00597FCE" w:rsidRPr="00D00C0F">
        <w:rPr>
          <w:rFonts w:eastAsia="Times New Roman"/>
          <w:bCs/>
          <w:color w:val="auto"/>
        </w:rPr>
        <w:t>sporządzani</w:t>
      </w:r>
      <w:r w:rsidR="00FF2C3E" w:rsidRPr="00D00C0F">
        <w:rPr>
          <w:rFonts w:eastAsia="Times New Roman"/>
          <w:bCs/>
          <w:color w:val="auto"/>
        </w:rPr>
        <w:t>a</w:t>
      </w:r>
      <w:r w:rsidR="00597FCE" w:rsidRPr="00D00C0F">
        <w:rPr>
          <w:rFonts w:eastAsia="Times New Roman"/>
          <w:bCs/>
          <w:color w:val="auto"/>
        </w:rPr>
        <w:t xml:space="preserve"> dodatkowych szkiców lub rysunków uzupełniających lub opisów uzupełniających objaśniających rozwiązania projektowe, jeśli dokumentacja projektowa nie wyjaśnia w dostatecznym stopniu rozwiązań technicznych – konieczność ich sporządzenia określa Zamawiający</w:t>
      </w:r>
      <w:r w:rsidR="00FF2C3E" w:rsidRPr="00D00C0F">
        <w:rPr>
          <w:rFonts w:eastAsia="Times New Roman"/>
          <w:bCs/>
          <w:color w:val="auto"/>
        </w:rPr>
        <w:t xml:space="preserve"> oraz </w:t>
      </w:r>
      <w:r w:rsidR="00597FCE" w:rsidRPr="00D00C0F">
        <w:rPr>
          <w:rFonts w:eastAsia="Times New Roman"/>
          <w:bCs/>
          <w:color w:val="auto"/>
        </w:rPr>
        <w:t>opracowanie rozwiązań zamiennych do rozwiązań przewidzianych w dokumentacji projektowej, które nie może być zrealizowane ze względu na ich wadę, lub które nie mogą być wykonane zgodnie ze sztuką budowlaną i zasadami wiedzy technicznej lub prawo obowiązujące w dniu odbioru przedmiotu umowy.</w:t>
      </w:r>
    </w:p>
    <w:p w14:paraId="4E8083FE" w14:textId="20467EC3" w:rsidR="00437F25" w:rsidRPr="00D00C0F" w:rsidRDefault="00437F25" w:rsidP="0087666D">
      <w:pPr>
        <w:pStyle w:val="Default"/>
        <w:numPr>
          <w:ilvl w:val="0"/>
          <w:numId w:val="80"/>
        </w:numPr>
        <w:spacing w:after="68" w:line="276" w:lineRule="auto"/>
        <w:ind w:left="426"/>
        <w:jc w:val="both"/>
        <w:rPr>
          <w:color w:val="auto"/>
        </w:rPr>
      </w:pPr>
      <w:r w:rsidRPr="00D00C0F">
        <w:rPr>
          <w:rFonts w:eastAsia="Times New Roman"/>
          <w:bCs/>
          <w:color w:val="auto"/>
        </w:rPr>
        <w:t xml:space="preserve">Strony postanawiają, że </w:t>
      </w:r>
      <w:r w:rsidRPr="00D00C0F">
        <w:rPr>
          <w:rFonts w:eastAsia="Univers-PL"/>
          <w:bCs/>
          <w:color w:val="auto"/>
          <w:lang w:eastAsia="ar-SA"/>
        </w:rPr>
        <w:t xml:space="preserve">w okresie gwarancji Wykonawca zobowiązuje się do wykonywania okresowych przeglądów gwarancyjnych, objętych gwarancją, </w:t>
      </w:r>
      <w:r w:rsidR="004E5358" w:rsidRPr="00D00C0F">
        <w:rPr>
          <w:rFonts w:eastAsia="Univers-PL"/>
          <w:bCs/>
          <w:color w:val="auto"/>
          <w:lang w:eastAsia="ar-SA"/>
        </w:rPr>
        <w:t xml:space="preserve">na każdorazowe wezwanie Zamawiającego </w:t>
      </w:r>
      <w:r w:rsidRPr="00D00C0F">
        <w:rPr>
          <w:rFonts w:eastAsia="Univers-PL"/>
          <w:bCs/>
          <w:color w:val="auto"/>
          <w:lang w:eastAsia="ar-SA"/>
        </w:rPr>
        <w:t>w terminie wskazanym przez Uprawnionego</w:t>
      </w:r>
      <w:r w:rsidR="004E5358" w:rsidRPr="00D00C0F">
        <w:rPr>
          <w:rFonts w:eastAsia="Univers-PL"/>
          <w:bCs/>
          <w:color w:val="auto"/>
          <w:lang w:eastAsia="ar-SA"/>
        </w:rPr>
        <w:t>, jednak nie części</w:t>
      </w:r>
      <w:r w:rsidR="0036495B">
        <w:rPr>
          <w:rFonts w:eastAsia="Univers-PL"/>
          <w:bCs/>
          <w:color w:val="auto"/>
          <w:lang w:eastAsia="ar-SA"/>
        </w:rPr>
        <w:t>ej niż raz w roku kalendarzowym</w:t>
      </w:r>
      <w:r w:rsidR="004E5358" w:rsidRPr="00D00C0F">
        <w:rPr>
          <w:rFonts w:eastAsia="Univers-PL"/>
          <w:bCs/>
          <w:color w:val="auto"/>
          <w:lang w:eastAsia="ar-SA"/>
        </w:rPr>
        <w:t xml:space="preserve"> </w:t>
      </w:r>
      <w:r w:rsidRPr="00D00C0F">
        <w:rPr>
          <w:rFonts w:eastAsia="Univers-PL"/>
          <w:bCs/>
          <w:color w:val="auto"/>
          <w:lang w:eastAsia="ar-SA"/>
        </w:rPr>
        <w:t>oraz ustalają, że:</w:t>
      </w:r>
    </w:p>
    <w:p w14:paraId="4EDE0532" w14:textId="164A24C6" w:rsidR="00437F25" w:rsidRPr="00D00C0F" w:rsidRDefault="00437F25" w:rsidP="00AA5C38">
      <w:pPr>
        <w:widowControl/>
        <w:numPr>
          <w:ilvl w:val="0"/>
          <w:numId w:val="79"/>
        </w:numPr>
        <w:suppressAutoHyphens w:val="0"/>
        <w:autoSpaceDE w:val="0"/>
        <w:autoSpaceDN w:val="0"/>
        <w:ind w:left="709" w:hanging="283"/>
        <w:jc w:val="both"/>
        <w:textAlignment w:val="baseline"/>
        <w:rPr>
          <w:rFonts w:eastAsia="Univers-PL"/>
          <w:color w:val="auto"/>
        </w:rPr>
      </w:pPr>
      <w:r w:rsidRPr="00D00C0F">
        <w:rPr>
          <w:rFonts w:eastAsia="Univers-PL"/>
          <w:color w:val="auto"/>
          <w:lang w:eastAsia="ar-SA"/>
        </w:rPr>
        <w:lastRenderedPageBreak/>
        <w:t>okresowe przeglądy gwarancyjne obejmują sprawdzenie przez Wykonawcę jakości objętych Umową elementów objętych gwarancją i rękojmią</w:t>
      </w:r>
      <w:r w:rsidR="0036495B">
        <w:rPr>
          <w:rFonts w:eastAsia="Univers-PL"/>
          <w:color w:val="auto"/>
          <w:lang w:eastAsia="ar-SA"/>
        </w:rPr>
        <w:t xml:space="preserve"> za wady fizyczne, w </w:t>
      </w:r>
      <w:r w:rsidRPr="00D00C0F">
        <w:rPr>
          <w:rFonts w:eastAsia="Univers-PL"/>
          <w:color w:val="auto"/>
          <w:lang w:eastAsia="ar-SA"/>
        </w:rPr>
        <w:t>szczególności weryfikację tego czy:</w:t>
      </w:r>
    </w:p>
    <w:p w14:paraId="367A1EE4" w14:textId="24EDE5FD" w:rsidR="00437F25" w:rsidRPr="00D00C0F" w:rsidRDefault="00437F25" w:rsidP="00AA5C38">
      <w:pPr>
        <w:widowControl/>
        <w:autoSpaceDE w:val="0"/>
        <w:autoSpaceDN w:val="0"/>
        <w:ind w:left="993" w:hanging="284"/>
        <w:jc w:val="both"/>
        <w:textAlignment w:val="baseline"/>
        <w:rPr>
          <w:rFonts w:eastAsia="Univers-PL"/>
          <w:color w:val="auto"/>
          <w:lang w:eastAsia="ar-SA"/>
        </w:rPr>
      </w:pPr>
      <w:r w:rsidRPr="00D00C0F">
        <w:rPr>
          <w:rFonts w:eastAsia="Univers-PL"/>
          <w:color w:val="auto"/>
          <w:lang w:eastAsia="ar-SA"/>
        </w:rPr>
        <w:t>a) przedmiot Umowy nadal posiada właściwości, które powinien mieć ze względu na cel w Umowie oznaczony albo wynikający z okoliczności lub przeznaczenia</w:t>
      </w:r>
      <w:r w:rsidR="00AA5C38">
        <w:rPr>
          <w:rFonts w:eastAsia="Univers-PL"/>
          <w:color w:val="auto"/>
          <w:lang w:eastAsia="ar-SA"/>
        </w:rPr>
        <w:t>,</w:t>
      </w:r>
    </w:p>
    <w:p w14:paraId="05FFCE7F" w14:textId="7D7828AF" w:rsidR="00437F25" w:rsidRPr="00D00C0F" w:rsidRDefault="00437F25" w:rsidP="00AA5C38">
      <w:pPr>
        <w:widowControl/>
        <w:autoSpaceDE w:val="0"/>
        <w:autoSpaceDN w:val="0"/>
        <w:ind w:left="993" w:hanging="284"/>
        <w:jc w:val="both"/>
        <w:textAlignment w:val="baseline"/>
        <w:rPr>
          <w:rFonts w:eastAsia="Univers-PL"/>
          <w:color w:val="auto"/>
          <w:lang w:eastAsia="ar-SA"/>
        </w:rPr>
      </w:pPr>
      <w:r w:rsidRPr="00D00C0F">
        <w:rPr>
          <w:rFonts w:eastAsia="Univers-PL"/>
          <w:color w:val="auto"/>
          <w:lang w:eastAsia="ar-SA"/>
        </w:rPr>
        <w:t>b) przedmiot Umowy nadal posiada właściwości, o których istnieniu Wykonawca zapewnił Zamawiającego</w:t>
      </w:r>
      <w:r w:rsidR="00AA5C38">
        <w:rPr>
          <w:rFonts w:eastAsia="Univers-PL"/>
          <w:color w:val="auto"/>
          <w:lang w:eastAsia="ar-SA"/>
        </w:rPr>
        <w:t>,</w:t>
      </w:r>
    </w:p>
    <w:p w14:paraId="41A1A46B" w14:textId="595E5C75" w:rsidR="00437F25" w:rsidRPr="00D00C0F" w:rsidRDefault="00437F25" w:rsidP="00AA5C38">
      <w:pPr>
        <w:widowControl/>
        <w:autoSpaceDE w:val="0"/>
        <w:autoSpaceDN w:val="0"/>
        <w:ind w:left="993" w:hanging="284"/>
        <w:jc w:val="both"/>
        <w:textAlignment w:val="baseline"/>
        <w:rPr>
          <w:rFonts w:eastAsia="Univers-PL"/>
          <w:color w:val="auto"/>
          <w:lang w:eastAsia="ar-SA"/>
        </w:rPr>
      </w:pPr>
      <w:r w:rsidRPr="00D00C0F">
        <w:rPr>
          <w:rFonts w:eastAsia="Univers-PL"/>
          <w:color w:val="auto"/>
          <w:lang w:eastAsia="ar-SA"/>
        </w:rPr>
        <w:t>c) przedmiot Umowy nadal nadaje się do celu, o którym Wykonawca poinformował Zamawiającego przy zawarciu Umowy i przekazaniu do odbioru końcowego przedmiotu Umowy</w:t>
      </w:r>
      <w:r w:rsidR="00AA5C38">
        <w:rPr>
          <w:rFonts w:eastAsia="Univers-PL"/>
          <w:color w:val="auto"/>
          <w:lang w:eastAsia="ar-SA"/>
        </w:rPr>
        <w:t>,</w:t>
      </w:r>
    </w:p>
    <w:p w14:paraId="712D853E" w14:textId="705E7B63" w:rsidR="00437F25" w:rsidRPr="00D00C0F" w:rsidRDefault="00437F25" w:rsidP="00AA5C38">
      <w:pPr>
        <w:widowControl/>
        <w:autoSpaceDE w:val="0"/>
        <w:autoSpaceDN w:val="0"/>
        <w:ind w:left="993" w:hanging="284"/>
        <w:jc w:val="both"/>
        <w:textAlignment w:val="baseline"/>
        <w:rPr>
          <w:rFonts w:eastAsia="Univers-PL"/>
          <w:color w:val="auto"/>
          <w:lang w:eastAsia="ar-SA"/>
        </w:rPr>
      </w:pPr>
      <w:r w:rsidRPr="00D00C0F">
        <w:rPr>
          <w:rFonts w:eastAsia="Univers-PL"/>
          <w:color w:val="auto"/>
          <w:lang w:eastAsia="ar-SA"/>
        </w:rPr>
        <w:t>d) przedmiot Umowy jest wolny od wad (usterek)</w:t>
      </w:r>
      <w:r w:rsidR="00AA5C38">
        <w:rPr>
          <w:rFonts w:eastAsia="Univers-PL"/>
          <w:color w:val="auto"/>
          <w:lang w:eastAsia="ar-SA"/>
        </w:rPr>
        <w:t>,</w:t>
      </w:r>
    </w:p>
    <w:p w14:paraId="7A5D9CB2" w14:textId="5689ED70" w:rsidR="00437F25" w:rsidRPr="00D00C0F" w:rsidRDefault="00437F25" w:rsidP="00AA5C38">
      <w:pPr>
        <w:widowControl/>
        <w:autoSpaceDE w:val="0"/>
        <w:autoSpaceDN w:val="0"/>
        <w:ind w:left="993" w:hanging="284"/>
        <w:jc w:val="both"/>
        <w:textAlignment w:val="baseline"/>
        <w:rPr>
          <w:rFonts w:eastAsia="Univers-PL"/>
          <w:color w:val="auto"/>
          <w:lang w:eastAsia="ar-SA"/>
        </w:rPr>
      </w:pPr>
      <w:r w:rsidRPr="00D00C0F">
        <w:rPr>
          <w:rFonts w:eastAsia="Univers-PL"/>
          <w:color w:val="auto"/>
          <w:lang w:eastAsia="ar-SA"/>
        </w:rPr>
        <w:t>e) występują nieprawidłowości przedmiotu Umowy związane z pracą i jakością instalacji, materiałów, wyrobów,</w:t>
      </w:r>
      <w:r w:rsidRPr="00D00C0F">
        <w:rPr>
          <w:color w:val="auto"/>
        </w:rPr>
        <w:t xml:space="preserve"> </w:t>
      </w:r>
      <w:r w:rsidRPr="00D00C0F">
        <w:rPr>
          <w:rFonts w:eastAsia="Univers-PL"/>
          <w:color w:val="auto"/>
          <w:lang w:eastAsia="ar-SA"/>
        </w:rPr>
        <w:t>urządzeń</w:t>
      </w:r>
      <w:r w:rsidR="00AA5C38">
        <w:rPr>
          <w:rFonts w:eastAsia="Univers-PL"/>
          <w:color w:val="auto"/>
          <w:lang w:eastAsia="ar-SA"/>
        </w:rPr>
        <w:t>;</w:t>
      </w:r>
    </w:p>
    <w:p w14:paraId="391C812F" w14:textId="75E9E80E" w:rsidR="00437F25" w:rsidRPr="00D00C0F" w:rsidRDefault="00437F25" w:rsidP="00AA5C38">
      <w:pPr>
        <w:widowControl/>
        <w:numPr>
          <w:ilvl w:val="0"/>
          <w:numId w:val="79"/>
        </w:numPr>
        <w:suppressAutoHyphens w:val="0"/>
        <w:autoSpaceDE w:val="0"/>
        <w:autoSpaceDN w:val="0"/>
        <w:ind w:left="709" w:hanging="283"/>
        <w:jc w:val="both"/>
        <w:textAlignment w:val="baseline"/>
        <w:rPr>
          <w:rFonts w:eastAsia="Univers-PL"/>
          <w:color w:val="auto"/>
          <w:lang w:eastAsia="ar-SA"/>
        </w:rPr>
      </w:pPr>
      <w:r w:rsidRPr="00D00C0F">
        <w:rPr>
          <w:rFonts w:eastAsia="Univers-PL"/>
          <w:color w:val="auto"/>
          <w:lang w:eastAsia="ar-SA"/>
        </w:rPr>
        <w:t>stwierdzone podczas okresowego przeglądu gwarancyjnego wady i usterki objęte rękojmią lub gwarancją Wykonawca powinien na własny</w:t>
      </w:r>
      <w:r w:rsidR="0036495B">
        <w:rPr>
          <w:rFonts w:eastAsia="Univers-PL"/>
          <w:color w:val="auto"/>
          <w:lang w:eastAsia="ar-SA"/>
        </w:rPr>
        <w:t xml:space="preserve"> koszt usunąć zgodnie z </w:t>
      </w:r>
      <w:r w:rsidRPr="00D00C0F">
        <w:rPr>
          <w:rFonts w:eastAsia="Univers-PL"/>
          <w:color w:val="auto"/>
          <w:lang w:eastAsia="ar-SA"/>
        </w:rPr>
        <w:t>zapisami gwarancji lub przepisami Kodeksu cywilnego nie później niż w ciągu 7 dni od daty podpisania przez Zamawiającego protokołu z okresowego przeglądu gwarancyjnego, chyba, że wykaże, że ich usunięcie w tym terminie jest obiektywnie niemożliwe, z zastrzeżeniem obowiązku ich usunięcia w terminie wyznaczonym przez Zamawiającego</w:t>
      </w:r>
      <w:r w:rsidR="00AA5C38">
        <w:rPr>
          <w:rFonts w:eastAsia="Univers-PL"/>
          <w:color w:val="auto"/>
          <w:lang w:eastAsia="ar-SA"/>
        </w:rPr>
        <w:t>.</w:t>
      </w:r>
      <w:r w:rsidRPr="00D00C0F">
        <w:rPr>
          <w:rFonts w:eastAsia="Univers-PL"/>
          <w:color w:val="auto"/>
          <w:lang w:eastAsia="ar-SA"/>
        </w:rPr>
        <w:t xml:space="preserve"> </w:t>
      </w:r>
    </w:p>
    <w:p w14:paraId="30980B03" w14:textId="06199FCA" w:rsidR="00C44473" w:rsidRPr="0036495B" w:rsidRDefault="00C13EEF" w:rsidP="0087666D">
      <w:pPr>
        <w:pStyle w:val="Akapitzlist"/>
        <w:widowControl/>
        <w:numPr>
          <w:ilvl w:val="0"/>
          <w:numId w:val="80"/>
        </w:numPr>
        <w:suppressAutoHyphens w:val="0"/>
        <w:autoSpaceDE w:val="0"/>
        <w:autoSpaceDN w:val="0"/>
        <w:jc w:val="both"/>
        <w:textAlignment w:val="baseline"/>
        <w:rPr>
          <w:rFonts w:eastAsia="Univers-PL"/>
          <w:bCs/>
          <w:color w:val="auto"/>
          <w:lang w:eastAsia="ar-SA"/>
        </w:rPr>
      </w:pPr>
      <w:r w:rsidRPr="00D00C0F">
        <w:rPr>
          <w:rFonts w:eastAsia="Univers-PL"/>
          <w:color w:val="auto"/>
          <w:lang w:eastAsia="ar-SA"/>
        </w:rPr>
        <w:t>Dane teleadresowe Stron wskazane w Umowi</w:t>
      </w:r>
      <w:r w:rsidR="0036495B">
        <w:rPr>
          <w:rFonts w:eastAsia="Univers-PL"/>
          <w:color w:val="auto"/>
          <w:lang w:eastAsia="ar-SA"/>
        </w:rPr>
        <w:t>e służą także realizacji praw i </w:t>
      </w:r>
      <w:r w:rsidRPr="00D00C0F">
        <w:rPr>
          <w:rFonts w:eastAsia="Univers-PL"/>
          <w:color w:val="auto"/>
          <w:lang w:eastAsia="ar-SA"/>
        </w:rPr>
        <w:t xml:space="preserve">obowiązków wynikających z gwarancji i rękojmi. </w:t>
      </w:r>
      <w:r w:rsidR="00437F25" w:rsidRPr="00D00C0F">
        <w:rPr>
          <w:rFonts w:eastAsia="Univers-PL"/>
          <w:bCs/>
          <w:color w:val="auto"/>
          <w:lang w:eastAsia="ar-SA"/>
        </w:rPr>
        <w:t xml:space="preserve">Wykonawca zobowiązany jest do aktualizacji </w:t>
      </w:r>
      <w:r w:rsidR="00FF2C3E" w:rsidRPr="00D00C0F">
        <w:rPr>
          <w:rFonts w:eastAsia="Univers-PL"/>
          <w:bCs/>
          <w:color w:val="auto"/>
          <w:lang w:eastAsia="ar-SA"/>
        </w:rPr>
        <w:t xml:space="preserve">powyższych danych przez </w:t>
      </w:r>
      <w:r w:rsidR="00437F25" w:rsidRPr="00D00C0F">
        <w:rPr>
          <w:rFonts w:eastAsia="Univers-PL"/>
          <w:bCs/>
          <w:color w:val="auto"/>
          <w:lang w:eastAsia="ar-SA"/>
        </w:rPr>
        <w:t>okres obowiązywania gwarancji.</w:t>
      </w:r>
    </w:p>
    <w:p w14:paraId="5DEF3A55" w14:textId="5920636E" w:rsidR="001A1858" w:rsidRPr="00E525E2" w:rsidRDefault="001A1858" w:rsidP="00373F85">
      <w:pPr>
        <w:spacing w:beforeLines="40" w:before="96" w:afterLines="40" w:after="96"/>
        <w:jc w:val="center"/>
        <w:rPr>
          <w:rFonts w:eastAsia="Calibri"/>
          <w:b/>
          <w:bCs/>
          <w:color w:val="auto"/>
          <w:lang w:eastAsia="ar-SA"/>
        </w:rPr>
      </w:pPr>
      <w:bookmarkStart w:id="6" w:name="_Hlk101358884"/>
      <w:bookmarkStart w:id="7" w:name="_Hlk101358851"/>
      <w:r w:rsidRPr="00E525E2">
        <w:rPr>
          <w:rFonts w:eastAsia="Calibri"/>
          <w:b/>
          <w:bCs/>
          <w:color w:val="auto"/>
          <w:lang w:eastAsia="ar-SA"/>
        </w:rPr>
        <w:t>§ 1</w:t>
      </w:r>
      <w:r w:rsidR="002500EB" w:rsidRPr="00E525E2">
        <w:rPr>
          <w:rFonts w:eastAsia="Calibri"/>
          <w:b/>
          <w:bCs/>
          <w:color w:val="auto"/>
          <w:lang w:eastAsia="ar-SA"/>
        </w:rPr>
        <w:t>6</w:t>
      </w:r>
      <w:r w:rsidRPr="00E525E2">
        <w:rPr>
          <w:rFonts w:eastAsia="Calibri"/>
          <w:b/>
          <w:bCs/>
          <w:color w:val="auto"/>
          <w:lang w:eastAsia="ar-SA"/>
        </w:rPr>
        <w:t>.</w:t>
      </w:r>
    </w:p>
    <w:p w14:paraId="3D9DAD24" w14:textId="77777777" w:rsidR="001A1858" w:rsidRPr="00E525E2" w:rsidRDefault="001A1858" w:rsidP="00373F85">
      <w:pPr>
        <w:spacing w:beforeLines="40" w:before="96" w:afterLines="40" w:after="96"/>
        <w:jc w:val="center"/>
        <w:rPr>
          <w:rFonts w:eastAsia="Calibri"/>
          <w:b/>
          <w:bCs/>
          <w:color w:val="auto"/>
          <w:lang w:eastAsia="ar-SA"/>
        </w:rPr>
      </w:pPr>
      <w:r w:rsidRPr="00E525E2">
        <w:rPr>
          <w:rFonts w:eastAsia="Calibri"/>
          <w:b/>
          <w:bCs/>
          <w:color w:val="auto"/>
          <w:lang w:eastAsia="ar-SA"/>
        </w:rPr>
        <w:t>Zabezpieczenie należytego wykonania Umowy.</w:t>
      </w:r>
    </w:p>
    <w:p w14:paraId="650804E2" w14:textId="77777777" w:rsidR="001A1858" w:rsidRPr="00E525E2" w:rsidRDefault="001A1858" w:rsidP="00373F85">
      <w:pPr>
        <w:spacing w:beforeLines="40" w:before="96" w:afterLines="40" w:after="96"/>
        <w:jc w:val="center"/>
        <w:rPr>
          <w:rFonts w:eastAsia="Calibri"/>
          <w:b/>
          <w:bCs/>
          <w:color w:val="auto"/>
          <w:lang w:eastAsia="ar-SA"/>
        </w:rPr>
      </w:pPr>
      <w:r w:rsidRPr="00E525E2">
        <w:rPr>
          <w:rFonts w:eastAsia="Calibri"/>
          <w:b/>
          <w:bCs/>
          <w:color w:val="auto"/>
          <w:lang w:eastAsia="ar-SA"/>
        </w:rPr>
        <w:t>Odpowiedzialność z tytułu niewykonania lub nienależytego wykonania Umowy</w:t>
      </w:r>
    </w:p>
    <w:p w14:paraId="7FB044E3" w14:textId="575A2C34" w:rsidR="00AC071C" w:rsidRPr="00E525E2" w:rsidRDefault="00AC071C" w:rsidP="00EA2520">
      <w:pPr>
        <w:numPr>
          <w:ilvl w:val="0"/>
          <w:numId w:val="6"/>
        </w:numPr>
        <w:autoSpaceDE w:val="0"/>
        <w:autoSpaceDN w:val="0"/>
        <w:ind w:left="360"/>
        <w:jc w:val="both"/>
        <w:textAlignment w:val="baseline"/>
        <w:rPr>
          <w:rFonts w:eastAsia="Univers-PL"/>
          <w:b/>
          <w:bCs/>
          <w:color w:val="auto"/>
        </w:rPr>
      </w:pPr>
      <w:r w:rsidRPr="00E525E2">
        <w:rPr>
          <w:rFonts w:eastAsia="Univers-PL"/>
          <w:color w:val="auto"/>
        </w:rPr>
        <w:t xml:space="preserve">Strony potwierdzają, że przed zawarciem Umowy Wykonawca wniósł zabezpieczenie należytego wykonania Umowy w wysokości </w:t>
      </w:r>
      <w:r w:rsidRPr="00E525E2">
        <w:rPr>
          <w:rFonts w:eastAsia="Univers-PL"/>
          <w:bCs/>
          <w:color w:val="auto"/>
        </w:rPr>
        <w:t>5% w</w:t>
      </w:r>
      <w:r w:rsidR="008B2FB0" w:rsidRPr="00E525E2">
        <w:rPr>
          <w:rFonts w:eastAsia="Univers-PL"/>
          <w:bCs/>
          <w:color w:val="auto"/>
        </w:rPr>
        <w:t>ynagrodzenia umownego brutto, o </w:t>
      </w:r>
      <w:r w:rsidRPr="00E525E2">
        <w:rPr>
          <w:rFonts w:eastAsia="Univers-PL"/>
          <w:bCs/>
          <w:color w:val="auto"/>
        </w:rPr>
        <w:t xml:space="preserve">którym mowa w </w:t>
      </w:r>
      <w:r w:rsidR="00084C21" w:rsidRPr="00E525E2">
        <w:rPr>
          <w:rFonts w:eastAsia="Univers-PL"/>
          <w:bCs/>
          <w:color w:val="auto"/>
        </w:rPr>
        <w:t>§ 6 ust. 1</w:t>
      </w:r>
      <w:r w:rsidR="005E0EDD">
        <w:rPr>
          <w:rFonts w:eastAsia="Univers-PL"/>
          <w:bCs/>
          <w:color w:val="auto"/>
        </w:rPr>
        <w:t xml:space="preserve"> </w:t>
      </w:r>
      <w:proofErr w:type="spellStart"/>
      <w:r w:rsidR="005E0EDD">
        <w:rPr>
          <w:rFonts w:eastAsia="Times New Roman"/>
        </w:rPr>
        <w:t>zd</w:t>
      </w:r>
      <w:proofErr w:type="spellEnd"/>
      <w:r w:rsidR="005E0EDD">
        <w:rPr>
          <w:rFonts w:eastAsia="Times New Roman"/>
        </w:rPr>
        <w:t>. 1</w:t>
      </w:r>
      <w:r w:rsidRPr="00E525E2">
        <w:rPr>
          <w:rFonts w:eastAsia="Univers-PL"/>
          <w:bCs/>
          <w:color w:val="auto"/>
        </w:rPr>
        <w:t xml:space="preserve">, </w:t>
      </w:r>
      <w:r w:rsidRPr="00E525E2">
        <w:rPr>
          <w:rFonts w:eastAsia="Univers-PL"/>
          <w:color w:val="auto"/>
        </w:rPr>
        <w:t xml:space="preserve">co stanowi kwotę: </w:t>
      </w:r>
      <w:r w:rsidR="008B2FB0" w:rsidRPr="00E525E2">
        <w:rPr>
          <w:rFonts w:eastAsia="Univers-PL"/>
          <w:bCs/>
          <w:color w:val="FF0000"/>
        </w:rPr>
        <w:t>………………….</w:t>
      </w:r>
      <w:r w:rsidRPr="00E525E2">
        <w:rPr>
          <w:rFonts w:eastAsia="Univers-PL"/>
          <w:bCs/>
          <w:color w:val="auto"/>
        </w:rPr>
        <w:t xml:space="preserve"> </w:t>
      </w:r>
      <w:proofErr w:type="gramStart"/>
      <w:r w:rsidRPr="00E525E2">
        <w:rPr>
          <w:rFonts w:eastAsia="Univers-PL"/>
          <w:bCs/>
          <w:color w:val="auto"/>
        </w:rPr>
        <w:t>zł,</w:t>
      </w:r>
      <w:proofErr w:type="gramEnd"/>
      <w:r w:rsidRPr="00E525E2">
        <w:rPr>
          <w:rFonts w:eastAsia="Univers-PL"/>
          <w:color w:val="auto"/>
        </w:rPr>
        <w:t xml:space="preserve"> (słownie: </w:t>
      </w:r>
      <w:r w:rsidR="008B2FB0" w:rsidRPr="00E525E2">
        <w:rPr>
          <w:rFonts w:eastAsia="Univers-PL"/>
          <w:bCs/>
          <w:color w:val="FF0000"/>
        </w:rPr>
        <w:t>………………………</w:t>
      </w:r>
      <w:proofErr w:type="gramStart"/>
      <w:r w:rsidR="008B2FB0" w:rsidRPr="00E525E2">
        <w:rPr>
          <w:rFonts w:eastAsia="Univers-PL"/>
          <w:bCs/>
          <w:color w:val="FF0000"/>
        </w:rPr>
        <w:t>…….</w:t>
      </w:r>
      <w:proofErr w:type="gramEnd"/>
      <w:r w:rsidR="008B2FB0" w:rsidRPr="00E525E2">
        <w:rPr>
          <w:rFonts w:eastAsia="Univers-PL"/>
          <w:bCs/>
          <w:color w:val="FF0000"/>
        </w:rPr>
        <w:t>.</w:t>
      </w:r>
      <w:r w:rsidR="00A438E0" w:rsidRPr="00E525E2">
        <w:rPr>
          <w:rFonts w:eastAsia="Univers-PL"/>
          <w:bCs/>
          <w:color w:val="FF0000"/>
        </w:rPr>
        <w:t xml:space="preserve"> </w:t>
      </w:r>
      <w:r w:rsidR="00A438E0" w:rsidRPr="00E525E2">
        <w:rPr>
          <w:rFonts w:eastAsia="Univers-PL"/>
          <w:bCs/>
          <w:color w:val="auto"/>
        </w:rPr>
        <w:t>i 00/100</w:t>
      </w:r>
      <w:r w:rsidRPr="00E525E2">
        <w:rPr>
          <w:rFonts w:eastAsia="Univers-PL"/>
          <w:color w:val="auto"/>
        </w:rPr>
        <w:t>) w formie</w:t>
      </w:r>
      <w:r w:rsidR="00EA2520" w:rsidRPr="00E525E2">
        <w:rPr>
          <w:rFonts w:eastAsia="Univers-PL"/>
          <w:color w:val="auto"/>
        </w:rPr>
        <w:t xml:space="preserve"> </w:t>
      </w:r>
      <w:r w:rsidR="00EA2520" w:rsidRPr="00E525E2">
        <w:rPr>
          <w:rFonts w:eastAsia="Univers-PL"/>
          <w:bCs/>
          <w:color w:val="auto"/>
        </w:rPr>
        <w:t>gwarancji ubezpieczeniowej.</w:t>
      </w:r>
    </w:p>
    <w:p w14:paraId="284FC329" w14:textId="0786624F" w:rsidR="00AC071C" w:rsidRPr="00E525E2" w:rsidRDefault="00AC071C" w:rsidP="006F04FB">
      <w:pPr>
        <w:numPr>
          <w:ilvl w:val="0"/>
          <w:numId w:val="6"/>
        </w:numPr>
        <w:autoSpaceDE w:val="0"/>
        <w:autoSpaceDN w:val="0"/>
        <w:ind w:left="360"/>
        <w:jc w:val="both"/>
        <w:textAlignment w:val="baseline"/>
        <w:rPr>
          <w:rFonts w:eastAsia="Univers-PL"/>
          <w:color w:val="auto"/>
        </w:rPr>
      </w:pPr>
      <w:r w:rsidRPr="00E525E2">
        <w:rPr>
          <w:rFonts w:eastAsia="Univers-PL"/>
          <w:color w:val="auto"/>
        </w:rPr>
        <w:t>Zabezpieczenie</w:t>
      </w:r>
      <w:r w:rsidRPr="00E525E2">
        <w:rPr>
          <w:rFonts w:eastAsia="Univers-PL"/>
          <w:bCs/>
          <w:color w:val="auto"/>
        </w:rPr>
        <w:t xml:space="preserve">, o którym mowa w ust. 1, </w:t>
      </w:r>
      <w:r w:rsidRPr="00E525E2">
        <w:rPr>
          <w:rFonts w:eastAsia="Univers-PL"/>
          <w:color w:val="auto"/>
        </w:rPr>
        <w:t>służy po</w:t>
      </w:r>
      <w:r w:rsidR="008B2FB0" w:rsidRPr="00E525E2">
        <w:rPr>
          <w:rFonts w:eastAsia="Univers-PL"/>
          <w:color w:val="auto"/>
        </w:rPr>
        <w:t>kryciu roszczeń Zamawiającego z </w:t>
      </w:r>
      <w:r w:rsidRPr="00E525E2">
        <w:rPr>
          <w:rFonts w:eastAsia="Univers-PL"/>
          <w:color w:val="auto"/>
        </w:rPr>
        <w:t>tytułu niewykonania lub nienależytego wykonania Umowy przez Wykonawcę.</w:t>
      </w:r>
    </w:p>
    <w:p w14:paraId="16FEB7C4" w14:textId="77777777" w:rsidR="00AC071C" w:rsidRPr="00E525E2" w:rsidRDefault="00AC071C" w:rsidP="006F04FB">
      <w:pPr>
        <w:numPr>
          <w:ilvl w:val="0"/>
          <w:numId w:val="6"/>
        </w:numPr>
        <w:autoSpaceDE w:val="0"/>
        <w:autoSpaceDN w:val="0"/>
        <w:ind w:left="360"/>
        <w:jc w:val="both"/>
        <w:textAlignment w:val="baseline"/>
        <w:rPr>
          <w:rFonts w:eastAsia="Univers-PL"/>
          <w:color w:val="auto"/>
        </w:rPr>
      </w:pPr>
      <w:r w:rsidRPr="00E525E2">
        <w:rPr>
          <w:rFonts w:eastAsia="Univers-PL"/>
          <w:color w:val="auto"/>
        </w:rPr>
        <w:t>Wykonawca zobowiązany jest zapewnić, aby zabezpieczenia należytego wykonania Umowy zachowało moc wiążącą w okresie wykonywania Umowy oraz w okresie rękojmi i okresie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4DC92B3" w14:textId="1D5F991F" w:rsidR="00AC071C" w:rsidRPr="00E525E2" w:rsidRDefault="00AC071C" w:rsidP="006F04FB">
      <w:pPr>
        <w:numPr>
          <w:ilvl w:val="0"/>
          <w:numId w:val="6"/>
        </w:numPr>
        <w:autoSpaceDE w:val="0"/>
        <w:autoSpaceDN w:val="0"/>
        <w:ind w:left="360"/>
        <w:jc w:val="both"/>
        <w:textAlignment w:val="baseline"/>
        <w:rPr>
          <w:rFonts w:eastAsia="Univers-PL"/>
          <w:color w:val="auto"/>
        </w:rPr>
      </w:pPr>
      <w:r w:rsidRPr="00E525E2">
        <w:rPr>
          <w:rFonts w:eastAsia="Univers-PL"/>
          <w:bCs/>
          <w:color w:val="auto"/>
        </w:rPr>
        <w:t xml:space="preserve">Wykonawca przedłuży termin zabezpieczenia należytego wykonania Umowy, o ile jest ono w formie innej niż pieniądz, jeżeli nastąpiła zmiana terminu realizacji Umowy. </w:t>
      </w:r>
      <w:r w:rsidRPr="00E525E2">
        <w:rPr>
          <w:rFonts w:eastAsia="Univers-PL"/>
          <w:color w:val="auto"/>
        </w:rPr>
        <w:t xml:space="preserve">Wykonawca zobowiązany jest niezwłocznie dostarczyć Zamawiającemu aneks do zabezpieczenia należytego wykonania Umowy, zmieniający </w:t>
      </w:r>
      <w:r w:rsidRPr="00E525E2">
        <w:rPr>
          <w:rFonts w:eastAsia="Univers-PL"/>
          <w:bCs/>
          <w:color w:val="auto"/>
        </w:rPr>
        <w:t>termin ważności zabezpieczenia należytego wykonania Umowy</w:t>
      </w:r>
      <w:r w:rsidRPr="00E525E2">
        <w:rPr>
          <w:rFonts w:eastAsia="Univers-PL"/>
          <w:color w:val="auto"/>
        </w:rPr>
        <w:t xml:space="preserve">, gdy termin odbioru przedmiotu Umowy jest późniejszy niż określony </w:t>
      </w:r>
      <w:r w:rsidRPr="00E525E2">
        <w:rPr>
          <w:rFonts w:eastAsia="Univers-PL"/>
          <w:bCs/>
          <w:color w:val="auto"/>
        </w:rPr>
        <w:t xml:space="preserve">w § </w:t>
      </w:r>
      <w:r w:rsidR="00AC074C" w:rsidRPr="00E525E2">
        <w:rPr>
          <w:rFonts w:eastAsia="Univers-PL"/>
          <w:bCs/>
          <w:color w:val="auto"/>
        </w:rPr>
        <w:t>2</w:t>
      </w:r>
      <w:r w:rsidRPr="00E525E2">
        <w:rPr>
          <w:rFonts w:eastAsia="Univers-PL"/>
          <w:bCs/>
          <w:color w:val="auto"/>
        </w:rPr>
        <w:t xml:space="preserve"> ust. 1 </w:t>
      </w:r>
      <w:proofErr w:type="spellStart"/>
      <w:r w:rsidR="000F5459" w:rsidRPr="00E525E2">
        <w:rPr>
          <w:rFonts w:eastAsia="Univers-PL"/>
          <w:bCs/>
          <w:color w:val="auto"/>
        </w:rPr>
        <w:t>zd</w:t>
      </w:r>
      <w:proofErr w:type="spellEnd"/>
      <w:r w:rsidR="000F5459" w:rsidRPr="00E525E2">
        <w:rPr>
          <w:rFonts w:eastAsia="Univers-PL"/>
          <w:bCs/>
          <w:color w:val="auto"/>
        </w:rPr>
        <w:t>. 1</w:t>
      </w:r>
      <w:r w:rsidRPr="00E525E2">
        <w:rPr>
          <w:rFonts w:eastAsia="Univers-PL"/>
          <w:bCs/>
          <w:color w:val="auto"/>
        </w:rPr>
        <w:t xml:space="preserve"> Umowy</w:t>
      </w:r>
      <w:r w:rsidRPr="00E525E2">
        <w:rPr>
          <w:rFonts w:eastAsia="Univers-PL"/>
          <w:color w:val="auto"/>
        </w:rPr>
        <w:t xml:space="preserve">. W przypadku </w:t>
      </w:r>
      <w:proofErr w:type="gramStart"/>
      <w:r w:rsidRPr="00E525E2">
        <w:rPr>
          <w:rFonts w:eastAsia="Univers-PL"/>
          <w:color w:val="auto"/>
        </w:rPr>
        <w:t>nie dostarczenia</w:t>
      </w:r>
      <w:proofErr w:type="gramEnd"/>
      <w:r w:rsidRPr="00E525E2">
        <w:rPr>
          <w:rFonts w:eastAsia="Univers-PL"/>
          <w:color w:val="auto"/>
        </w:rPr>
        <w:t xml:space="preserve"> przez Wykonawcę wymienionego wyżej aneksu, Zamawiający ma prawo wstrzymać zapłatę wynagrodzenia umownego za wykonane roboty do czasu dostarczenia powyższego aneksu.</w:t>
      </w:r>
    </w:p>
    <w:p w14:paraId="5CF4B537" w14:textId="3A33CF4E" w:rsidR="00AC071C" w:rsidRPr="00E525E2" w:rsidRDefault="00AC071C" w:rsidP="006F04FB">
      <w:pPr>
        <w:numPr>
          <w:ilvl w:val="0"/>
          <w:numId w:val="6"/>
        </w:numPr>
        <w:autoSpaceDE w:val="0"/>
        <w:autoSpaceDN w:val="0"/>
        <w:ind w:left="360"/>
        <w:jc w:val="both"/>
        <w:textAlignment w:val="baseline"/>
        <w:rPr>
          <w:rFonts w:eastAsia="Univers-PL"/>
          <w:color w:val="auto"/>
        </w:rPr>
      </w:pPr>
      <w:r w:rsidRPr="00E525E2">
        <w:rPr>
          <w:rFonts w:eastAsia="Univers-PL"/>
          <w:color w:val="auto"/>
        </w:rPr>
        <w:t xml:space="preserve">Jeżeli okres na jaki ma zostać wniesione zabezpieczenie </w:t>
      </w:r>
      <w:r w:rsidRPr="00E525E2">
        <w:rPr>
          <w:rFonts w:eastAsia="Univers-PL"/>
          <w:bCs/>
          <w:color w:val="auto"/>
        </w:rPr>
        <w:t>należytego wykonania Umowy</w:t>
      </w:r>
      <w:r w:rsidRPr="00E525E2">
        <w:rPr>
          <w:rFonts w:eastAsia="Univers-PL"/>
          <w:color w:val="auto"/>
        </w:rPr>
        <w:t xml:space="preserve"> będzie przekraczać 5 lat, zabezpieczenie w pieniądzu</w:t>
      </w:r>
      <w:r w:rsidR="008315C6" w:rsidRPr="00E525E2">
        <w:rPr>
          <w:rFonts w:eastAsia="Univers-PL"/>
          <w:color w:val="auto"/>
        </w:rPr>
        <w:t xml:space="preserve"> wnosi się na cały ten okres, </w:t>
      </w:r>
      <w:r w:rsidR="008315C6" w:rsidRPr="00E525E2">
        <w:rPr>
          <w:rFonts w:eastAsia="Univers-PL"/>
          <w:color w:val="auto"/>
        </w:rPr>
        <w:lastRenderedPageBreak/>
        <w:t>a </w:t>
      </w:r>
      <w:r w:rsidRPr="00E525E2">
        <w:rPr>
          <w:rFonts w:eastAsia="Univers-PL"/>
          <w:color w:val="auto"/>
        </w:rPr>
        <w:t>zabezpieczenie w innej formie wnosi się na okres nie krótszy niż 5 lat, z jednoczesnym zobowiązaniem się Wykonawcy do przedłużenia zabezpieczenia lub wniesienia nowego zabezpieczenia na kolejne okresy.</w:t>
      </w:r>
    </w:p>
    <w:p w14:paraId="32D8F72B" w14:textId="344EFEDB" w:rsidR="00AC071C" w:rsidRPr="00E525E2" w:rsidRDefault="00AC071C" w:rsidP="006F04FB">
      <w:pPr>
        <w:numPr>
          <w:ilvl w:val="0"/>
          <w:numId w:val="6"/>
        </w:numPr>
        <w:autoSpaceDE w:val="0"/>
        <w:autoSpaceDN w:val="0"/>
        <w:ind w:left="360"/>
        <w:jc w:val="both"/>
        <w:textAlignment w:val="baseline"/>
        <w:rPr>
          <w:rFonts w:eastAsia="Univers-PL"/>
          <w:color w:val="auto"/>
        </w:rPr>
      </w:pPr>
      <w:r w:rsidRPr="00E525E2">
        <w:rPr>
          <w:rFonts w:eastAsia="Univers-PL"/>
          <w:color w:val="auto"/>
        </w:rPr>
        <w:t>W przypadku nieprzedłużenia lub niewniesienia nowego zabezpieczenia najpóźniej na 30 dni przed upływem terminu ważności dotychczasowego zabezpiecze</w:t>
      </w:r>
      <w:r w:rsidR="008B2FB0" w:rsidRPr="00E525E2">
        <w:rPr>
          <w:rFonts w:eastAsia="Univers-PL"/>
          <w:color w:val="auto"/>
        </w:rPr>
        <w:t>nia wniesionego w </w:t>
      </w:r>
      <w:r w:rsidRPr="00E525E2">
        <w:rPr>
          <w:rFonts w:eastAsia="Univers-PL"/>
          <w:color w:val="auto"/>
        </w:rPr>
        <w:t>innej formie niż w pieniądzu, Zamawiający zm</w:t>
      </w:r>
      <w:r w:rsidR="008B2FB0" w:rsidRPr="00E525E2">
        <w:rPr>
          <w:rFonts w:eastAsia="Univers-PL"/>
          <w:color w:val="auto"/>
        </w:rPr>
        <w:t>ienia formę na zabezpieczenie w </w:t>
      </w:r>
      <w:r w:rsidRPr="00E525E2">
        <w:rPr>
          <w:rFonts w:eastAsia="Univers-PL"/>
          <w:color w:val="auto"/>
        </w:rPr>
        <w:t>pieniądzu, poprzez wypłatę kwoty z dotychczasowego zabezpieczenia.</w:t>
      </w:r>
    </w:p>
    <w:p w14:paraId="488EED95" w14:textId="29D74DD3" w:rsidR="00AC071C" w:rsidRPr="00E525E2" w:rsidRDefault="00AC071C" w:rsidP="006F04FB">
      <w:pPr>
        <w:numPr>
          <w:ilvl w:val="0"/>
          <w:numId w:val="6"/>
        </w:numPr>
        <w:autoSpaceDE w:val="0"/>
        <w:autoSpaceDN w:val="0"/>
        <w:ind w:left="360"/>
        <w:jc w:val="both"/>
        <w:textAlignment w:val="baseline"/>
        <w:rPr>
          <w:rFonts w:eastAsia="Univers-PL"/>
          <w:color w:val="auto"/>
        </w:rPr>
      </w:pPr>
      <w:r w:rsidRPr="00E525E2">
        <w:rPr>
          <w:rFonts w:eastAsia="Univers-PL"/>
          <w:color w:val="auto"/>
        </w:rPr>
        <w:t>Wykonawca zapewni, aby zobowiązanie wystawcy tego zabezpieczenia było nieodwołalne, zaś kwoty objęte tym zabezpieczeniem płatne były na rzecz Zamawiającego na jego pierwsze żądanie, na podstaw</w:t>
      </w:r>
      <w:r w:rsidR="008B2FB0" w:rsidRPr="00E525E2">
        <w:rPr>
          <w:rFonts w:eastAsia="Univers-PL"/>
          <w:color w:val="auto"/>
        </w:rPr>
        <w:t>ie oświadczenia Zamawiającego o </w:t>
      </w:r>
      <w:r w:rsidRPr="00E525E2">
        <w:rPr>
          <w:rFonts w:eastAsia="Univers-PL"/>
          <w:color w:val="auto"/>
        </w:rPr>
        <w:t>ziszczeniu się warunków uprawniających go do skorzystania z zabezpieczenia, bez konieczności składania przez Zamawiającego dodatkowych dokumentów.</w:t>
      </w:r>
    </w:p>
    <w:p w14:paraId="2E3D597A" w14:textId="19E1C01D" w:rsidR="00AC071C" w:rsidRPr="00E525E2" w:rsidRDefault="008B2FB0" w:rsidP="006F04FB">
      <w:pPr>
        <w:numPr>
          <w:ilvl w:val="0"/>
          <w:numId w:val="6"/>
        </w:numPr>
        <w:autoSpaceDE w:val="0"/>
        <w:autoSpaceDN w:val="0"/>
        <w:ind w:left="284" w:hanging="284"/>
        <w:jc w:val="both"/>
        <w:textAlignment w:val="baseline"/>
        <w:rPr>
          <w:rFonts w:eastAsia="Univers-PL"/>
          <w:color w:val="auto"/>
        </w:rPr>
      </w:pPr>
      <w:r w:rsidRPr="00E525E2">
        <w:rPr>
          <w:rFonts w:eastAsia="Univers-PL"/>
          <w:color w:val="auto"/>
        </w:rPr>
        <w:t>Zabezpieczenie należytego wykonania</w:t>
      </w:r>
      <w:r w:rsidR="00AC071C" w:rsidRPr="00E525E2">
        <w:rPr>
          <w:rFonts w:eastAsia="Univers-PL"/>
          <w:color w:val="auto"/>
        </w:rPr>
        <w:t xml:space="preserve"> Umowy </w:t>
      </w:r>
      <w:r w:rsidRPr="00E525E2">
        <w:rPr>
          <w:rFonts w:eastAsia="Univers-PL"/>
          <w:color w:val="auto"/>
        </w:rPr>
        <w:t>zostanie zwrócone Wykonawcy w </w:t>
      </w:r>
      <w:r w:rsidR="00AC071C" w:rsidRPr="00E525E2">
        <w:rPr>
          <w:rFonts w:eastAsia="Univers-PL"/>
          <w:color w:val="auto"/>
        </w:rPr>
        <w:t>następujących terminach:</w:t>
      </w:r>
    </w:p>
    <w:p w14:paraId="029E69D4" w14:textId="77777777" w:rsidR="00AC071C" w:rsidRPr="00E525E2" w:rsidRDefault="00AC071C" w:rsidP="0087666D">
      <w:pPr>
        <w:pStyle w:val="Akapitzlist"/>
        <w:numPr>
          <w:ilvl w:val="1"/>
          <w:numId w:val="78"/>
        </w:numPr>
        <w:autoSpaceDE w:val="0"/>
        <w:autoSpaceDN w:val="0"/>
        <w:ind w:left="851" w:hanging="567"/>
        <w:jc w:val="both"/>
        <w:textAlignment w:val="baseline"/>
        <w:rPr>
          <w:rFonts w:eastAsia="Univers-PL"/>
          <w:color w:val="auto"/>
        </w:rPr>
      </w:pPr>
      <w:r w:rsidRPr="00E525E2">
        <w:rPr>
          <w:rFonts w:eastAsia="Univers-PL"/>
          <w:color w:val="auto"/>
        </w:rPr>
        <w:t xml:space="preserve">70% wysokości zabezpieczenia – w terminie 30 dni od dnia wykonania przedmiotu Umowy i uznania przez Zamawiającego za należycie wykonane, </w:t>
      </w:r>
    </w:p>
    <w:p w14:paraId="124E8897" w14:textId="77777777" w:rsidR="00AC071C" w:rsidRPr="00E525E2" w:rsidRDefault="00AC071C" w:rsidP="0087666D">
      <w:pPr>
        <w:pStyle w:val="Akapitzlist"/>
        <w:numPr>
          <w:ilvl w:val="1"/>
          <w:numId w:val="78"/>
        </w:numPr>
        <w:autoSpaceDE w:val="0"/>
        <w:autoSpaceDN w:val="0"/>
        <w:ind w:left="851" w:hanging="567"/>
        <w:jc w:val="both"/>
        <w:textAlignment w:val="baseline"/>
        <w:rPr>
          <w:rFonts w:eastAsia="Univers-PL"/>
          <w:color w:val="auto"/>
        </w:rPr>
      </w:pPr>
      <w:r w:rsidRPr="00E525E2">
        <w:rPr>
          <w:rFonts w:eastAsia="Univers-PL"/>
          <w:color w:val="auto"/>
        </w:rPr>
        <w:t>30% wysokości zabezpieczenia – w terminie 15 dni po upływie okresu rękojmi za wady lub gwarancji.</w:t>
      </w:r>
    </w:p>
    <w:p w14:paraId="69DAC087" w14:textId="7E48F79A" w:rsidR="00AC071C" w:rsidRPr="00E525E2" w:rsidRDefault="00AC071C" w:rsidP="006F04FB">
      <w:pPr>
        <w:pStyle w:val="Akapitzlist"/>
        <w:numPr>
          <w:ilvl w:val="0"/>
          <w:numId w:val="6"/>
        </w:numPr>
        <w:autoSpaceDE w:val="0"/>
        <w:autoSpaceDN w:val="0"/>
        <w:ind w:left="284" w:hanging="284"/>
        <w:jc w:val="both"/>
        <w:textAlignment w:val="baseline"/>
        <w:rPr>
          <w:rFonts w:eastAsia="Univers-PL"/>
          <w:color w:val="auto"/>
        </w:rPr>
      </w:pPr>
      <w:r w:rsidRPr="00E525E2">
        <w:rPr>
          <w:rFonts w:eastAsia="Univers-PL"/>
          <w:color w:val="auto"/>
        </w:rPr>
        <w:t>Zamawiający wstrzyma się ze zwrotem części zabezpieczenia należytego wykonania Umowy</w:t>
      </w:r>
      <w:r w:rsidR="008D09E6">
        <w:rPr>
          <w:rFonts w:eastAsia="Univers-PL"/>
          <w:color w:val="auto"/>
        </w:rPr>
        <w:t>,</w:t>
      </w:r>
      <w:r w:rsidRPr="00E525E2">
        <w:rPr>
          <w:rFonts w:eastAsia="Univers-PL"/>
          <w:color w:val="auto"/>
        </w:rPr>
        <w:t xml:space="preserve"> o której mowa w ust. 8 pkt 1, w przypadku</w:t>
      </w:r>
      <w:r w:rsidR="008D09E6">
        <w:rPr>
          <w:rFonts w:eastAsia="Univers-PL"/>
          <w:color w:val="auto"/>
        </w:rPr>
        <w:t>,</w:t>
      </w:r>
      <w:r w:rsidRPr="00E525E2">
        <w:rPr>
          <w:rFonts w:eastAsia="Univers-PL"/>
          <w:color w:val="auto"/>
        </w:rPr>
        <w:t xml:space="preserve"> kiedy Wykonawca nie usun</w:t>
      </w:r>
      <w:r w:rsidR="004B50FB" w:rsidRPr="00E525E2">
        <w:rPr>
          <w:rFonts w:eastAsia="Univers-PL"/>
          <w:color w:val="auto"/>
        </w:rPr>
        <w:t>ął w </w:t>
      </w:r>
      <w:r w:rsidRPr="00E525E2">
        <w:rPr>
          <w:rFonts w:eastAsia="Univers-PL"/>
          <w:color w:val="auto"/>
        </w:rPr>
        <w:t xml:space="preserve">wyznaczonym terminie ujawnionych wad i usterek. </w:t>
      </w:r>
    </w:p>
    <w:p w14:paraId="0818EA51" w14:textId="1CEAF836" w:rsidR="00AC071C" w:rsidRPr="00E525E2" w:rsidRDefault="00AC071C" w:rsidP="006F04FB">
      <w:pPr>
        <w:pStyle w:val="Akapitzlist"/>
        <w:numPr>
          <w:ilvl w:val="0"/>
          <w:numId w:val="6"/>
        </w:numPr>
        <w:autoSpaceDE w:val="0"/>
        <w:autoSpaceDN w:val="0"/>
        <w:ind w:left="284" w:hanging="426"/>
        <w:jc w:val="both"/>
        <w:textAlignment w:val="baseline"/>
        <w:rPr>
          <w:rFonts w:eastAsia="Univers-PL"/>
          <w:color w:val="auto"/>
        </w:rPr>
      </w:pPr>
      <w:r w:rsidRPr="00E525E2">
        <w:rPr>
          <w:rFonts w:eastAsia="Univers-PL"/>
          <w:color w:val="auto"/>
        </w:rPr>
        <w:t>W przypadku powstania po stronie Zamawiającego ros</w:t>
      </w:r>
      <w:r w:rsidR="004B50FB" w:rsidRPr="00E525E2">
        <w:rPr>
          <w:rFonts w:eastAsia="Univers-PL"/>
          <w:color w:val="auto"/>
        </w:rPr>
        <w:t>zczeń w stosunku do Wykonawcy z </w:t>
      </w:r>
      <w:r w:rsidRPr="00E525E2">
        <w:rPr>
          <w:rFonts w:eastAsia="Univers-PL"/>
          <w:color w:val="auto"/>
        </w:rPr>
        <w:t>tytułu niewykonania lub nienależytego wykonania Umowy oraz uchylania się Wykonawcy od zadośćuczynienia tym roszczeniom, kwota zabezpieczenia należytego wykonania Umowy wraz z powstałymi odsetkami, w przypadku gdy zabezpieczeniem jest kwota pieniężna, zostanie w części koniecznej, przeznaczona do pokrycia tych roszczeń.</w:t>
      </w:r>
    </w:p>
    <w:p w14:paraId="3EE1CEC9" w14:textId="77777777" w:rsidR="00AC071C" w:rsidRPr="00E525E2" w:rsidRDefault="00AC071C" w:rsidP="006F04FB">
      <w:pPr>
        <w:pStyle w:val="Akapitzlist"/>
        <w:numPr>
          <w:ilvl w:val="0"/>
          <w:numId w:val="6"/>
        </w:numPr>
        <w:autoSpaceDE w:val="0"/>
        <w:autoSpaceDN w:val="0"/>
        <w:ind w:left="284" w:hanging="426"/>
        <w:jc w:val="both"/>
        <w:textAlignment w:val="baseline"/>
        <w:rPr>
          <w:rFonts w:eastAsia="Univers-PL"/>
          <w:color w:val="auto"/>
        </w:rPr>
      </w:pPr>
      <w:r w:rsidRPr="00E525E2">
        <w:rPr>
          <w:rFonts w:eastAsia="Univers-PL"/>
          <w:color w:val="auto"/>
        </w:rPr>
        <w:t>Jeżeli Wykonawca odmówi usunięcia stwierdzonych wad i usterek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w:t>
      </w:r>
    </w:p>
    <w:p w14:paraId="77C6D90C" w14:textId="77777777" w:rsidR="00AC071C" w:rsidRPr="00E525E2" w:rsidRDefault="00AC071C" w:rsidP="006F04FB">
      <w:pPr>
        <w:pStyle w:val="Akapitzlist"/>
        <w:numPr>
          <w:ilvl w:val="0"/>
          <w:numId w:val="6"/>
        </w:numPr>
        <w:autoSpaceDE w:val="0"/>
        <w:autoSpaceDN w:val="0"/>
        <w:ind w:left="284" w:hanging="426"/>
        <w:jc w:val="both"/>
        <w:textAlignment w:val="baseline"/>
        <w:rPr>
          <w:rFonts w:eastAsia="Univers-PL"/>
          <w:color w:val="auto"/>
        </w:rPr>
      </w:pPr>
      <w:r w:rsidRPr="00E525E2">
        <w:rPr>
          <w:rFonts w:eastAsia="Univers-PL"/>
          <w:color w:val="auto"/>
        </w:rPr>
        <w:t>Zamawiający może wykorzystać zabezpieczenie należytego wykonania Umowy na pokrycie zobowiązań Wykonawcy z tytułu kar umownych.</w:t>
      </w:r>
    </w:p>
    <w:p w14:paraId="5D731B32" w14:textId="564C1EAF" w:rsidR="00132D63" w:rsidRPr="00FF1CD9" w:rsidRDefault="001A1858" w:rsidP="00FF1CD9">
      <w:pPr>
        <w:pStyle w:val="Akapitzlist"/>
        <w:widowControl/>
        <w:numPr>
          <w:ilvl w:val="0"/>
          <w:numId w:val="6"/>
        </w:numPr>
        <w:autoSpaceDE w:val="0"/>
        <w:autoSpaceDN w:val="0"/>
        <w:spacing w:beforeLines="40" w:before="96" w:afterLines="40" w:after="96"/>
        <w:ind w:left="284" w:hanging="426"/>
        <w:jc w:val="both"/>
        <w:textAlignment w:val="baseline"/>
        <w:rPr>
          <w:rFonts w:eastAsia="Univers-PL"/>
          <w:color w:val="auto"/>
          <w:lang w:eastAsia="pl-PL"/>
        </w:rPr>
      </w:pPr>
      <w:r w:rsidRPr="00E525E2">
        <w:rPr>
          <w:rFonts w:eastAsia="Calibri"/>
          <w:color w:val="auto"/>
          <w:lang w:eastAsia="ar-SA"/>
        </w:rPr>
        <w:t>W okresie obowiązywania, po rozwiązaniu lub po wygaśnięciu niniejszej Umowy, Wykonawca odpowiada wobec Zamawiając</w:t>
      </w:r>
      <w:r w:rsidR="00A77A22" w:rsidRPr="00E525E2">
        <w:rPr>
          <w:rFonts w:eastAsia="Calibri"/>
          <w:color w:val="auto"/>
          <w:lang w:eastAsia="ar-SA"/>
        </w:rPr>
        <w:t>ego na zasadach uregulowanych w </w:t>
      </w:r>
      <w:r w:rsidRPr="00E525E2">
        <w:rPr>
          <w:rFonts w:eastAsia="Calibri"/>
          <w:color w:val="auto"/>
          <w:lang w:eastAsia="ar-SA"/>
        </w:rPr>
        <w:t>powszechnie obowiązujących przepisach prawa, w tym k.c. z tytułu niewykonania lub nienależytego wykonania Umowy, w tym za wszelkie szkody (wydatki, koszty postępowań) oraz roszczenia Zamawiającego i osób trzecich w przypadku, gdy będą one wynikać z wad przedmiotu Umowy lub nie dołożenia należytej staranności przez Wykonawcę przy wykonaniu przedmiotu Umowy.</w:t>
      </w:r>
      <w:bookmarkEnd w:id="6"/>
    </w:p>
    <w:p w14:paraId="5F31A4E3" w14:textId="12F2C3BF" w:rsidR="001A1858" w:rsidRPr="00D00C0F" w:rsidRDefault="001A1858" w:rsidP="00373F85">
      <w:pPr>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 1</w:t>
      </w:r>
      <w:r w:rsidR="002500EB">
        <w:rPr>
          <w:rFonts w:eastAsia="Times New Roman"/>
          <w:b/>
          <w:color w:val="auto"/>
          <w:lang w:eastAsia="pl-PL"/>
        </w:rPr>
        <w:t>7</w:t>
      </w:r>
      <w:r w:rsidRPr="00D00C0F">
        <w:rPr>
          <w:rFonts w:eastAsia="Times New Roman"/>
          <w:b/>
          <w:color w:val="auto"/>
          <w:lang w:eastAsia="pl-PL"/>
        </w:rPr>
        <w:t>.</w:t>
      </w:r>
    </w:p>
    <w:p w14:paraId="0E8F8138" w14:textId="77777777" w:rsidR="001A1858" w:rsidRPr="00D00C0F" w:rsidRDefault="001A1858" w:rsidP="00373F85">
      <w:pPr>
        <w:autoSpaceDE w:val="0"/>
        <w:autoSpaceDN w:val="0"/>
        <w:adjustRightInd w:val="0"/>
        <w:spacing w:beforeLines="40" w:before="96" w:afterLines="40" w:after="96"/>
        <w:jc w:val="center"/>
        <w:rPr>
          <w:rFonts w:eastAsia="Times New Roman"/>
          <w:b/>
          <w:color w:val="auto"/>
          <w:lang w:eastAsia="pl-PL"/>
        </w:rPr>
      </w:pPr>
      <w:bookmarkStart w:id="8" w:name="_Hlk101358914"/>
      <w:r w:rsidRPr="00D00C0F">
        <w:rPr>
          <w:rFonts w:eastAsia="Times New Roman"/>
          <w:b/>
          <w:color w:val="auto"/>
          <w:lang w:eastAsia="pl-PL"/>
        </w:rPr>
        <w:t>Kary umowne</w:t>
      </w:r>
    </w:p>
    <w:p w14:paraId="325CF246" w14:textId="77777777" w:rsidR="001A1858" w:rsidRPr="00D00C0F" w:rsidRDefault="001A1858" w:rsidP="00373F85">
      <w:pPr>
        <w:numPr>
          <w:ilvl w:val="0"/>
          <w:numId w:val="2"/>
        </w:numPr>
        <w:autoSpaceDE w:val="0"/>
        <w:autoSpaceDN w:val="0"/>
        <w:adjustRightInd w:val="0"/>
        <w:spacing w:beforeLines="40" w:before="96" w:afterLines="40" w:after="96"/>
        <w:jc w:val="both"/>
        <w:rPr>
          <w:rFonts w:eastAsia="Times New Roman"/>
          <w:color w:val="auto"/>
          <w:lang w:eastAsia="pl-PL"/>
        </w:rPr>
      </w:pPr>
      <w:r w:rsidRPr="00D00C0F">
        <w:rPr>
          <w:rFonts w:eastAsia="Times New Roman"/>
          <w:color w:val="auto"/>
          <w:lang w:eastAsia="pl-PL"/>
        </w:rPr>
        <w:t>Wykonawca zapłaci Zamawiającemu kary umowne:</w:t>
      </w:r>
    </w:p>
    <w:p w14:paraId="1EE3BF7A" w14:textId="20B97754" w:rsidR="001A1858" w:rsidRPr="00A43B3F" w:rsidRDefault="001A1858" w:rsidP="00A43B3F">
      <w:pPr>
        <w:pStyle w:val="Akapitzlist"/>
        <w:numPr>
          <w:ilvl w:val="2"/>
          <w:numId w:val="3"/>
        </w:numPr>
        <w:tabs>
          <w:tab w:val="clear" w:pos="928"/>
        </w:tabs>
        <w:spacing w:beforeLines="40" w:before="96" w:afterLines="40" w:after="96"/>
        <w:ind w:left="567" w:right="-2" w:hanging="425"/>
        <w:jc w:val="both"/>
        <w:rPr>
          <w:rFonts w:eastAsia="Times New Roman"/>
          <w:color w:val="auto"/>
          <w:lang w:eastAsia="pl-PL"/>
        </w:rPr>
      </w:pPr>
      <w:r w:rsidRPr="00D00C0F">
        <w:rPr>
          <w:rFonts w:eastAsia="Times New Roman"/>
          <w:color w:val="auto"/>
          <w:lang w:eastAsia="pl-PL"/>
        </w:rPr>
        <w:t>za odstąpienie od Umowy przez Zamawiającego</w:t>
      </w:r>
      <w:r w:rsidR="00021DD0" w:rsidRPr="00D00C0F">
        <w:rPr>
          <w:rFonts w:eastAsia="Times New Roman"/>
          <w:color w:val="auto"/>
          <w:lang w:eastAsia="pl-PL"/>
        </w:rPr>
        <w:t xml:space="preserve"> z przyczyn zależnych od Wykonawcy, </w:t>
      </w:r>
      <w:r w:rsidRPr="00A43B3F">
        <w:rPr>
          <w:rFonts w:eastAsia="Times New Roman"/>
          <w:color w:val="auto"/>
          <w:lang w:eastAsia="pl-PL"/>
        </w:rPr>
        <w:t xml:space="preserve">w związku z niewykonaniem lub nienależytym wykonaniem (niewykonywaniem) przez Wykonawcę </w:t>
      </w:r>
      <w:r w:rsidR="00A77A22" w:rsidRPr="00A43B3F">
        <w:rPr>
          <w:rFonts w:eastAsia="Times New Roman"/>
          <w:color w:val="auto"/>
          <w:lang w:eastAsia="pl-PL"/>
        </w:rPr>
        <w:t>przedmiotu Umowy</w:t>
      </w:r>
      <w:r w:rsidRPr="00A43B3F">
        <w:rPr>
          <w:rFonts w:eastAsia="Times New Roman"/>
          <w:color w:val="auto"/>
          <w:lang w:eastAsia="pl-PL"/>
        </w:rPr>
        <w:t xml:space="preserve"> określonego w § </w:t>
      </w:r>
      <w:r w:rsidR="003F3595" w:rsidRPr="00A43B3F">
        <w:rPr>
          <w:rFonts w:eastAsia="Times New Roman"/>
          <w:color w:val="auto"/>
          <w:lang w:eastAsia="pl-PL"/>
        </w:rPr>
        <w:t>1</w:t>
      </w:r>
      <w:r w:rsidRPr="00A43B3F">
        <w:rPr>
          <w:rFonts w:eastAsia="Times New Roman"/>
          <w:color w:val="auto"/>
          <w:lang w:eastAsia="pl-PL"/>
        </w:rPr>
        <w:t xml:space="preserve"> ust. 2 pkt 1 –</w:t>
      </w:r>
      <w:r w:rsidR="0083512D">
        <w:rPr>
          <w:rFonts w:eastAsia="Times New Roman"/>
          <w:color w:val="auto"/>
          <w:lang w:eastAsia="pl-PL"/>
        </w:rPr>
        <w:t xml:space="preserve"> </w:t>
      </w:r>
      <w:r w:rsidRPr="00A43B3F">
        <w:rPr>
          <w:rFonts w:eastAsia="Times New Roman"/>
          <w:color w:val="auto"/>
          <w:lang w:eastAsia="pl-PL"/>
        </w:rPr>
        <w:t xml:space="preserve">w wysokości </w:t>
      </w:r>
      <w:r w:rsidR="00A77A22" w:rsidRPr="00A43B3F">
        <w:rPr>
          <w:rFonts w:eastAsia="Times New Roman"/>
          <w:color w:val="auto"/>
          <w:lang w:eastAsia="pl-PL"/>
        </w:rPr>
        <w:t>20</w:t>
      </w:r>
      <w:r w:rsidRPr="00A43B3F">
        <w:rPr>
          <w:rFonts w:eastAsia="Times New Roman"/>
          <w:color w:val="auto"/>
          <w:lang w:eastAsia="pl-PL"/>
        </w:rPr>
        <w:t xml:space="preserve">% wynagrodzenia brutto, o którym mowa w § </w:t>
      </w:r>
      <w:r w:rsidR="003F3595" w:rsidRPr="00A43B3F">
        <w:rPr>
          <w:rFonts w:eastAsia="Times New Roman"/>
          <w:color w:val="auto"/>
          <w:lang w:eastAsia="pl-PL"/>
        </w:rPr>
        <w:t>6</w:t>
      </w:r>
      <w:r w:rsidRPr="00A43B3F">
        <w:rPr>
          <w:rFonts w:eastAsia="Times New Roman"/>
          <w:color w:val="auto"/>
          <w:lang w:eastAsia="pl-PL"/>
        </w:rPr>
        <w:t xml:space="preserve"> ust. 1</w:t>
      </w:r>
      <w:r w:rsidR="005E0EDD">
        <w:rPr>
          <w:rFonts w:eastAsia="Times New Roman"/>
          <w:color w:val="auto"/>
          <w:lang w:eastAsia="pl-PL"/>
        </w:rPr>
        <w:t xml:space="preserve"> </w:t>
      </w:r>
      <w:proofErr w:type="spellStart"/>
      <w:r w:rsidR="005E0EDD">
        <w:rPr>
          <w:rFonts w:eastAsia="Times New Roman"/>
        </w:rPr>
        <w:t>zd</w:t>
      </w:r>
      <w:proofErr w:type="spellEnd"/>
      <w:r w:rsidR="005E0EDD">
        <w:rPr>
          <w:rFonts w:eastAsia="Times New Roman"/>
        </w:rPr>
        <w:t>. 1</w:t>
      </w:r>
      <w:r w:rsidRPr="00A43B3F">
        <w:rPr>
          <w:rFonts w:eastAsia="Times New Roman"/>
          <w:color w:val="auto"/>
          <w:lang w:eastAsia="pl-PL"/>
        </w:rPr>
        <w:t>;</w:t>
      </w:r>
    </w:p>
    <w:p w14:paraId="5C5BF099" w14:textId="296460B5" w:rsidR="001A1858" w:rsidRPr="008315C6"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8315C6">
        <w:rPr>
          <w:rFonts w:eastAsia="Times New Roman"/>
          <w:color w:val="auto"/>
        </w:rPr>
        <w:t xml:space="preserve">za nieterminowe usunięcie wad i usterek stwierdzonych w protokole odbioru </w:t>
      </w:r>
      <w:r w:rsidRPr="008315C6">
        <w:rPr>
          <w:rFonts w:eastAsia="Times New Roman"/>
          <w:color w:val="auto"/>
        </w:rPr>
        <w:lastRenderedPageBreak/>
        <w:t xml:space="preserve">końcowego –w wysokości </w:t>
      </w:r>
      <w:r w:rsidR="00A43B3F" w:rsidRPr="008315C6">
        <w:rPr>
          <w:rFonts w:eastAsia="Times New Roman"/>
          <w:color w:val="auto"/>
        </w:rPr>
        <w:t>1,0</w:t>
      </w:r>
      <w:r w:rsidRPr="008315C6">
        <w:rPr>
          <w:rFonts w:eastAsia="Times New Roman"/>
          <w:color w:val="auto"/>
        </w:rPr>
        <w:t xml:space="preserve">% wynagrodzenia brutto, o którym mowa w § </w:t>
      </w:r>
      <w:r w:rsidR="002D3A36" w:rsidRPr="008315C6">
        <w:rPr>
          <w:rFonts w:eastAsia="Times New Roman"/>
          <w:color w:val="auto"/>
        </w:rPr>
        <w:t>6</w:t>
      </w:r>
      <w:r w:rsidRPr="008315C6">
        <w:rPr>
          <w:rFonts w:eastAsia="Times New Roman"/>
          <w:color w:val="auto"/>
        </w:rPr>
        <w:t xml:space="preserve"> ust. 1</w:t>
      </w:r>
      <w:r w:rsidR="005E0EDD">
        <w:rPr>
          <w:rFonts w:eastAsia="Times New Roman"/>
          <w:color w:val="auto"/>
        </w:rPr>
        <w:t xml:space="preserve"> </w:t>
      </w:r>
      <w:proofErr w:type="spellStart"/>
      <w:r w:rsidR="005E0EDD">
        <w:rPr>
          <w:rFonts w:eastAsia="Times New Roman"/>
        </w:rPr>
        <w:t>zd</w:t>
      </w:r>
      <w:proofErr w:type="spellEnd"/>
      <w:r w:rsidR="005E0EDD">
        <w:rPr>
          <w:rFonts w:eastAsia="Times New Roman"/>
        </w:rPr>
        <w:t>. 1</w:t>
      </w:r>
      <w:r w:rsidRPr="008315C6">
        <w:rPr>
          <w:rFonts w:eastAsia="Times New Roman"/>
          <w:color w:val="auto"/>
        </w:rPr>
        <w:t>, za każdy dzień zwłoki licząc od dnia wyznaczonego przez Zamawiającego na usuniecie wad i usterek;</w:t>
      </w:r>
    </w:p>
    <w:p w14:paraId="4E2A0B80" w14:textId="2096A1AE" w:rsidR="001A1858" w:rsidRPr="008315C6"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iCs/>
          <w:color w:val="auto"/>
          <w:lang w:eastAsia="pl-PL"/>
        </w:rPr>
      </w:pPr>
      <w:r w:rsidRPr="008315C6">
        <w:rPr>
          <w:rFonts w:eastAsia="Times New Roman"/>
          <w:color w:val="auto"/>
          <w:lang w:eastAsia="pl-PL"/>
        </w:rPr>
        <w:t xml:space="preserve">za zwłokę w usunięciu wad i usterek stwierdzonych w okresie gwarancji i rękojmi </w:t>
      </w:r>
      <w:r w:rsidRPr="008315C6">
        <w:rPr>
          <w:rFonts w:eastAsia="Times New Roman"/>
          <w:color w:val="auto"/>
        </w:rPr>
        <w:t>– </w:t>
      </w:r>
      <w:r w:rsidRPr="008315C6">
        <w:rPr>
          <w:rFonts w:eastAsia="Times New Roman"/>
          <w:color w:val="auto"/>
          <w:lang w:eastAsia="pl-PL"/>
        </w:rPr>
        <w:t xml:space="preserve">w wysokości 0,3% wynagrodzenia brutto, o którym mowa w § </w:t>
      </w:r>
      <w:r w:rsidR="002D3A36" w:rsidRPr="008315C6">
        <w:rPr>
          <w:rFonts w:eastAsia="Times New Roman"/>
          <w:color w:val="auto"/>
          <w:lang w:eastAsia="pl-PL"/>
        </w:rPr>
        <w:t>6</w:t>
      </w:r>
      <w:r w:rsidRPr="008315C6">
        <w:rPr>
          <w:rFonts w:eastAsia="Times New Roman"/>
          <w:color w:val="auto"/>
          <w:lang w:eastAsia="pl-PL"/>
        </w:rPr>
        <w:t xml:space="preserve"> ust. 1</w:t>
      </w:r>
      <w:r w:rsidR="005E0EDD" w:rsidRPr="005E0EDD">
        <w:rPr>
          <w:rFonts w:eastAsia="Times New Roman"/>
        </w:rPr>
        <w:t xml:space="preserve"> </w:t>
      </w:r>
      <w:proofErr w:type="spellStart"/>
      <w:r w:rsidR="005E0EDD">
        <w:rPr>
          <w:rFonts w:eastAsia="Times New Roman"/>
        </w:rPr>
        <w:t>zd</w:t>
      </w:r>
      <w:proofErr w:type="spellEnd"/>
      <w:r w:rsidR="005E0EDD">
        <w:rPr>
          <w:rFonts w:eastAsia="Times New Roman"/>
        </w:rPr>
        <w:t>. 1</w:t>
      </w:r>
      <w:r w:rsidRPr="008315C6">
        <w:rPr>
          <w:rFonts w:eastAsia="Times New Roman"/>
          <w:color w:val="auto"/>
          <w:lang w:eastAsia="pl-PL"/>
        </w:rPr>
        <w:t>, za każdy dzień zwłoki liczonego od dnia następnego po wyznaczonym na ich usunięcie;</w:t>
      </w:r>
    </w:p>
    <w:p w14:paraId="3E08193F" w14:textId="67617446" w:rsidR="001A1858" w:rsidRPr="008315C6"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8315C6">
        <w:rPr>
          <w:rFonts w:eastAsia="Times New Roman"/>
          <w:color w:val="auto"/>
        </w:rPr>
        <w:t xml:space="preserve">za zwłokę w zakończeniu wykonania przedmiotu Umowy w stosunku do terminów określonych </w:t>
      </w:r>
      <w:r w:rsidRPr="008315C6">
        <w:rPr>
          <w:rFonts w:eastAsia="Times New Roman"/>
          <w:bCs/>
          <w:color w:val="auto"/>
        </w:rPr>
        <w:t xml:space="preserve">w </w:t>
      </w:r>
      <w:r w:rsidR="002D3A36" w:rsidRPr="008315C6">
        <w:rPr>
          <w:rFonts w:eastAsia="Times New Roman"/>
          <w:bCs/>
          <w:color w:val="auto"/>
        </w:rPr>
        <w:t>§ 2</w:t>
      </w:r>
      <w:r w:rsidRPr="008315C6">
        <w:rPr>
          <w:rFonts w:eastAsia="Times New Roman"/>
          <w:bCs/>
          <w:color w:val="auto"/>
        </w:rPr>
        <w:t xml:space="preserve"> ust. 1</w:t>
      </w:r>
      <w:r w:rsidR="002D3A36" w:rsidRPr="008315C6">
        <w:rPr>
          <w:rFonts w:eastAsia="Times New Roman"/>
          <w:bCs/>
          <w:color w:val="auto"/>
        </w:rPr>
        <w:t xml:space="preserve"> </w:t>
      </w:r>
      <w:proofErr w:type="spellStart"/>
      <w:r w:rsidRPr="008315C6">
        <w:rPr>
          <w:rFonts w:eastAsia="Times New Roman"/>
          <w:bCs/>
          <w:color w:val="auto"/>
        </w:rPr>
        <w:t>zd</w:t>
      </w:r>
      <w:proofErr w:type="spellEnd"/>
      <w:r w:rsidRPr="008315C6">
        <w:rPr>
          <w:rFonts w:eastAsia="Times New Roman"/>
          <w:bCs/>
          <w:color w:val="auto"/>
        </w:rPr>
        <w:t xml:space="preserve">. 1. </w:t>
      </w:r>
      <w:r w:rsidRPr="008315C6">
        <w:rPr>
          <w:rFonts w:eastAsia="Times New Roman"/>
          <w:color w:val="auto"/>
        </w:rPr>
        <w:t xml:space="preserve">w wysokości 0,3% wynagrodzenia brutto, o którym mowa w § </w:t>
      </w:r>
      <w:r w:rsidR="00FF71F4" w:rsidRPr="008315C6">
        <w:rPr>
          <w:rFonts w:eastAsia="Times New Roman"/>
          <w:color w:val="auto"/>
        </w:rPr>
        <w:t>6 ust. 1</w:t>
      </w:r>
      <w:r w:rsidR="005E0EDD" w:rsidRPr="005E0EDD">
        <w:rPr>
          <w:rFonts w:eastAsia="Times New Roman"/>
        </w:rPr>
        <w:t xml:space="preserve"> </w:t>
      </w:r>
      <w:proofErr w:type="spellStart"/>
      <w:r w:rsidR="005E0EDD">
        <w:rPr>
          <w:rFonts w:eastAsia="Times New Roman"/>
        </w:rPr>
        <w:t>zd</w:t>
      </w:r>
      <w:proofErr w:type="spellEnd"/>
      <w:r w:rsidR="005E0EDD">
        <w:rPr>
          <w:rFonts w:eastAsia="Times New Roman"/>
        </w:rPr>
        <w:t>. 1</w:t>
      </w:r>
      <w:r w:rsidRPr="008315C6">
        <w:rPr>
          <w:rFonts w:eastAsia="Times New Roman"/>
          <w:color w:val="auto"/>
        </w:rPr>
        <w:t xml:space="preserve">, za każdy dzień zwłoki; natomiast za zwłokę w zakończeniu wykonaniu przedmiotu Umowy w stosunku do terminów określonych </w:t>
      </w:r>
      <w:r w:rsidRPr="008315C6">
        <w:rPr>
          <w:rFonts w:eastAsia="Times New Roman"/>
          <w:bCs/>
          <w:color w:val="auto"/>
        </w:rPr>
        <w:t xml:space="preserve">w § 3 ust. 1 </w:t>
      </w:r>
      <w:proofErr w:type="spellStart"/>
      <w:r w:rsidRPr="008315C6">
        <w:rPr>
          <w:rFonts w:eastAsia="Times New Roman"/>
          <w:bCs/>
          <w:color w:val="auto"/>
        </w:rPr>
        <w:t>zd</w:t>
      </w:r>
      <w:proofErr w:type="spellEnd"/>
      <w:r w:rsidRPr="008315C6">
        <w:rPr>
          <w:rFonts w:eastAsia="Times New Roman"/>
          <w:bCs/>
          <w:color w:val="auto"/>
        </w:rPr>
        <w:t>. 2 pkt 1 i pkt 2</w:t>
      </w:r>
      <w:r w:rsidR="009F453C" w:rsidRPr="008315C6">
        <w:rPr>
          <w:rFonts w:eastAsia="Times New Roman"/>
          <w:bCs/>
          <w:color w:val="auto"/>
        </w:rPr>
        <w:t xml:space="preserve"> </w:t>
      </w:r>
      <w:r w:rsidR="00177397" w:rsidRPr="008315C6">
        <w:rPr>
          <w:rFonts w:eastAsia="Times New Roman"/>
          <w:bCs/>
          <w:color w:val="auto"/>
        </w:rPr>
        <w:t xml:space="preserve">– </w:t>
      </w:r>
      <w:r w:rsidRPr="008315C6">
        <w:rPr>
          <w:rFonts w:eastAsia="Times New Roman"/>
          <w:color w:val="auto"/>
        </w:rPr>
        <w:t xml:space="preserve">w wysokości 0,3% wynagrodzenia brutto, o którym mowa </w:t>
      </w:r>
      <w:r w:rsidRPr="008315C6">
        <w:rPr>
          <w:rFonts w:eastAsia="Times New Roman"/>
          <w:bCs/>
          <w:color w:val="auto"/>
        </w:rPr>
        <w:t xml:space="preserve">w § </w:t>
      </w:r>
      <w:r w:rsidR="00FF71F4" w:rsidRPr="008315C6">
        <w:rPr>
          <w:rFonts w:eastAsia="Times New Roman"/>
          <w:bCs/>
          <w:color w:val="auto"/>
        </w:rPr>
        <w:t>6</w:t>
      </w:r>
      <w:r w:rsidRPr="008315C6">
        <w:rPr>
          <w:rFonts w:eastAsia="Times New Roman"/>
          <w:bCs/>
          <w:color w:val="auto"/>
        </w:rPr>
        <w:t xml:space="preserve"> ust. 1</w:t>
      </w:r>
      <w:r w:rsidR="005E0EDD" w:rsidRPr="005E0EDD">
        <w:rPr>
          <w:rFonts w:eastAsia="Times New Roman"/>
        </w:rPr>
        <w:t xml:space="preserve"> </w:t>
      </w:r>
      <w:proofErr w:type="spellStart"/>
      <w:r w:rsidR="005E0EDD">
        <w:rPr>
          <w:rFonts w:eastAsia="Times New Roman"/>
        </w:rPr>
        <w:t>zd</w:t>
      </w:r>
      <w:proofErr w:type="spellEnd"/>
      <w:r w:rsidR="005E0EDD">
        <w:rPr>
          <w:rFonts w:eastAsia="Times New Roman"/>
        </w:rPr>
        <w:t>. 1</w:t>
      </w:r>
      <w:r w:rsidRPr="008315C6">
        <w:rPr>
          <w:rFonts w:eastAsia="Times New Roman"/>
          <w:bCs/>
          <w:color w:val="auto"/>
        </w:rPr>
        <w:t xml:space="preserve"> </w:t>
      </w:r>
      <w:r w:rsidRPr="008315C6">
        <w:rPr>
          <w:rFonts w:eastAsia="Times New Roman"/>
          <w:color w:val="auto"/>
        </w:rPr>
        <w:t>za każdy dzień zwłoki</w:t>
      </w:r>
      <w:r w:rsidR="00177397" w:rsidRPr="008315C6">
        <w:rPr>
          <w:rFonts w:eastAsia="Times New Roman"/>
          <w:color w:val="auto"/>
        </w:rPr>
        <w:t xml:space="preserve">, </w:t>
      </w:r>
      <w:r w:rsidR="009F453C" w:rsidRPr="008315C6">
        <w:rPr>
          <w:rFonts w:eastAsia="Times New Roman"/>
          <w:color w:val="auto"/>
        </w:rPr>
        <w:t xml:space="preserve">a </w:t>
      </w:r>
      <w:r w:rsidR="00C541EE" w:rsidRPr="008315C6">
        <w:rPr>
          <w:rFonts w:eastAsia="Times New Roman"/>
          <w:color w:val="auto"/>
        </w:rPr>
        <w:t xml:space="preserve">w </w:t>
      </w:r>
      <w:r w:rsidR="00177397" w:rsidRPr="008315C6">
        <w:rPr>
          <w:rFonts w:eastAsia="Times New Roman"/>
          <w:color w:val="auto"/>
        </w:rPr>
        <w:t>stosunku do terminu wskazanego</w:t>
      </w:r>
      <w:r w:rsidR="00177397" w:rsidRPr="008315C6">
        <w:rPr>
          <w:rFonts w:eastAsia="Times New Roman"/>
          <w:bCs/>
          <w:color w:val="auto"/>
        </w:rPr>
        <w:t xml:space="preserve"> w § </w:t>
      </w:r>
      <w:r w:rsidR="00FF71F4" w:rsidRPr="008315C6">
        <w:rPr>
          <w:rFonts w:eastAsia="Times New Roman"/>
          <w:bCs/>
          <w:color w:val="auto"/>
        </w:rPr>
        <w:t>2</w:t>
      </w:r>
      <w:r w:rsidR="008315C6">
        <w:rPr>
          <w:rFonts w:eastAsia="Times New Roman"/>
          <w:bCs/>
          <w:color w:val="auto"/>
        </w:rPr>
        <w:t xml:space="preserve"> ust. 7 (także w </w:t>
      </w:r>
      <w:r w:rsidR="00177397" w:rsidRPr="008315C6">
        <w:rPr>
          <w:rFonts w:eastAsia="Times New Roman"/>
          <w:bCs/>
          <w:color w:val="auto"/>
        </w:rPr>
        <w:t xml:space="preserve">przypadku </w:t>
      </w:r>
      <w:r w:rsidR="009F453C" w:rsidRPr="008315C6">
        <w:rPr>
          <w:rFonts w:eastAsia="Times New Roman"/>
          <w:bCs/>
          <w:color w:val="auto"/>
        </w:rPr>
        <w:t xml:space="preserve">jego </w:t>
      </w:r>
      <w:r w:rsidR="00177397" w:rsidRPr="008315C6">
        <w:rPr>
          <w:rFonts w:eastAsia="Times New Roman"/>
          <w:bCs/>
          <w:color w:val="auto"/>
        </w:rPr>
        <w:t xml:space="preserve">wydłużenia w sposób wskazany w § </w:t>
      </w:r>
      <w:r w:rsidR="00FF71F4" w:rsidRPr="008315C6">
        <w:rPr>
          <w:rFonts w:eastAsia="Times New Roman"/>
          <w:bCs/>
          <w:color w:val="auto"/>
        </w:rPr>
        <w:t>2</w:t>
      </w:r>
      <w:r w:rsidR="00177397" w:rsidRPr="008315C6">
        <w:rPr>
          <w:rFonts w:eastAsia="Times New Roman"/>
          <w:bCs/>
          <w:color w:val="auto"/>
        </w:rPr>
        <w:t xml:space="preserve"> ust. 7)</w:t>
      </w:r>
      <w:r w:rsidR="009F453C" w:rsidRPr="008315C6">
        <w:rPr>
          <w:rFonts w:eastAsia="Times New Roman"/>
          <w:bCs/>
          <w:color w:val="auto"/>
        </w:rPr>
        <w:t xml:space="preserve"> – </w:t>
      </w:r>
      <w:r w:rsidR="009F453C" w:rsidRPr="008315C6">
        <w:rPr>
          <w:rFonts w:eastAsia="Times New Roman"/>
          <w:color w:val="auto"/>
        </w:rPr>
        <w:t xml:space="preserve">w wysokości 0,1% wynagrodzenia brutto, o którym mowa </w:t>
      </w:r>
      <w:r w:rsidR="009F453C" w:rsidRPr="008315C6">
        <w:rPr>
          <w:rFonts w:eastAsia="Times New Roman"/>
          <w:bCs/>
          <w:color w:val="auto"/>
        </w:rPr>
        <w:t xml:space="preserve">w § </w:t>
      </w:r>
      <w:r w:rsidR="00FF71F4" w:rsidRPr="008315C6">
        <w:rPr>
          <w:rFonts w:eastAsia="Times New Roman"/>
          <w:bCs/>
          <w:color w:val="auto"/>
        </w:rPr>
        <w:t>6</w:t>
      </w:r>
      <w:r w:rsidR="009F453C" w:rsidRPr="008315C6">
        <w:rPr>
          <w:rFonts w:eastAsia="Times New Roman"/>
          <w:bCs/>
          <w:color w:val="auto"/>
        </w:rPr>
        <w:t xml:space="preserve"> ust. 1 </w:t>
      </w:r>
      <w:proofErr w:type="spellStart"/>
      <w:r w:rsidR="005E0EDD">
        <w:rPr>
          <w:rFonts w:eastAsia="Times New Roman"/>
        </w:rPr>
        <w:t>zd</w:t>
      </w:r>
      <w:proofErr w:type="spellEnd"/>
      <w:r w:rsidR="005E0EDD">
        <w:rPr>
          <w:rFonts w:eastAsia="Times New Roman"/>
        </w:rPr>
        <w:t>. 1</w:t>
      </w:r>
      <w:r w:rsidR="00933562">
        <w:rPr>
          <w:rFonts w:eastAsia="Times New Roman"/>
        </w:rPr>
        <w:t xml:space="preserve"> </w:t>
      </w:r>
      <w:r w:rsidR="009F453C" w:rsidRPr="008315C6">
        <w:rPr>
          <w:rFonts w:eastAsia="Times New Roman"/>
          <w:color w:val="auto"/>
        </w:rPr>
        <w:t>za każdy dzień zwłoki;</w:t>
      </w:r>
    </w:p>
    <w:p w14:paraId="57BD675E" w14:textId="0623A43E" w:rsidR="001A1858" w:rsidRPr="008315C6"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8315C6">
        <w:rPr>
          <w:rFonts w:eastAsia="Times New Roman"/>
          <w:color w:val="auto"/>
        </w:rPr>
        <w:t>za brak zapłaty wynagrodzenia należnego Podwykonawcy, dalszemu Podwykonawcy – </w:t>
      </w:r>
      <w:r w:rsidRPr="008315C6">
        <w:rPr>
          <w:rFonts w:eastAsia="Times New Roman"/>
          <w:color w:val="auto"/>
          <w:lang w:eastAsia="pl-PL"/>
        </w:rPr>
        <w:t>w wysokości 0,</w:t>
      </w:r>
      <w:r w:rsidR="00A43B3F" w:rsidRPr="008315C6">
        <w:rPr>
          <w:rFonts w:eastAsia="Times New Roman"/>
          <w:color w:val="auto"/>
          <w:lang w:eastAsia="pl-PL"/>
        </w:rPr>
        <w:t>4</w:t>
      </w:r>
      <w:r w:rsidR="00C541EE" w:rsidRPr="008315C6">
        <w:rPr>
          <w:rFonts w:eastAsia="Times New Roman"/>
          <w:color w:val="auto"/>
          <w:lang w:eastAsia="pl-PL"/>
        </w:rPr>
        <w:t xml:space="preserve">% wynagrodzenia brutto, </w:t>
      </w:r>
      <w:r w:rsidRPr="008315C6">
        <w:rPr>
          <w:rFonts w:eastAsia="Times New Roman"/>
          <w:color w:val="auto"/>
          <w:lang w:eastAsia="pl-PL"/>
        </w:rPr>
        <w:t>za każdy dzień zwłoki</w:t>
      </w:r>
      <w:r w:rsidRPr="008315C6">
        <w:rPr>
          <w:rFonts w:eastAsia="Times New Roman"/>
          <w:color w:val="auto"/>
        </w:rPr>
        <w:t>, gdy Zamawiający dokona bezpośredniej zapłaty Podwykonawcy lub dalszemu Podwykonawcy;</w:t>
      </w:r>
    </w:p>
    <w:p w14:paraId="1833670E" w14:textId="2F0DAC08" w:rsidR="001A1858" w:rsidRPr="008315C6"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D00C0F">
        <w:rPr>
          <w:rFonts w:eastAsia="Times New Roman"/>
          <w:color w:val="auto"/>
        </w:rPr>
        <w:t xml:space="preserve">w przypadku nieterminowej zapłaty wynagrodzenia należnego Podwykonawcom lub dalszym </w:t>
      </w:r>
      <w:r w:rsidRPr="008315C6">
        <w:rPr>
          <w:rFonts w:eastAsia="Times New Roman"/>
          <w:color w:val="auto"/>
        </w:rPr>
        <w:t>Podwykonawcom – </w:t>
      </w:r>
      <w:r w:rsidRPr="008315C6">
        <w:rPr>
          <w:rFonts w:eastAsia="Times New Roman"/>
          <w:color w:val="auto"/>
          <w:lang w:eastAsia="pl-PL"/>
        </w:rPr>
        <w:t>w </w:t>
      </w:r>
      <w:r w:rsidRPr="008315C6">
        <w:rPr>
          <w:rFonts w:eastAsia="Times New Roman"/>
          <w:color w:val="auto"/>
        </w:rPr>
        <w:t>wysokości 0,</w:t>
      </w:r>
      <w:r w:rsidR="00A43B3F" w:rsidRPr="008315C6">
        <w:rPr>
          <w:rFonts w:eastAsia="Times New Roman"/>
          <w:color w:val="auto"/>
        </w:rPr>
        <w:t>4</w:t>
      </w:r>
      <w:r w:rsidRPr="008315C6">
        <w:rPr>
          <w:rFonts w:eastAsia="Times New Roman"/>
          <w:color w:val="auto"/>
        </w:rPr>
        <w:t xml:space="preserve">% wynagrodzenia brutto należnego </w:t>
      </w:r>
      <w:r w:rsidR="00C541EE" w:rsidRPr="008315C6">
        <w:rPr>
          <w:rFonts w:eastAsia="Times New Roman"/>
          <w:color w:val="auto"/>
        </w:rPr>
        <w:t>P</w:t>
      </w:r>
      <w:r w:rsidRPr="008315C6">
        <w:rPr>
          <w:rFonts w:eastAsia="Times New Roman"/>
          <w:color w:val="auto"/>
        </w:rPr>
        <w:t xml:space="preserve">odwykonawcy/dalszemu </w:t>
      </w:r>
      <w:r w:rsidR="00C541EE" w:rsidRPr="008315C6">
        <w:rPr>
          <w:rFonts w:eastAsia="Times New Roman"/>
          <w:color w:val="auto"/>
        </w:rPr>
        <w:t>P</w:t>
      </w:r>
      <w:r w:rsidRPr="008315C6">
        <w:rPr>
          <w:rFonts w:eastAsia="Times New Roman"/>
          <w:color w:val="auto"/>
        </w:rPr>
        <w:t>odwykonawcy za każdy dzień zwłoki w stosunku do terminu określonego w umowie z Podwykonawcą/dalszym Podwykonawcą,</w:t>
      </w:r>
    </w:p>
    <w:p w14:paraId="070538C4" w14:textId="20608005" w:rsidR="001A1858" w:rsidRPr="008315C6"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8315C6">
        <w:rPr>
          <w:rFonts w:eastAsia="Times New Roman"/>
          <w:color w:val="auto"/>
        </w:rPr>
        <w:t xml:space="preserve">za nieprzedłożenie Zamawiającemu do </w:t>
      </w:r>
      <w:r w:rsidR="00C541EE" w:rsidRPr="008315C6">
        <w:rPr>
          <w:rFonts w:eastAsia="Times New Roman"/>
          <w:color w:val="auto"/>
        </w:rPr>
        <w:t>zaakceptowania projektu umowy o </w:t>
      </w:r>
      <w:r w:rsidRPr="008315C6">
        <w:rPr>
          <w:rFonts w:eastAsia="Times New Roman"/>
          <w:color w:val="auto"/>
        </w:rPr>
        <w:t>podwykonawstwo, której przedmiotem są roboty budowlane lub projektu jej zmiany – </w:t>
      </w:r>
      <w:r w:rsidRPr="008315C6">
        <w:rPr>
          <w:rFonts w:eastAsia="Times New Roman"/>
          <w:color w:val="auto"/>
          <w:lang w:eastAsia="pl-PL"/>
        </w:rPr>
        <w:t>w</w:t>
      </w:r>
      <w:r w:rsidRPr="008315C6">
        <w:rPr>
          <w:rFonts w:eastAsia="Times New Roman"/>
          <w:color w:val="auto"/>
        </w:rPr>
        <w:t xml:space="preserve"> wysokości 2000 zł za każdy taki przypadek;</w:t>
      </w:r>
    </w:p>
    <w:p w14:paraId="6E5F5EEA" w14:textId="311BFAB6" w:rsidR="001A1858" w:rsidRPr="008315C6"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8315C6">
        <w:rPr>
          <w:rFonts w:eastAsia="Times New Roman"/>
          <w:color w:val="auto"/>
        </w:rPr>
        <w:t>za nieprzedłożenie Zamawiającemu poświadczonej za zgodność z oryginałem kopii Umowy o podwykonawstwo lub jej zmiany – </w:t>
      </w:r>
      <w:r w:rsidRPr="008315C6">
        <w:rPr>
          <w:rFonts w:eastAsia="Times New Roman"/>
          <w:color w:val="auto"/>
          <w:lang w:eastAsia="pl-PL"/>
        </w:rPr>
        <w:t>w </w:t>
      </w:r>
      <w:r w:rsidRPr="008315C6">
        <w:rPr>
          <w:rFonts w:eastAsia="Times New Roman"/>
          <w:color w:val="auto"/>
        </w:rPr>
        <w:t>wysokości 2000 zł za każdą nieprzedłożoną kopię Umowy lub jej zmiany;</w:t>
      </w:r>
    </w:p>
    <w:p w14:paraId="5BC91B30" w14:textId="196DE91E" w:rsidR="00672C4B" w:rsidRPr="00D00C0F"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8315C6">
        <w:rPr>
          <w:color w:val="auto"/>
        </w:rPr>
        <w:t xml:space="preserve">za brak zmiany umowy o podwykonawstwo zgodnie </w:t>
      </w:r>
      <w:r w:rsidR="00C541EE" w:rsidRPr="008315C6">
        <w:rPr>
          <w:color w:val="auto"/>
        </w:rPr>
        <w:t xml:space="preserve">z art. 464 ust. 10 ustawy </w:t>
      </w:r>
      <w:proofErr w:type="spellStart"/>
      <w:r w:rsidR="00C541EE" w:rsidRPr="008315C6">
        <w:rPr>
          <w:color w:val="auto"/>
        </w:rPr>
        <w:t>Pzp</w:t>
      </w:r>
      <w:proofErr w:type="spellEnd"/>
      <w:r w:rsidR="00C541EE" w:rsidRPr="008315C6">
        <w:rPr>
          <w:color w:val="auto"/>
        </w:rPr>
        <w:t xml:space="preserve"> w zakresie terminu zapłaty</w:t>
      </w:r>
      <w:r w:rsidR="00972453" w:rsidRPr="008315C6">
        <w:rPr>
          <w:color w:val="auto"/>
        </w:rPr>
        <w:t xml:space="preserve"> </w:t>
      </w:r>
      <w:r w:rsidR="00B35A1D" w:rsidRPr="008315C6">
        <w:rPr>
          <w:color w:val="auto"/>
        </w:rPr>
        <w:t xml:space="preserve">oraz za brak dokonania zmian wynagrodzenia Podwykonawcy (dalszego </w:t>
      </w:r>
      <w:r w:rsidR="00E31A75" w:rsidRPr="008315C6">
        <w:rPr>
          <w:color w:val="auto"/>
        </w:rPr>
        <w:t>P</w:t>
      </w:r>
      <w:r w:rsidR="00B35A1D" w:rsidRPr="008315C6">
        <w:rPr>
          <w:color w:val="auto"/>
        </w:rPr>
        <w:t>odwykonawcy)</w:t>
      </w:r>
      <w:r w:rsidR="00543123" w:rsidRPr="008315C6">
        <w:rPr>
          <w:color w:val="auto"/>
        </w:rPr>
        <w:t xml:space="preserve">, </w:t>
      </w:r>
      <w:r w:rsidR="00B35A1D" w:rsidRPr="008315C6">
        <w:rPr>
          <w:color w:val="auto"/>
        </w:rPr>
        <w:t xml:space="preserve">w sytuacji zmiany wynagrodzenia </w:t>
      </w:r>
      <w:r w:rsidR="00543123" w:rsidRPr="008315C6">
        <w:rPr>
          <w:color w:val="auto"/>
        </w:rPr>
        <w:t xml:space="preserve">Wykonawcy przez Zamawiającego </w:t>
      </w:r>
      <w:r w:rsidR="00672C4B" w:rsidRPr="008315C6">
        <w:rPr>
          <w:color w:val="auto"/>
        </w:rPr>
        <w:t>na podstawie wskazanym w § 1</w:t>
      </w:r>
      <w:r w:rsidR="00FF1287" w:rsidRPr="008315C6">
        <w:rPr>
          <w:color w:val="auto"/>
        </w:rPr>
        <w:t>8</w:t>
      </w:r>
      <w:r w:rsidR="00672C4B" w:rsidRPr="008315C6">
        <w:rPr>
          <w:color w:val="auto"/>
        </w:rPr>
        <w:t xml:space="preserve"> ust. 2 pkt 1</w:t>
      </w:r>
      <w:r w:rsidRPr="008315C6">
        <w:rPr>
          <w:rFonts w:eastAsia="Times New Roman"/>
          <w:color w:val="auto"/>
        </w:rPr>
        <w:t>– </w:t>
      </w:r>
      <w:r w:rsidRPr="008315C6">
        <w:rPr>
          <w:rFonts w:eastAsia="Times New Roman"/>
          <w:color w:val="auto"/>
          <w:lang w:eastAsia="pl-PL"/>
        </w:rPr>
        <w:t>w </w:t>
      </w:r>
      <w:r w:rsidRPr="008315C6">
        <w:rPr>
          <w:color w:val="auto"/>
        </w:rPr>
        <w:t>wysokości 0</w:t>
      </w:r>
      <w:r w:rsidR="00672C4B" w:rsidRPr="008315C6">
        <w:rPr>
          <w:color w:val="auto"/>
        </w:rPr>
        <w:t>,</w:t>
      </w:r>
      <w:r w:rsidRPr="008315C6">
        <w:rPr>
          <w:color w:val="auto"/>
        </w:rPr>
        <w:t>1 % całkowitego wynagrodzenia umownego brutto określonego w §</w:t>
      </w:r>
      <w:r w:rsidR="00FF1287" w:rsidRPr="008315C6">
        <w:rPr>
          <w:color w:val="auto"/>
        </w:rPr>
        <w:t>6</w:t>
      </w:r>
      <w:r w:rsidRPr="008315C6">
        <w:rPr>
          <w:color w:val="auto"/>
        </w:rPr>
        <w:t xml:space="preserve"> ust.1 za każdy dzień braku </w:t>
      </w:r>
      <w:r w:rsidRPr="00D00C0F">
        <w:rPr>
          <w:color w:val="auto"/>
        </w:rPr>
        <w:t>zmiany Umo</w:t>
      </w:r>
      <w:r w:rsidR="00076A82">
        <w:rPr>
          <w:color w:val="auto"/>
        </w:rPr>
        <w:t>wy. Termin braku zmiany Umowy o </w:t>
      </w:r>
      <w:r w:rsidRPr="00D00C0F">
        <w:rPr>
          <w:color w:val="auto"/>
        </w:rPr>
        <w:t xml:space="preserve">podwykonawstwo liczony będzie od następnego dnia po terminie ustalonym przez Zamawiającego na zmianę Umowy </w:t>
      </w:r>
      <w:r w:rsidR="00672C4B" w:rsidRPr="00D00C0F">
        <w:rPr>
          <w:color w:val="auto"/>
        </w:rPr>
        <w:t xml:space="preserve">odpowiednio </w:t>
      </w:r>
      <w:r w:rsidRPr="00D00C0F">
        <w:rPr>
          <w:color w:val="auto"/>
        </w:rPr>
        <w:t>w zakresie terminu płatności</w:t>
      </w:r>
      <w:r w:rsidR="00672C4B" w:rsidRPr="00D00C0F">
        <w:rPr>
          <w:color w:val="auto"/>
        </w:rPr>
        <w:t xml:space="preserve"> bądź zmiany przez Zamawiającego wysokości wynagrodzenia Wykonawcy z przyczyn wskazanych w niniejszym punkcie;</w:t>
      </w:r>
    </w:p>
    <w:p w14:paraId="4D24D4BB" w14:textId="739DD527" w:rsidR="001A1858" w:rsidRPr="00D00C0F"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D00C0F">
        <w:rPr>
          <w:rFonts w:eastAsia="Times New Roman"/>
          <w:iCs/>
          <w:color w:val="auto"/>
        </w:rPr>
        <w:t xml:space="preserve">w przypadku braku zmiany umowy o podwykonawstwo w zakresie wskazanym przez Zamawiającego </w:t>
      </w:r>
      <w:r w:rsidRPr="00D00C0F">
        <w:rPr>
          <w:rFonts w:eastAsia="Times New Roman"/>
          <w:color w:val="auto"/>
        </w:rPr>
        <w:t xml:space="preserve">– w wysokości </w:t>
      </w:r>
      <w:r w:rsidRPr="00D00C0F">
        <w:rPr>
          <w:rFonts w:eastAsia="Times New Roman"/>
          <w:iCs/>
          <w:color w:val="auto"/>
        </w:rPr>
        <w:t>2.00</w:t>
      </w:r>
      <w:r w:rsidR="00076A82">
        <w:rPr>
          <w:rFonts w:eastAsia="Times New Roman"/>
          <w:iCs/>
          <w:color w:val="auto"/>
        </w:rPr>
        <w:t>0,00 zł za każdy taki przypadek</w:t>
      </w:r>
      <w:r w:rsidRPr="00D00C0F">
        <w:rPr>
          <w:rFonts w:eastAsia="Times New Roman"/>
          <w:iCs/>
          <w:color w:val="auto"/>
        </w:rPr>
        <w:t>;</w:t>
      </w:r>
    </w:p>
    <w:p w14:paraId="1901F10A" w14:textId="2894E4F0" w:rsidR="00F264DB" w:rsidRPr="00D00C0F" w:rsidRDefault="00FF1287"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Pr>
          <w:rFonts w:eastAsia="Times New Roman"/>
          <w:color w:val="auto"/>
        </w:rPr>
        <w:t>w przypadku nieprzedłożenia, na żądanie Zamawiaj</w:t>
      </w:r>
      <w:r w:rsidR="006421E5">
        <w:rPr>
          <w:rFonts w:eastAsia="Times New Roman"/>
          <w:color w:val="auto"/>
        </w:rPr>
        <w:t>ą</w:t>
      </w:r>
      <w:r>
        <w:rPr>
          <w:rFonts w:eastAsia="Times New Roman"/>
          <w:color w:val="auto"/>
        </w:rPr>
        <w:t xml:space="preserve">cego, </w:t>
      </w:r>
      <w:r w:rsidR="00D54671" w:rsidRPr="00D00C0F">
        <w:rPr>
          <w:rFonts w:eastAsia="Times New Roman"/>
          <w:color w:val="auto"/>
        </w:rPr>
        <w:t>dowodu ubezpieczeni</w:t>
      </w:r>
      <w:r w:rsidR="001A1858" w:rsidRPr="00D00C0F">
        <w:rPr>
          <w:rFonts w:eastAsia="Times New Roman"/>
          <w:color w:val="auto"/>
        </w:rPr>
        <w:t xml:space="preserve">a </w:t>
      </w:r>
      <w:r w:rsidR="00D54671" w:rsidRPr="00D00C0F">
        <w:rPr>
          <w:rFonts w:eastAsia="Times New Roman"/>
          <w:color w:val="auto"/>
        </w:rPr>
        <w:t>wskazan</w:t>
      </w:r>
      <w:r w:rsidR="006421E5">
        <w:rPr>
          <w:rFonts w:eastAsia="Times New Roman"/>
          <w:color w:val="auto"/>
        </w:rPr>
        <w:t>ego</w:t>
      </w:r>
      <w:r w:rsidR="00D54671" w:rsidRPr="00D00C0F">
        <w:rPr>
          <w:rFonts w:eastAsia="Times New Roman"/>
          <w:color w:val="auto"/>
        </w:rPr>
        <w:t xml:space="preserve"> </w:t>
      </w:r>
      <w:r w:rsidR="00D54671" w:rsidRPr="006421E5">
        <w:rPr>
          <w:rFonts w:eastAsia="Times New Roman"/>
          <w:color w:val="auto"/>
        </w:rPr>
        <w:t xml:space="preserve">w </w:t>
      </w:r>
      <w:r w:rsidR="00003E80" w:rsidRPr="006421E5">
        <w:rPr>
          <w:rFonts w:eastAsia="Times New Roman"/>
          <w:bCs/>
          <w:color w:val="auto"/>
        </w:rPr>
        <w:t xml:space="preserve">§ </w:t>
      </w:r>
      <w:r w:rsidR="006421E5" w:rsidRPr="006421E5">
        <w:rPr>
          <w:rFonts w:eastAsia="Times New Roman"/>
          <w:bCs/>
          <w:color w:val="auto"/>
        </w:rPr>
        <w:t>5</w:t>
      </w:r>
      <w:r w:rsidR="00003E80" w:rsidRPr="006421E5">
        <w:rPr>
          <w:rFonts w:eastAsia="Times New Roman"/>
          <w:bCs/>
          <w:color w:val="auto"/>
        </w:rPr>
        <w:t xml:space="preserve"> ust. </w:t>
      </w:r>
      <w:r w:rsidR="006421E5" w:rsidRPr="006421E5">
        <w:rPr>
          <w:rFonts w:eastAsia="Times New Roman"/>
          <w:bCs/>
          <w:color w:val="auto"/>
        </w:rPr>
        <w:t>10</w:t>
      </w:r>
      <w:r w:rsidR="001A1858" w:rsidRPr="006421E5">
        <w:rPr>
          <w:rFonts w:eastAsia="Times New Roman"/>
          <w:color w:val="auto"/>
        </w:rPr>
        <w:t xml:space="preserve"> </w:t>
      </w:r>
      <w:r w:rsidR="001A1858" w:rsidRPr="00D00C0F">
        <w:rPr>
          <w:rFonts w:eastAsia="Times New Roman"/>
          <w:color w:val="auto"/>
        </w:rPr>
        <w:t>Umowy</w:t>
      </w:r>
      <w:r w:rsidR="00927E3B" w:rsidRPr="00D00C0F">
        <w:rPr>
          <w:rFonts w:eastAsia="Times New Roman"/>
          <w:color w:val="auto"/>
        </w:rPr>
        <w:t xml:space="preserve"> lub/i</w:t>
      </w:r>
      <w:r w:rsidR="001A1858" w:rsidRPr="00D00C0F">
        <w:rPr>
          <w:rFonts w:eastAsia="Times New Roman"/>
          <w:color w:val="auto"/>
        </w:rPr>
        <w:t xml:space="preserve"> kopii Umowy ubezpieczenia, </w:t>
      </w:r>
      <w:r w:rsidR="006421E5">
        <w:rPr>
          <w:rFonts w:eastAsia="Calibri"/>
          <w:color w:val="auto"/>
        </w:rPr>
        <w:t>polisy i </w:t>
      </w:r>
      <w:r w:rsidR="001A1858" w:rsidRPr="00D00C0F">
        <w:rPr>
          <w:rFonts w:eastAsia="Calibri"/>
          <w:color w:val="auto"/>
        </w:rPr>
        <w:t xml:space="preserve">dokumentów ubezpieczeniowych </w:t>
      </w:r>
      <w:r w:rsidR="00D54671" w:rsidRPr="00D00C0F">
        <w:rPr>
          <w:rFonts w:eastAsia="Calibri"/>
          <w:color w:val="auto"/>
        </w:rPr>
        <w:t xml:space="preserve">(OWU) </w:t>
      </w:r>
      <w:r w:rsidR="00927E3B" w:rsidRPr="00D00C0F">
        <w:rPr>
          <w:rFonts w:eastAsia="Calibri"/>
          <w:color w:val="auto"/>
        </w:rPr>
        <w:t xml:space="preserve">- </w:t>
      </w:r>
      <w:r w:rsidR="00927E3B" w:rsidRPr="00D00C0F">
        <w:rPr>
          <w:rFonts w:eastAsia="Times New Roman"/>
          <w:color w:val="auto"/>
          <w:lang w:eastAsia="pl-PL"/>
        </w:rPr>
        <w:t>w </w:t>
      </w:r>
      <w:r w:rsidR="00927E3B" w:rsidRPr="00D00C0F">
        <w:rPr>
          <w:rFonts w:eastAsia="Calibri"/>
          <w:color w:val="auto"/>
        </w:rPr>
        <w:t>wysokości 500,00 za każdy rozpoczęty dzień zwłoki;</w:t>
      </w:r>
    </w:p>
    <w:p w14:paraId="7A88BDB5" w14:textId="731F9823" w:rsidR="001A1858" w:rsidRPr="00D00C0F"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D00C0F">
        <w:rPr>
          <w:rFonts w:eastAsia="Times New Roman"/>
          <w:color w:val="auto"/>
        </w:rPr>
        <w:t xml:space="preserve">w przypadku braku zatrudnienia przez Wykonawcę lub Podwykonawców, przy realizacji przedmiotu Umowy, osób na umowę o pracę, jeżeli wykonywane przez te osoby czynności podczas realizacji przedmiotu Umowy, będą polegały na wykonywaniu pracy w rozumieniu art. 22 § 1 ustawy z dnia 26 czerwca 1974 r. - </w:t>
      </w:r>
      <w:r w:rsidRPr="00D00C0F">
        <w:rPr>
          <w:rFonts w:eastAsia="Times New Roman"/>
          <w:color w:val="auto"/>
        </w:rPr>
        <w:lastRenderedPageBreak/>
        <w:t xml:space="preserve">Kodeks pracy </w:t>
      </w:r>
      <w:r w:rsidRPr="00D00C0F">
        <w:rPr>
          <w:rFonts w:eastAsia="Times New Roman"/>
          <w:color w:val="auto"/>
          <w:shd w:val="clear" w:color="auto" w:fill="FFFFFF"/>
        </w:rPr>
        <w:t>(teks</w:t>
      </w:r>
      <w:r w:rsidR="00003E80">
        <w:rPr>
          <w:rFonts w:eastAsia="Times New Roman"/>
          <w:color w:val="auto"/>
          <w:shd w:val="clear" w:color="auto" w:fill="FFFFFF"/>
        </w:rPr>
        <w:t xml:space="preserve">t jednolity: Dz. U. z </w:t>
      </w:r>
      <w:r w:rsidRPr="00D00C0F">
        <w:rPr>
          <w:rFonts w:eastAsia="Times New Roman"/>
          <w:color w:val="auto"/>
        </w:rPr>
        <w:t>202</w:t>
      </w:r>
      <w:r w:rsidR="00003E80">
        <w:rPr>
          <w:rFonts w:eastAsia="Times New Roman"/>
          <w:color w:val="auto"/>
        </w:rPr>
        <w:t>5</w:t>
      </w:r>
      <w:r w:rsidRPr="00D00C0F">
        <w:rPr>
          <w:rFonts w:eastAsia="Times New Roman"/>
          <w:color w:val="auto"/>
        </w:rPr>
        <w:t xml:space="preserve"> r. poz. </w:t>
      </w:r>
      <w:r w:rsidR="00003E80">
        <w:rPr>
          <w:rFonts w:eastAsia="Times New Roman"/>
          <w:color w:val="auto"/>
        </w:rPr>
        <w:t>277</w:t>
      </w:r>
      <w:r w:rsidRPr="00D00C0F">
        <w:rPr>
          <w:rFonts w:eastAsia="Times New Roman"/>
          <w:color w:val="auto"/>
        </w:rPr>
        <w:t xml:space="preserve"> z </w:t>
      </w:r>
      <w:proofErr w:type="spellStart"/>
      <w:r w:rsidRPr="00D00C0F">
        <w:rPr>
          <w:rFonts w:eastAsia="Times New Roman"/>
          <w:color w:val="auto"/>
        </w:rPr>
        <w:t>późn</w:t>
      </w:r>
      <w:proofErr w:type="spellEnd"/>
      <w:r w:rsidRPr="00D00C0F">
        <w:rPr>
          <w:rFonts w:eastAsia="Times New Roman"/>
          <w:color w:val="auto"/>
        </w:rPr>
        <w:t>. zm.) – </w:t>
      </w:r>
      <w:r w:rsidRPr="00D00C0F">
        <w:rPr>
          <w:rFonts w:eastAsia="Times New Roman"/>
          <w:color w:val="auto"/>
          <w:lang w:eastAsia="pl-PL"/>
        </w:rPr>
        <w:t>w</w:t>
      </w:r>
      <w:r w:rsidRPr="00D00C0F">
        <w:rPr>
          <w:rFonts w:eastAsia="Times New Roman"/>
          <w:color w:val="auto"/>
        </w:rPr>
        <w:t xml:space="preserve"> wysokości 500 zł za każdą niezatrudnioną osobę; kara umowna jest naliczana za każdy rozpoczęty miesiąc kalendarzowy, w którym ujawniono brak zatrudnienia;</w:t>
      </w:r>
    </w:p>
    <w:p w14:paraId="6AE2C7FB" w14:textId="1E1C6576" w:rsidR="001A1858" w:rsidRPr="00D00C0F" w:rsidRDefault="001A1858" w:rsidP="00373F85">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D00C0F">
        <w:rPr>
          <w:rFonts w:eastAsia="Times New Roman"/>
          <w:color w:val="auto"/>
        </w:rPr>
        <w:t xml:space="preserve">w przypadku niedotrzymania terminu przedłożenia przez Wykonawcę dokumentów wymaganych na </w:t>
      </w:r>
      <w:r w:rsidRPr="00C82EC9">
        <w:rPr>
          <w:rFonts w:eastAsia="Times New Roman"/>
          <w:color w:val="auto"/>
        </w:rPr>
        <w:t>podstawie § 2</w:t>
      </w:r>
      <w:r w:rsidR="00C82EC9" w:rsidRPr="00C82EC9">
        <w:rPr>
          <w:rFonts w:eastAsia="Times New Roman"/>
          <w:color w:val="auto"/>
        </w:rPr>
        <w:t>0</w:t>
      </w:r>
      <w:r w:rsidRPr="00C82EC9">
        <w:rPr>
          <w:rFonts w:eastAsia="Times New Roman"/>
          <w:color w:val="auto"/>
        </w:rPr>
        <w:t xml:space="preserve"> ust. 4</w:t>
      </w:r>
      <w:r w:rsidR="00C82EC9">
        <w:rPr>
          <w:rFonts w:eastAsia="Times New Roman"/>
          <w:color w:val="auto"/>
        </w:rPr>
        <w:t xml:space="preserve"> </w:t>
      </w:r>
      <w:r w:rsidRPr="00C82EC9">
        <w:rPr>
          <w:rFonts w:eastAsia="Times New Roman"/>
          <w:color w:val="auto"/>
        </w:rPr>
        <w:t>– </w:t>
      </w:r>
      <w:r w:rsidRPr="00D00C0F">
        <w:rPr>
          <w:rFonts w:eastAsia="Times New Roman"/>
          <w:color w:val="auto"/>
          <w:lang w:eastAsia="pl-PL"/>
        </w:rPr>
        <w:t>w </w:t>
      </w:r>
      <w:r w:rsidRPr="00D00C0F">
        <w:rPr>
          <w:rFonts w:eastAsia="Times New Roman"/>
          <w:color w:val="auto"/>
        </w:rPr>
        <w:t>wysokości 100 zł za każdy rozpoczęty dzień zwłoki;</w:t>
      </w:r>
    </w:p>
    <w:p w14:paraId="4E7E9579" w14:textId="7EC8CA08" w:rsidR="001A1858" w:rsidRPr="008315C6" w:rsidRDefault="001A1858" w:rsidP="00AF6C0E">
      <w:pPr>
        <w:numPr>
          <w:ilvl w:val="2"/>
          <w:numId w:val="3"/>
        </w:numPr>
        <w:tabs>
          <w:tab w:val="clear" w:pos="928"/>
        </w:tabs>
        <w:autoSpaceDE w:val="0"/>
        <w:autoSpaceDN w:val="0"/>
        <w:adjustRightInd w:val="0"/>
        <w:spacing w:beforeLines="40" w:before="96" w:afterLines="40" w:after="96"/>
        <w:ind w:left="567" w:hanging="425"/>
        <w:jc w:val="both"/>
        <w:rPr>
          <w:rFonts w:eastAsia="Times New Roman"/>
          <w:color w:val="auto"/>
          <w:lang w:eastAsia="pl-PL"/>
        </w:rPr>
      </w:pPr>
      <w:r w:rsidRPr="00D00C0F">
        <w:rPr>
          <w:rFonts w:eastAsia="Times New Roman"/>
          <w:color w:val="auto"/>
        </w:rPr>
        <w:t>w przypadku n</w:t>
      </w:r>
      <w:r w:rsidRPr="00D00C0F">
        <w:rPr>
          <w:color w:val="auto"/>
        </w:rPr>
        <w:t xml:space="preserve">iestawienia </w:t>
      </w:r>
      <w:r w:rsidRPr="005120C0">
        <w:rPr>
          <w:color w:val="auto"/>
        </w:rPr>
        <w:t>się (Wykonawcy - Projektanta) w celu wykonania obowiązków, o których mowa w § 1</w:t>
      </w:r>
      <w:r w:rsidR="005120C0" w:rsidRPr="005120C0">
        <w:rPr>
          <w:color w:val="auto"/>
        </w:rPr>
        <w:t>3</w:t>
      </w:r>
      <w:r w:rsidRPr="005120C0">
        <w:rPr>
          <w:color w:val="auto"/>
        </w:rPr>
        <w:t xml:space="preserve"> ust. 2. </w:t>
      </w:r>
      <w:r w:rsidRPr="005120C0">
        <w:rPr>
          <w:rFonts w:eastAsia="Times New Roman"/>
          <w:color w:val="auto"/>
        </w:rPr>
        <w:t>– </w:t>
      </w:r>
      <w:r w:rsidRPr="005120C0">
        <w:rPr>
          <w:rFonts w:eastAsia="Times New Roman"/>
          <w:color w:val="auto"/>
          <w:lang w:eastAsia="pl-PL"/>
        </w:rPr>
        <w:t>w </w:t>
      </w:r>
      <w:r w:rsidRPr="005120C0">
        <w:rPr>
          <w:color w:val="auto"/>
        </w:rPr>
        <w:t xml:space="preserve">wysokości 1000 zł za każdy taki </w:t>
      </w:r>
      <w:r w:rsidRPr="008315C6">
        <w:rPr>
          <w:color w:val="auto"/>
        </w:rPr>
        <w:t>przypadek</w:t>
      </w:r>
      <w:r w:rsidR="00AF6C0E" w:rsidRPr="008315C6">
        <w:rPr>
          <w:color w:val="auto"/>
        </w:rPr>
        <w:t>.</w:t>
      </w:r>
    </w:p>
    <w:p w14:paraId="52116492" w14:textId="3862EFD7" w:rsidR="006D2EA1" w:rsidRPr="008315C6" w:rsidRDefault="001A1858" w:rsidP="006D2EA1">
      <w:pPr>
        <w:numPr>
          <w:ilvl w:val="1"/>
          <w:numId w:val="3"/>
        </w:numPr>
        <w:autoSpaceDE w:val="0"/>
        <w:autoSpaceDN w:val="0"/>
        <w:adjustRightInd w:val="0"/>
        <w:spacing w:beforeLines="40" w:before="96" w:afterLines="40" w:after="96"/>
        <w:ind w:hanging="357"/>
        <w:jc w:val="both"/>
        <w:rPr>
          <w:rFonts w:eastAsia="Times New Roman"/>
          <w:color w:val="auto"/>
        </w:rPr>
      </w:pPr>
      <w:r w:rsidRPr="008315C6">
        <w:rPr>
          <w:rFonts w:eastAsia="Times New Roman"/>
          <w:color w:val="auto"/>
        </w:rPr>
        <w:t>Zamawiający zapłaci Wykonawcy kary umowne za odstąpienie od Umowy z przyczyn zależnych od Zamawiającego</w:t>
      </w:r>
      <w:r w:rsidR="00003E80" w:rsidRPr="008315C6">
        <w:rPr>
          <w:rFonts w:eastAsia="Times New Roman"/>
          <w:color w:val="auto"/>
        </w:rPr>
        <w:t xml:space="preserve"> </w:t>
      </w:r>
      <w:r w:rsidRPr="008315C6">
        <w:rPr>
          <w:rFonts w:eastAsia="Times New Roman"/>
          <w:color w:val="auto"/>
        </w:rPr>
        <w:t>– </w:t>
      </w:r>
      <w:r w:rsidR="006D2EA1" w:rsidRPr="008315C6">
        <w:rPr>
          <w:rFonts w:eastAsia="Times New Roman"/>
          <w:color w:val="auto"/>
          <w:lang w:eastAsia="pl-PL"/>
        </w:rPr>
        <w:t>w wysokości 15%</w:t>
      </w:r>
      <w:r w:rsidR="00003E80" w:rsidRPr="008315C6">
        <w:rPr>
          <w:rFonts w:eastAsia="Times New Roman"/>
          <w:color w:val="auto"/>
          <w:lang w:eastAsia="pl-PL"/>
        </w:rPr>
        <w:t xml:space="preserve"> </w:t>
      </w:r>
      <w:r w:rsidR="006D2EA1" w:rsidRPr="008315C6">
        <w:rPr>
          <w:rFonts w:eastAsia="Times New Roman"/>
          <w:color w:val="auto"/>
          <w:lang w:eastAsia="pl-PL"/>
        </w:rPr>
        <w:t xml:space="preserve">wynagrodzenia brutto, o którym mowa w § </w:t>
      </w:r>
      <w:r w:rsidR="008315C6" w:rsidRPr="008315C6">
        <w:rPr>
          <w:rFonts w:eastAsia="Times New Roman"/>
          <w:color w:val="auto"/>
          <w:lang w:eastAsia="pl-PL"/>
        </w:rPr>
        <w:t>6</w:t>
      </w:r>
      <w:r w:rsidR="006D2EA1" w:rsidRPr="008315C6">
        <w:rPr>
          <w:rFonts w:eastAsia="Times New Roman"/>
          <w:color w:val="auto"/>
          <w:lang w:eastAsia="pl-PL"/>
        </w:rPr>
        <w:t xml:space="preserve"> ust. 1</w:t>
      </w:r>
      <w:r w:rsidR="005E0EDD" w:rsidRPr="005E0EDD">
        <w:rPr>
          <w:rFonts w:eastAsia="Times New Roman"/>
        </w:rPr>
        <w:t xml:space="preserve"> </w:t>
      </w:r>
      <w:proofErr w:type="spellStart"/>
      <w:r w:rsidR="005E0EDD">
        <w:rPr>
          <w:rFonts w:eastAsia="Times New Roman"/>
        </w:rPr>
        <w:t>zd</w:t>
      </w:r>
      <w:proofErr w:type="spellEnd"/>
      <w:r w:rsidR="005E0EDD">
        <w:rPr>
          <w:rFonts w:eastAsia="Times New Roman"/>
        </w:rPr>
        <w:t>. 1</w:t>
      </w:r>
      <w:r w:rsidR="008315C6" w:rsidRPr="008315C6">
        <w:rPr>
          <w:rFonts w:eastAsia="Times New Roman"/>
          <w:color w:val="auto"/>
          <w:lang w:eastAsia="pl-PL"/>
        </w:rPr>
        <w:t>.</w:t>
      </w:r>
    </w:p>
    <w:p w14:paraId="52290C37" w14:textId="703DC99A" w:rsidR="001A1858" w:rsidRPr="00D00C0F" w:rsidRDefault="001A1858" w:rsidP="00373F85">
      <w:pPr>
        <w:numPr>
          <w:ilvl w:val="1"/>
          <w:numId w:val="3"/>
        </w:numPr>
        <w:autoSpaceDE w:val="0"/>
        <w:autoSpaceDN w:val="0"/>
        <w:adjustRightInd w:val="0"/>
        <w:spacing w:beforeLines="40" w:before="96" w:afterLines="40" w:after="96"/>
        <w:ind w:hanging="357"/>
        <w:jc w:val="both"/>
        <w:rPr>
          <w:rFonts w:eastAsia="Times New Roman"/>
          <w:color w:val="auto"/>
        </w:rPr>
      </w:pPr>
      <w:r w:rsidRPr="008315C6">
        <w:rPr>
          <w:rFonts w:eastAsia="Times New Roman"/>
          <w:color w:val="auto"/>
        </w:rPr>
        <w:t>Kary umowne stają się wymagalne w pierwszym dniu</w:t>
      </w:r>
      <w:r w:rsidR="008D09E6">
        <w:rPr>
          <w:rFonts w:eastAsia="Times New Roman"/>
          <w:color w:val="auto"/>
        </w:rPr>
        <w:t>,</w:t>
      </w:r>
      <w:r w:rsidRPr="008315C6">
        <w:rPr>
          <w:rFonts w:eastAsia="Times New Roman"/>
          <w:color w:val="auto"/>
        </w:rPr>
        <w:t xml:space="preserve"> kiedy możliwe jest ich naliczenie, a w przypadku </w:t>
      </w:r>
      <w:r w:rsidRPr="00D00C0F">
        <w:rPr>
          <w:rFonts w:eastAsia="Times New Roman"/>
          <w:color w:val="auto"/>
        </w:rPr>
        <w:t xml:space="preserve">kar za zwłokę z każdym dniem następującym po upływie terminu. </w:t>
      </w:r>
    </w:p>
    <w:p w14:paraId="0BC684FB" w14:textId="4DC6779C" w:rsidR="001A1858" w:rsidRPr="00D00C0F" w:rsidRDefault="001A1858" w:rsidP="00373F85">
      <w:pPr>
        <w:numPr>
          <w:ilvl w:val="1"/>
          <w:numId w:val="3"/>
        </w:numPr>
        <w:autoSpaceDE w:val="0"/>
        <w:autoSpaceDN w:val="0"/>
        <w:adjustRightInd w:val="0"/>
        <w:spacing w:beforeLines="40" w:before="96" w:afterLines="40" w:after="96"/>
        <w:jc w:val="both"/>
        <w:rPr>
          <w:rFonts w:eastAsia="Times New Roman"/>
          <w:color w:val="auto"/>
        </w:rPr>
      </w:pPr>
      <w:r w:rsidRPr="00D00C0F">
        <w:rPr>
          <w:rFonts w:eastAsia="Times New Roman"/>
          <w:color w:val="auto"/>
        </w:rPr>
        <w:t xml:space="preserve">Naliczoną karę umowną Zamawiający może potrącić z wynagrodzenia umownego brutto, określonego w </w:t>
      </w:r>
      <w:r w:rsidRPr="005120C0">
        <w:rPr>
          <w:rFonts w:eastAsia="Times New Roman"/>
          <w:color w:val="auto"/>
        </w:rPr>
        <w:t>§ </w:t>
      </w:r>
      <w:r w:rsidR="005120C0" w:rsidRPr="005120C0">
        <w:rPr>
          <w:rFonts w:eastAsia="Times New Roman"/>
          <w:color w:val="auto"/>
        </w:rPr>
        <w:t>6</w:t>
      </w:r>
      <w:r w:rsidRPr="005120C0">
        <w:rPr>
          <w:rFonts w:eastAsia="Times New Roman"/>
          <w:color w:val="auto"/>
        </w:rPr>
        <w:t xml:space="preserve"> ust. 1</w:t>
      </w:r>
      <w:r w:rsidR="005E0EDD" w:rsidRPr="005E0EDD">
        <w:rPr>
          <w:rFonts w:eastAsia="Times New Roman"/>
        </w:rPr>
        <w:t xml:space="preserve"> </w:t>
      </w:r>
      <w:proofErr w:type="spellStart"/>
      <w:r w:rsidR="005E0EDD">
        <w:rPr>
          <w:rFonts w:eastAsia="Times New Roman"/>
        </w:rPr>
        <w:t>zd</w:t>
      </w:r>
      <w:proofErr w:type="spellEnd"/>
      <w:r w:rsidR="005E0EDD">
        <w:rPr>
          <w:rFonts w:eastAsia="Times New Roman"/>
        </w:rPr>
        <w:t>. 1</w:t>
      </w:r>
      <w:r w:rsidRPr="005120C0">
        <w:rPr>
          <w:rFonts w:eastAsia="Times New Roman"/>
          <w:color w:val="auto"/>
        </w:rPr>
        <w:t xml:space="preserve">, bez konieczności wcześniejszego wzywania Wykonawcy do zapłaty, z uwzględnieniem </w:t>
      </w:r>
      <w:r w:rsidRPr="00D00C0F">
        <w:rPr>
          <w:rFonts w:eastAsia="Times New Roman"/>
          <w:color w:val="auto"/>
        </w:rPr>
        <w:t>powszechnie obowiązujących przepisów prawa.</w:t>
      </w:r>
    </w:p>
    <w:p w14:paraId="59E85358" w14:textId="77777777" w:rsidR="001A1858" w:rsidRPr="00D00C0F" w:rsidRDefault="001A1858" w:rsidP="00373F85">
      <w:pPr>
        <w:numPr>
          <w:ilvl w:val="1"/>
          <w:numId w:val="3"/>
        </w:numPr>
        <w:autoSpaceDE w:val="0"/>
        <w:autoSpaceDN w:val="0"/>
        <w:adjustRightInd w:val="0"/>
        <w:spacing w:beforeLines="40" w:before="96" w:afterLines="40" w:after="96"/>
        <w:jc w:val="both"/>
        <w:rPr>
          <w:rFonts w:eastAsia="Times New Roman"/>
          <w:color w:val="auto"/>
        </w:rPr>
      </w:pPr>
      <w:r w:rsidRPr="00D00C0F">
        <w:rPr>
          <w:rFonts w:eastAsia="Times New Roman"/>
          <w:color w:val="auto"/>
        </w:rPr>
        <w:t>Termin zapłaty kary umownej wynosi 14 dni od dnia doręczenia Stronie wezwania do zapłaty. Brak zapłaty kary umownej ze strony Wykonawcy, uprawnia Zamawiającego do ich potrącania z dowolnych należności Wykonawcy. W razie zwłoki z zapłatą kary umownej Strona uprawniona do otrzymania kary umownej może żądać odsetek ustawowych za każdy dzień zwłoki.</w:t>
      </w:r>
    </w:p>
    <w:p w14:paraId="40D23FB8" w14:textId="0D6BFABB" w:rsidR="001A1858" w:rsidRPr="00D00C0F" w:rsidRDefault="001A1858" w:rsidP="00373F85">
      <w:pPr>
        <w:numPr>
          <w:ilvl w:val="1"/>
          <w:numId w:val="3"/>
        </w:numPr>
        <w:autoSpaceDE w:val="0"/>
        <w:autoSpaceDN w:val="0"/>
        <w:adjustRightInd w:val="0"/>
        <w:spacing w:beforeLines="40" w:before="96" w:afterLines="40" w:after="96"/>
        <w:jc w:val="both"/>
        <w:rPr>
          <w:rFonts w:eastAsia="Times New Roman"/>
          <w:color w:val="auto"/>
        </w:rPr>
      </w:pPr>
      <w:r w:rsidRPr="00D00C0F">
        <w:rPr>
          <w:rFonts w:eastAsia="Times New Roman"/>
          <w:color w:val="auto"/>
        </w:rPr>
        <w:t>Zapłata kary przez Wykonawcę lub potrącenie p</w:t>
      </w:r>
      <w:r w:rsidR="00003E80">
        <w:rPr>
          <w:rFonts w:eastAsia="Times New Roman"/>
          <w:color w:val="auto"/>
        </w:rPr>
        <w:t>rzez Zamawiającego kwoty kary z </w:t>
      </w:r>
      <w:r w:rsidRPr="00D00C0F">
        <w:rPr>
          <w:rFonts w:eastAsia="Times New Roman"/>
          <w:color w:val="auto"/>
        </w:rPr>
        <w:t>płatności należnej Wykonawcy nie zwalnia Wykonawcy z obowiązku ukończenia robót lub jakichkolwiek innych obowiązków i zobowiązań wynikających z Umowy.</w:t>
      </w:r>
    </w:p>
    <w:p w14:paraId="5CE34D22" w14:textId="77777777" w:rsidR="001A1858" w:rsidRPr="00D00C0F" w:rsidRDefault="001A1858" w:rsidP="00373F85">
      <w:pPr>
        <w:numPr>
          <w:ilvl w:val="1"/>
          <w:numId w:val="3"/>
        </w:numPr>
        <w:autoSpaceDE w:val="0"/>
        <w:autoSpaceDN w:val="0"/>
        <w:adjustRightInd w:val="0"/>
        <w:spacing w:beforeLines="40" w:before="96" w:afterLines="40" w:after="96"/>
        <w:jc w:val="both"/>
        <w:rPr>
          <w:rFonts w:eastAsia="Times New Roman"/>
          <w:color w:val="auto"/>
        </w:rPr>
      </w:pPr>
      <w:r w:rsidRPr="00D00C0F">
        <w:rPr>
          <w:rFonts w:eastAsia="Times New Roman"/>
          <w:color w:val="auto"/>
        </w:rPr>
        <w:t xml:space="preserve">Nie stanowi podstawy do zapłaty kary umownej odstąpienie od Umowy przez Zamawiającego w oparciu o podstawy, o jakich mowa w art. 456 ustawy </w:t>
      </w:r>
      <w:proofErr w:type="spellStart"/>
      <w:r w:rsidRPr="00D00C0F">
        <w:rPr>
          <w:rFonts w:eastAsia="Times New Roman"/>
          <w:color w:val="auto"/>
        </w:rPr>
        <w:t>Pzp</w:t>
      </w:r>
      <w:proofErr w:type="spellEnd"/>
      <w:r w:rsidRPr="00D00C0F">
        <w:rPr>
          <w:rFonts w:eastAsia="Times New Roman"/>
          <w:color w:val="auto"/>
        </w:rPr>
        <w:t>.</w:t>
      </w:r>
    </w:p>
    <w:p w14:paraId="171302A5" w14:textId="26D44E55" w:rsidR="001A1858" w:rsidRPr="005120C0" w:rsidRDefault="001A1858" w:rsidP="00373F85">
      <w:pPr>
        <w:numPr>
          <w:ilvl w:val="1"/>
          <w:numId w:val="3"/>
        </w:numPr>
        <w:autoSpaceDE w:val="0"/>
        <w:autoSpaceDN w:val="0"/>
        <w:adjustRightInd w:val="0"/>
        <w:spacing w:beforeLines="40" w:before="96" w:afterLines="40" w:after="96"/>
        <w:jc w:val="both"/>
        <w:rPr>
          <w:rFonts w:eastAsia="Times New Roman"/>
          <w:color w:val="auto"/>
        </w:rPr>
      </w:pPr>
      <w:r w:rsidRPr="00D00C0F">
        <w:rPr>
          <w:rFonts w:eastAsia="Times New Roman"/>
          <w:color w:val="auto"/>
        </w:rPr>
        <w:t xml:space="preserve">Łączna maksymalna wysokość kar umownych należnych </w:t>
      </w:r>
      <w:r w:rsidRPr="005120C0">
        <w:rPr>
          <w:rFonts w:eastAsia="Times New Roman"/>
          <w:color w:val="auto"/>
        </w:rPr>
        <w:t xml:space="preserve">Zamawiającemu nie może przekroczyć </w:t>
      </w:r>
      <w:r w:rsidR="005120C0" w:rsidRPr="005120C0">
        <w:rPr>
          <w:rFonts w:eastAsia="Times New Roman"/>
          <w:color w:val="auto"/>
        </w:rPr>
        <w:t>4</w:t>
      </w:r>
      <w:r w:rsidR="00DB2DFB" w:rsidRPr="005120C0">
        <w:rPr>
          <w:rFonts w:eastAsia="Times New Roman"/>
          <w:color w:val="auto"/>
        </w:rPr>
        <w:t>0</w:t>
      </w:r>
      <w:r w:rsidRPr="005120C0">
        <w:rPr>
          <w:rFonts w:eastAsia="Times New Roman"/>
          <w:color w:val="auto"/>
        </w:rPr>
        <w:t xml:space="preserve"> % wynagrodzenia brutto o którym mowa w § </w:t>
      </w:r>
      <w:r w:rsidR="005120C0" w:rsidRPr="005120C0">
        <w:rPr>
          <w:rFonts w:eastAsia="Times New Roman"/>
          <w:color w:val="auto"/>
        </w:rPr>
        <w:t>6</w:t>
      </w:r>
      <w:r w:rsidRPr="005120C0">
        <w:rPr>
          <w:rFonts w:eastAsia="Times New Roman"/>
          <w:color w:val="auto"/>
        </w:rPr>
        <w:t xml:space="preserve"> ust. 1</w:t>
      </w:r>
      <w:r w:rsidR="00933562" w:rsidRPr="00933562">
        <w:rPr>
          <w:rFonts w:eastAsia="Times New Roman"/>
        </w:rPr>
        <w:t xml:space="preserve"> </w:t>
      </w:r>
      <w:proofErr w:type="spellStart"/>
      <w:r w:rsidR="00933562">
        <w:rPr>
          <w:rFonts w:eastAsia="Times New Roman"/>
        </w:rPr>
        <w:t>zd</w:t>
      </w:r>
      <w:proofErr w:type="spellEnd"/>
      <w:r w:rsidR="00933562">
        <w:rPr>
          <w:rFonts w:eastAsia="Times New Roman"/>
        </w:rPr>
        <w:t>. 1</w:t>
      </w:r>
      <w:r w:rsidRPr="005120C0">
        <w:rPr>
          <w:rFonts w:eastAsia="Times New Roman"/>
          <w:color w:val="auto"/>
        </w:rPr>
        <w:t>.</w:t>
      </w:r>
    </w:p>
    <w:p w14:paraId="4F593FFE" w14:textId="77777777" w:rsidR="001A1858" w:rsidRPr="00D00C0F" w:rsidRDefault="001A1858" w:rsidP="00373F85">
      <w:pPr>
        <w:numPr>
          <w:ilvl w:val="1"/>
          <w:numId w:val="3"/>
        </w:numPr>
        <w:autoSpaceDE w:val="0"/>
        <w:autoSpaceDN w:val="0"/>
        <w:adjustRightInd w:val="0"/>
        <w:spacing w:beforeLines="40" w:before="96" w:afterLines="40" w:after="96"/>
        <w:jc w:val="both"/>
        <w:rPr>
          <w:rFonts w:eastAsia="Times New Roman"/>
          <w:color w:val="auto"/>
        </w:rPr>
      </w:pPr>
      <w:r w:rsidRPr="005120C0">
        <w:rPr>
          <w:rFonts w:eastAsia="Times New Roman"/>
          <w:color w:val="auto"/>
        </w:rPr>
        <w:t xml:space="preserve">Jeżeli kara umowna z któregokolwiek tytułu wymienionego w ust. 1 nie pokrywa poniesionej szkody, to Zamawiający może dochodzić od Wykonawcy </w:t>
      </w:r>
      <w:r w:rsidRPr="00D00C0F">
        <w:rPr>
          <w:rFonts w:eastAsia="Times New Roman"/>
          <w:color w:val="auto"/>
        </w:rPr>
        <w:t>odszkodowania uzupełniającego na zasadach ogólnych określonych przepisami Kodeksu cywilnego.</w:t>
      </w:r>
    </w:p>
    <w:bookmarkEnd w:id="7"/>
    <w:p w14:paraId="2DF8DB20" w14:textId="3550398A" w:rsidR="001A1858" w:rsidRPr="00D00C0F" w:rsidRDefault="001A1858" w:rsidP="00373F85">
      <w:pPr>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 1</w:t>
      </w:r>
      <w:r w:rsidR="002500EB">
        <w:rPr>
          <w:rFonts w:eastAsia="Times New Roman"/>
          <w:b/>
          <w:color w:val="auto"/>
          <w:lang w:eastAsia="pl-PL"/>
        </w:rPr>
        <w:t>8</w:t>
      </w:r>
      <w:r w:rsidRPr="00D00C0F">
        <w:rPr>
          <w:rFonts w:eastAsia="Times New Roman"/>
          <w:b/>
          <w:color w:val="auto"/>
          <w:lang w:eastAsia="pl-PL"/>
        </w:rPr>
        <w:t>.</w:t>
      </w:r>
    </w:p>
    <w:p w14:paraId="3EFB2B06" w14:textId="77777777" w:rsidR="001A1858" w:rsidRPr="00D00C0F" w:rsidRDefault="001A1858" w:rsidP="00373F85">
      <w:pPr>
        <w:autoSpaceDE w:val="0"/>
        <w:autoSpaceDN w:val="0"/>
        <w:adjustRightInd w:val="0"/>
        <w:spacing w:beforeLines="40" w:before="96" w:afterLines="40" w:after="96"/>
        <w:jc w:val="center"/>
        <w:rPr>
          <w:rFonts w:eastAsia="Times New Roman"/>
          <w:b/>
          <w:color w:val="auto"/>
          <w:lang w:eastAsia="pl-PL"/>
        </w:rPr>
      </w:pPr>
      <w:r w:rsidRPr="00D00C0F">
        <w:rPr>
          <w:rFonts w:eastAsia="Times New Roman"/>
          <w:b/>
          <w:color w:val="auto"/>
          <w:lang w:eastAsia="pl-PL"/>
        </w:rPr>
        <w:t>Zmiana Umowy</w:t>
      </w:r>
    </w:p>
    <w:p w14:paraId="44AE5B33" w14:textId="69EF6591" w:rsidR="001A1858" w:rsidRPr="00D00C0F" w:rsidRDefault="001A1858" w:rsidP="00373F85">
      <w:pPr>
        <w:numPr>
          <w:ilvl w:val="0"/>
          <w:numId w:val="21"/>
        </w:numPr>
        <w:autoSpaceDE w:val="0"/>
        <w:autoSpaceDN w:val="0"/>
        <w:adjustRightInd w:val="0"/>
        <w:spacing w:beforeLines="40" w:before="96" w:afterLines="40" w:after="96"/>
        <w:ind w:left="284" w:hanging="284"/>
        <w:jc w:val="both"/>
        <w:rPr>
          <w:rFonts w:eastAsia="Times New Roman"/>
          <w:color w:val="auto"/>
        </w:rPr>
      </w:pPr>
      <w:r w:rsidRPr="00D00C0F">
        <w:rPr>
          <w:rFonts w:eastAsia="Times New Roman"/>
          <w:color w:val="auto"/>
        </w:rPr>
        <w:t xml:space="preserve">Zmiana postanowień niniejszej Umowy może nastąpić za zgodą obu stron wyrażoną na piśmie w postaci aneksu, pod rygorem nieważności takiej zmiany. </w:t>
      </w:r>
      <w:r w:rsidR="00F85E15">
        <w:rPr>
          <w:rFonts w:eastAsia="Times New Roman"/>
          <w:color w:val="auto"/>
        </w:rPr>
        <w:t xml:space="preserve">Ponadto </w:t>
      </w:r>
      <w:r w:rsidRPr="00D00C0F">
        <w:rPr>
          <w:rFonts w:eastAsia="Times New Roman"/>
          <w:color w:val="auto"/>
        </w:rPr>
        <w:t>Zamawiający przewidział katalog zmian Umowy, na które Strony mogą powoływać się strony niniejszej Umowy.</w:t>
      </w:r>
    </w:p>
    <w:p w14:paraId="6FED7B15" w14:textId="77777777" w:rsidR="00820BF5" w:rsidRPr="00D00C0F" w:rsidRDefault="001A1858" w:rsidP="00373F85">
      <w:pPr>
        <w:numPr>
          <w:ilvl w:val="0"/>
          <w:numId w:val="21"/>
        </w:numPr>
        <w:autoSpaceDE w:val="0"/>
        <w:autoSpaceDN w:val="0"/>
        <w:adjustRightInd w:val="0"/>
        <w:spacing w:beforeLines="40" w:before="96" w:afterLines="40" w:after="96"/>
        <w:ind w:left="284" w:hanging="284"/>
        <w:contextualSpacing/>
        <w:jc w:val="both"/>
        <w:rPr>
          <w:rFonts w:eastAsia="Times New Roman"/>
          <w:color w:val="auto"/>
        </w:rPr>
      </w:pPr>
      <w:r w:rsidRPr="00D00C0F">
        <w:rPr>
          <w:rFonts w:eastAsia="Times New Roman"/>
          <w:color w:val="auto"/>
        </w:rPr>
        <w:t xml:space="preserve">Zamawiający przewiduje możliwość zmiany zawartej Umowy w stosunku do treści wybranej oferty w zakresie uregulowanym w art. 454-455 ustawy </w:t>
      </w:r>
      <w:proofErr w:type="spellStart"/>
      <w:r w:rsidRPr="00D00C0F">
        <w:rPr>
          <w:rFonts w:eastAsia="Times New Roman"/>
          <w:color w:val="auto"/>
        </w:rPr>
        <w:t>Pzp</w:t>
      </w:r>
      <w:proofErr w:type="spellEnd"/>
      <w:r w:rsidR="009D4BBD" w:rsidRPr="00D00C0F">
        <w:rPr>
          <w:rFonts w:eastAsia="Times New Roman"/>
          <w:color w:val="auto"/>
        </w:rPr>
        <w:t xml:space="preserve">. </w:t>
      </w:r>
    </w:p>
    <w:p w14:paraId="0497C061" w14:textId="77777777" w:rsidR="009D4BBD" w:rsidRPr="00D00C0F" w:rsidRDefault="009D4BBD" w:rsidP="00373F85">
      <w:pPr>
        <w:autoSpaceDE w:val="0"/>
        <w:autoSpaceDN w:val="0"/>
        <w:adjustRightInd w:val="0"/>
        <w:spacing w:beforeLines="40" w:before="96" w:afterLines="40" w:after="96"/>
        <w:ind w:left="284"/>
        <w:contextualSpacing/>
        <w:jc w:val="both"/>
        <w:rPr>
          <w:rFonts w:eastAsia="Times New Roman"/>
          <w:color w:val="auto"/>
        </w:rPr>
      </w:pPr>
      <w:r w:rsidRPr="00D00C0F">
        <w:rPr>
          <w:rFonts w:eastAsia="Times New Roman"/>
          <w:color w:val="auto"/>
        </w:rPr>
        <w:t>Zamawiający dopuszcza zmianę umowy w poniż</w:t>
      </w:r>
      <w:r w:rsidR="00820BF5" w:rsidRPr="00D00C0F">
        <w:rPr>
          <w:rFonts w:eastAsia="Times New Roman"/>
          <w:color w:val="auto"/>
        </w:rPr>
        <w:t xml:space="preserve">ej wskazanych </w:t>
      </w:r>
      <w:r w:rsidRPr="00D00C0F">
        <w:rPr>
          <w:rFonts w:eastAsia="Times New Roman"/>
          <w:color w:val="auto"/>
        </w:rPr>
        <w:t>przypadkach.</w:t>
      </w:r>
    </w:p>
    <w:p w14:paraId="4CBC0482" w14:textId="77777777" w:rsidR="001A1858" w:rsidRPr="00D00C0F" w:rsidRDefault="001A1858" w:rsidP="00373F85">
      <w:pPr>
        <w:numPr>
          <w:ilvl w:val="1"/>
          <w:numId w:val="22"/>
        </w:numPr>
        <w:autoSpaceDE w:val="0"/>
        <w:autoSpaceDN w:val="0"/>
        <w:adjustRightInd w:val="0"/>
        <w:spacing w:beforeLines="40" w:before="96" w:afterLines="40" w:after="96"/>
        <w:ind w:left="565" w:hanging="283"/>
        <w:contextualSpacing/>
        <w:jc w:val="both"/>
        <w:rPr>
          <w:rFonts w:eastAsia="Times New Roman"/>
          <w:color w:val="auto"/>
        </w:rPr>
      </w:pPr>
      <w:r w:rsidRPr="00D00C0F">
        <w:rPr>
          <w:rFonts w:eastAsia="Times New Roman"/>
          <w:b/>
          <w:bCs/>
          <w:color w:val="auto"/>
          <w:u w:val="single"/>
        </w:rPr>
        <w:t>zmiana wynagrodzenia umownego:</w:t>
      </w:r>
    </w:p>
    <w:p w14:paraId="6405BCB3" w14:textId="0844FC23" w:rsidR="0000361E" w:rsidRPr="00D00C0F" w:rsidRDefault="0000361E" w:rsidP="00373F85">
      <w:pPr>
        <w:numPr>
          <w:ilvl w:val="2"/>
          <w:numId w:val="22"/>
        </w:numPr>
        <w:autoSpaceDE w:val="0"/>
        <w:autoSpaceDN w:val="0"/>
        <w:adjustRightInd w:val="0"/>
        <w:spacing w:beforeLines="40" w:before="96" w:afterLines="40" w:after="96"/>
        <w:ind w:left="847" w:hanging="283"/>
        <w:contextualSpacing/>
        <w:jc w:val="both"/>
        <w:rPr>
          <w:rFonts w:eastAsia="Times New Roman"/>
          <w:color w:val="auto"/>
        </w:rPr>
      </w:pPr>
      <w:r w:rsidRPr="00D00C0F">
        <w:rPr>
          <w:rFonts w:eastAsia="Times New Roman"/>
          <w:color w:val="auto"/>
        </w:rPr>
        <w:t xml:space="preserve">w przypadku ustawowej zmiany stawki podatku od towarów i usług </w:t>
      </w:r>
      <w:r w:rsidR="00956E78" w:rsidRPr="00D00C0F">
        <w:rPr>
          <w:rFonts w:eastAsia="Times New Roman"/>
          <w:color w:val="auto"/>
        </w:rPr>
        <w:t xml:space="preserve">oraz podatku akcyzowego </w:t>
      </w:r>
      <w:r w:rsidRPr="00D00C0F">
        <w:rPr>
          <w:rFonts w:eastAsia="Times New Roman"/>
          <w:color w:val="auto"/>
        </w:rPr>
        <w:t xml:space="preserve">w trakcie realizacji Umowy – w zakresie niezrealizowanych części Umowy wynagrodzenie ryczałtowe (brutto) zostanie odpowiednio zmodyfikowane. </w:t>
      </w:r>
      <w:r w:rsidRPr="00D00C0F">
        <w:rPr>
          <w:rFonts w:eastAsia="Times New Roman"/>
          <w:bCs/>
          <w:color w:val="auto"/>
        </w:rPr>
        <w:lastRenderedPageBreak/>
        <w:t>Stała zostaje kwota netto, Wykonawca wystawi faktury z właściwym podatkiem VAT</w:t>
      </w:r>
      <w:r w:rsidRPr="00D00C0F">
        <w:rPr>
          <w:rFonts w:eastAsia="Times New Roman"/>
          <w:color w:val="auto"/>
        </w:rPr>
        <w:t>– wówczas zależności od faktu czy stawka została podwyższona czy zmniejszona – zmianie może ulec wynagrodzenie Wykonawcy – tj. odpowiednio: zostać zwiększone lub obniżone, przy czym dowód potwierdzający, że zmiany te będą miały wpływ na koszt wykonania Umowy spoczywa wyłącznie – odpowiednio na Wykonawcy bądź na Zamawiającym</w:t>
      </w:r>
      <w:r w:rsidR="00956E78" w:rsidRPr="00D00C0F">
        <w:rPr>
          <w:rFonts w:eastAsia="Times New Roman"/>
          <w:color w:val="auto"/>
        </w:rPr>
        <w:t xml:space="preserve"> (waloryzacja wynagrodzenia na podstawie art. 436 pkt 4 </w:t>
      </w:r>
      <w:proofErr w:type="spellStart"/>
      <w:r w:rsidR="00956E78" w:rsidRPr="00D00C0F">
        <w:rPr>
          <w:rFonts w:eastAsia="Times New Roman"/>
          <w:color w:val="auto"/>
        </w:rPr>
        <w:t>tritet</w:t>
      </w:r>
      <w:proofErr w:type="spellEnd"/>
      <w:r w:rsidR="00956E78" w:rsidRPr="00D00C0F">
        <w:rPr>
          <w:rFonts w:eastAsia="Times New Roman"/>
          <w:color w:val="auto"/>
        </w:rPr>
        <w:t xml:space="preserve"> 1 </w:t>
      </w:r>
      <w:proofErr w:type="spellStart"/>
      <w:r w:rsidR="00956E78" w:rsidRPr="00D00C0F">
        <w:rPr>
          <w:rFonts w:eastAsia="Times New Roman"/>
          <w:color w:val="auto"/>
        </w:rPr>
        <w:t>Pzp</w:t>
      </w:r>
      <w:proofErr w:type="spellEnd"/>
      <w:r w:rsidR="00956E78" w:rsidRPr="00D00C0F">
        <w:rPr>
          <w:rFonts w:eastAsia="Times New Roman"/>
          <w:color w:val="auto"/>
        </w:rPr>
        <w:t>)</w:t>
      </w:r>
      <w:r w:rsidR="00AA5C38">
        <w:rPr>
          <w:rFonts w:eastAsia="Times New Roman"/>
          <w:color w:val="auto"/>
        </w:rPr>
        <w:t>,</w:t>
      </w:r>
    </w:p>
    <w:p w14:paraId="4B251830" w14:textId="70A35EC6" w:rsidR="0000361E" w:rsidRPr="00D00C0F" w:rsidRDefault="0000361E" w:rsidP="00373F85">
      <w:pPr>
        <w:numPr>
          <w:ilvl w:val="2"/>
          <w:numId w:val="22"/>
        </w:numPr>
        <w:tabs>
          <w:tab w:val="num" w:pos="851"/>
        </w:tabs>
        <w:autoSpaceDE w:val="0"/>
        <w:autoSpaceDN w:val="0"/>
        <w:adjustRightInd w:val="0"/>
        <w:spacing w:beforeLines="40" w:before="96" w:afterLines="40" w:after="96"/>
        <w:ind w:left="847" w:hanging="283"/>
        <w:contextualSpacing/>
        <w:jc w:val="both"/>
        <w:rPr>
          <w:rFonts w:eastAsia="Times New Roman"/>
          <w:bCs/>
          <w:color w:val="auto"/>
        </w:rPr>
      </w:pPr>
      <w:r w:rsidRPr="00D00C0F">
        <w:rPr>
          <w:rFonts w:eastAsia="Times New Roman"/>
          <w:color w:val="auto"/>
        </w:rPr>
        <w:t>wysokości minimalnego wynagrodzenia za pracę albo wysokości minimalnej stawki godzinowej, ustalonych na podstawie przepisów ustawy z dnia 10 października 2002 r. o minimalnym wynagrodzeniu za pracę – wówczas w zależności od faktu udowodnienia przez Wykonawcę, iż zmiana ta wpływa na koszty wykonania Przedmiotu Umowy przez Wykonawcę – zmianie może ulec wynagrodzenie Wykonawcy. Udowodnienie, o którym mowa w zadaniu poprzednim musi odnosić się do złożonej przez Wykonawcę oferty i zawierać szczegółowe uzasadnienie wysokości wynagrodzenia oraz przedstawiać wpływ zmiany wysokości minimalnego wynagrodzenia za pracę albo wysokości minimalnej stawki godzinowej, ustalonych na podstawie przepisów powołanej ustawy</w:t>
      </w:r>
      <w:r w:rsidR="00956E78" w:rsidRPr="00D00C0F">
        <w:rPr>
          <w:rFonts w:eastAsia="Times New Roman"/>
          <w:color w:val="auto"/>
        </w:rPr>
        <w:t xml:space="preserve"> (waloryzacja wynagrodzenia </w:t>
      </w:r>
      <w:r w:rsidR="00F85E15">
        <w:rPr>
          <w:rFonts w:eastAsia="Times New Roman"/>
          <w:color w:val="auto"/>
        </w:rPr>
        <w:t xml:space="preserve">na podstawie art. 436 pkt 4 </w:t>
      </w:r>
      <w:proofErr w:type="spellStart"/>
      <w:r w:rsidR="00F85E15">
        <w:rPr>
          <w:rFonts w:eastAsia="Times New Roman"/>
          <w:color w:val="auto"/>
        </w:rPr>
        <w:t>tir</w:t>
      </w:r>
      <w:r w:rsidR="00956E78" w:rsidRPr="00D00C0F">
        <w:rPr>
          <w:rFonts w:eastAsia="Times New Roman"/>
          <w:color w:val="auto"/>
        </w:rPr>
        <w:t>et</w:t>
      </w:r>
      <w:proofErr w:type="spellEnd"/>
      <w:r w:rsidR="00956E78" w:rsidRPr="00D00C0F">
        <w:rPr>
          <w:rFonts w:eastAsia="Times New Roman"/>
          <w:color w:val="auto"/>
        </w:rPr>
        <w:t xml:space="preserve"> 2 </w:t>
      </w:r>
      <w:proofErr w:type="spellStart"/>
      <w:r w:rsidR="00956E78" w:rsidRPr="00D00C0F">
        <w:rPr>
          <w:rFonts w:eastAsia="Times New Roman"/>
          <w:color w:val="auto"/>
        </w:rPr>
        <w:t>Pzp</w:t>
      </w:r>
      <w:proofErr w:type="spellEnd"/>
      <w:r w:rsidR="00956E78" w:rsidRPr="00D00C0F">
        <w:rPr>
          <w:rFonts w:eastAsia="Times New Roman"/>
          <w:color w:val="auto"/>
        </w:rPr>
        <w:t>)</w:t>
      </w:r>
      <w:r w:rsidRPr="00D00C0F">
        <w:rPr>
          <w:rFonts w:eastAsia="Times New Roman"/>
          <w:color w:val="auto"/>
        </w:rPr>
        <w:t>,</w:t>
      </w:r>
    </w:p>
    <w:p w14:paraId="691DB843" w14:textId="09EED8A9" w:rsidR="0000361E" w:rsidRPr="00D00C0F" w:rsidRDefault="0000361E" w:rsidP="00373F85">
      <w:pPr>
        <w:numPr>
          <w:ilvl w:val="2"/>
          <w:numId w:val="22"/>
        </w:numPr>
        <w:tabs>
          <w:tab w:val="num" w:pos="851"/>
        </w:tabs>
        <w:autoSpaceDE w:val="0"/>
        <w:autoSpaceDN w:val="0"/>
        <w:adjustRightInd w:val="0"/>
        <w:spacing w:beforeLines="40" w:before="96" w:afterLines="40" w:after="96"/>
        <w:ind w:left="847" w:hanging="283"/>
        <w:contextualSpacing/>
        <w:jc w:val="both"/>
        <w:rPr>
          <w:rFonts w:eastAsia="Times New Roman"/>
          <w:bCs/>
          <w:color w:val="auto"/>
        </w:rPr>
      </w:pPr>
      <w:r w:rsidRPr="00D00C0F">
        <w:rPr>
          <w:rFonts w:eastAsia="Times New Roman"/>
          <w:bCs/>
          <w:color w:val="auto"/>
        </w:rPr>
        <w:t>zasad podlegania ubezpieczeniom społecznym lub ubezpieczeniu zdrowotnemu lub wysokości stawki składki na ubezpieczenia spo</w:t>
      </w:r>
      <w:r w:rsidR="00B9328E">
        <w:rPr>
          <w:rFonts w:eastAsia="Times New Roman"/>
          <w:bCs/>
          <w:color w:val="auto"/>
        </w:rPr>
        <w:t>łeczne lub zdrowotne– wówczas w </w:t>
      </w:r>
      <w:r w:rsidRPr="00D00C0F">
        <w:rPr>
          <w:rFonts w:eastAsia="Times New Roman"/>
          <w:bCs/>
          <w:color w:val="auto"/>
        </w:rPr>
        <w:t>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przedstawiać wpływ zmiany zasad podlegania ubezpieczeniom społecznym, ubezpieczeniu zdrowotnemu lub wysokości stawki składki na ubezpieczenia społeczne lub zdrowotne (przy zachowaniu dotychczasowej kwoty netto wynagrodzenia osób bezpośrednio wykonujących zamówienie na rzecz Zamawiającego) na wysokość wynagrodzenia Wykonawcy</w:t>
      </w:r>
      <w:r w:rsidR="00956E78" w:rsidRPr="00D00C0F">
        <w:rPr>
          <w:rFonts w:eastAsia="Times New Roman"/>
          <w:color w:val="auto"/>
        </w:rPr>
        <w:t xml:space="preserve">(waloryzacja wynagrodzenia na podstawie art. 436 pkt 4 </w:t>
      </w:r>
      <w:proofErr w:type="spellStart"/>
      <w:r w:rsidR="00B9328E">
        <w:rPr>
          <w:rFonts w:eastAsia="Times New Roman"/>
          <w:color w:val="auto"/>
        </w:rPr>
        <w:t>tir</w:t>
      </w:r>
      <w:r w:rsidR="00B9328E" w:rsidRPr="00D00C0F">
        <w:rPr>
          <w:rFonts w:eastAsia="Times New Roman"/>
          <w:color w:val="auto"/>
        </w:rPr>
        <w:t>et</w:t>
      </w:r>
      <w:proofErr w:type="spellEnd"/>
      <w:r w:rsidR="00956E78" w:rsidRPr="00D00C0F">
        <w:rPr>
          <w:rFonts w:eastAsia="Times New Roman"/>
          <w:color w:val="auto"/>
        </w:rPr>
        <w:t xml:space="preserve"> 3 </w:t>
      </w:r>
      <w:proofErr w:type="spellStart"/>
      <w:r w:rsidR="00956E78" w:rsidRPr="00D00C0F">
        <w:rPr>
          <w:rFonts w:eastAsia="Times New Roman"/>
          <w:color w:val="auto"/>
        </w:rPr>
        <w:t>Pzp</w:t>
      </w:r>
      <w:proofErr w:type="spellEnd"/>
      <w:r w:rsidR="00956E78" w:rsidRPr="00D00C0F">
        <w:rPr>
          <w:rFonts w:eastAsia="Times New Roman"/>
          <w:color w:val="auto"/>
        </w:rPr>
        <w:t>)</w:t>
      </w:r>
      <w:r w:rsidR="00AA5C38">
        <w:rPr>
          <w:rFonts w:eastAsia="Times New Roman"/>
          <w:bCs/>
          <w:color w:val="auto"/>
        </w:rPr>
        <w:t>,</w:t>
      </w:r>
    </w:p>
    <w:p w14:paraId="16134C37" w14:textId="64ABBC29" w:rsidR="00956E78" w:rsidRPr="00D00C0F" w:rsidRDefault="0000361E" w:rsidP="00A677D2">
      <w:pPr>
        <w:widowControl/>
        <w:numPr>
          <w:ilvl w:val="2"/>
          <w:numId w:val="22"/>
        </w:numPr>
        <w:suppressAutoHyphens w:val="0"/>
        <w:autoSpaceDE w:val="0"/>
        <w:autoSpaceDN w:val="0"/>
        <w:adjustRightInd w:val="0"/>
        <w:spacing w:beforeLines="40" w:before="96" w:afterLines="40" w:after="96"/>
        <w:ind w:left="847" w:hanging="283"/>
        <w:contextualSpacing/>
        <w:jc w:val="both"/>
        <w:rPr>
          <w:rFonts w:eastAsia="Times New Roman"/>
          <w:color w:val="auto"/>
        </w:rPr>
      </w:pPr>
      <w:bookmarkStart w:id="9" w:name="_Hlk103862641"/>
      <w:r w:rsidRPr="00D00C0F">
        <w:rPr>
          <w:rFonts w:eastAsiaTheme="minorHAnsi"/>
          <w:color w:val="auto"/>
        </w:rPr>
        <w:t>zasad gromadzenia i wysokości wpłat do pracowniczych planów kapitałowych</w:t>
      </w:r>
      <w:bookmarkEnd w:id="9"/>
      <w:r w:rsidR="00B9328E">
        <w:rPr>
          <w:rFonts w:eastAsiaTheme="minorHAnsi"/>
          <w:color w:val="auto"/>
        </w:rPr>
        <w:t>, o </w:t>
      </w:r>
      <w:r w:rsidRPr="00D00C0F">
        <w:rPr>
          <w:rFonts w:eastAsiaTheme="minorHAnsi"/>
          <w:color w:val="auto"/>
        </w:rPr>
        <w:t xml:space="preserve">których mowa w ustawie z dnia 4 października 2018 r. o pracowniczych planach kapitałowych </w:t>
      </w:r>
      <w:r w:rsidR="003B4B58" w:rsidRPr="00D00C0F">
        <w:rPr>
          <w:rFonts w:eastAsia="Times New Roman"/>
          <w:bCs/>
          <w:color w:val="auto"/>
        </w:rPr>
        <w:t xml:space="preserve">zmianie może ulec wynagrodzenie Wykonawcy. Ww. udowodnienie musi odnosić się do złożonej przez Wykonawcę oferty i zawierać szczegółowe uzasadnienie wysokości </w:t>
      </w:r>
      <w:r w:rsidR="000116E1" w:rsidRPr="00D00C0F">
        <w:rPr>
          <w:rFonts w:eastAsia="Times New Roman"/>
          <w:bCs/>
          <w:color w:val="auto"/>
        </w:rPr>
        <w:t xml:space="preserve">zmiany, tak pod względem faktycznym, jak i prawnym </w:t>
      </w:r>
      <w:r w:rsidR="003B4B58" w:rsidRPr="00D00C0F">
        <w:rPr>
          <w:color w:val="auto"/>
        </w:rPr>
        <w:t xml:space="preserve">oraz </w:t>
      </w:r>
      <w:r w:rsidR="000116E1" w:rsidRPr="00D00C0F">
        <w:rPr>
          <w:color w:val="auto"/>
        </w:rPr>
        <w:t xml:space="preserve">wskazywać </w:t>
      </w:r>
      <w:r w:rsidR="003B4B58" w:rsidRPr="00D00C0F">
        <w:rPr>
          <w:color w:val="auto"/>
        </w:rPr>
        <w:t xml:space="preserve">dokładne wyliczenie kwoty wynagrodzenia Wykonawcy po zmianie umowy, w szczególności Wykonawca będzie zobowiązany wykazać związek pomiędzy wnioskowaną kwotą podwyższenia wynagrodzenia umownego a wpływem zmiany zasad gromadzenia i wysokości wpłat do pracowniczych planów kapitałowych, o których mowa w ustawie </w:t>
      </w:r>
      <w:r w:rsidR="00B9328E">
        <w:rPr>
          <w:color w:val="auto"/>
        </w:rPr>
        <w:t>z dnia 4 października 2018 r. o </w:t>
      </w:r>
      <w:r w:rsidR="003B4B58" w:rsidRPr="00D00C0F">
        <w:rPr>
          <w:color w:val="auto"/>
        </w:rPr>
        <w:t>pracowniczych planach kapitałowych na kalkulację ceny ofertowej. Wniosek powinien obejmować jedynie te dodatkowe koszty realizacji zamówienia, które Wykonawca obowiązkowo ponosi w związku ze zmianą zasad</w:t>
      </w:r>
      <w:r w:rsidR="00B9328E">
        <w:rPr>
          <w:rFonts w:eastAsiaTheme="minorHAnsi"/>
          <w:color w:val="auto"/>
        </w:rPr>
        <w:t xml:space="preserve"> gromadzenia i </w:t>
      </w:r>
      <w:r w:rsidR="000116E1" w:rsidRPr="00D00C0F">
        <w:rPr>
          <w:rFonts w:eastAsiaTheme="minorHAnsi"/>
          <w:color w:val="auto"/>
        </w:rPr>
        <w:t>wysokości wpłat do pracowniczych planów kapitałowych</w:t>
      </w:r>
      <w:r w:rsidR="00956E78" w:rsidRPr="00D00C0F">
        <w:rPr>
          <w:rFonts w:eastAsiaTheme="minorHAnsi"/>
          <w:color w:val="auto"/>
        </w:rPr>
        <w:t xml:space="preserve"> </w:t>
      </w:r>
      <w:r w:rsidR="00956E78" w:rsidRPr="00D00C0F">
        <w:rPr>
          <w:rFonts w:eastAsia="Times New Roman"/>
          <w:color w:val="auto"/>
        </w:rPr>
        <w:t xml:space="preserve">(waloryzacja wynagrodzenia na podstawie art. 436 pkt 4 </w:t>
      </w:r>
      <w:proofErr w:type="spellStart"/>
      <w:r w:rsidR="00956E78" w:rsidRPr="00D00C0F">
        <w:rPr>
          <w:rFonts w:eastAsia="Times New Roman"/>
          <w:color w:val="auto"/>
        </w:rPr>
        <w:t>tritet</w:t>
      </w:r>
      <w:proofErr w:type="spellEnd"/>
      <w:r w:rsidR="00956E78" w:rsidRPr="00D00C0F">
        <w:rPr>
          <w:rFonts w:eastAsia="Times New Roman"/>
          <w:color w:val="auto"/>
        </w:rPr>
        <w:t xml:space="preserve"> 4 </w:t>
      </w:r>
      <w:proofErr w:type="spellStart"/>
      <w:r w:rsidR="00956E78" w:rsidRPr="00D00C0F">
        <w:rPr>
          <w:rFonts w:eastAsia="Times New Roman"/>
          <w:color w:val="auto"/>
        </w:rPr>
        <w:t>Pzp</w:t>
      </w:r>
      <w:proofErr w:type="spellEnd"/>
      <w:r w:rsidR="00956E78" w:rsidRPr="00D00C0F">
        <w:rPr>
          <w:rFonts w:eastAsia="Times New Roman"/>
          <w:color w:val="auto"/>
        </w:rPr>
        <w:t>)</w:t>
      </w:r>
      <w:r w:rsidR="00AA5C38">
        <w:rPr>
          <w:color w:val="auto"/>
        </w:rPr>
        <w:t>,</w:t>
      </w:r>
      <w:r w:rsidR="00A677D2" w:rsidRPr="00D00C0F">
        <w:rPr>
          <w:rFonts w:eastAsia="Times New Roman"/>
          <w:bCs/>
          <w:color w:val="auto"/>
        </w:rPr>
        <w:t xml:space="preserve"> </w:t>
      </w:r>
    </w:p>
    <w:p w14:paraId="110F147A" w14:textId="7C183A99" w:rsidR="00956E78" w:rsidRPr="00D00C0F" w:rsidRDefault="00A677D2" w:rsidP="00A677D2">
      <w:pPr>
        <w:widowControl/>
        <w:numPr>
          <w:ilvl w:val="2"/>
          <w:numId w:val="22"/>
        </w:numPr>
        <w:suppressAutoHyphens w:val="0"/>
        <w:autoSpaceDE w:val="0"/>
        <w:autoSpaceDN w:val="0"/>
        <w:adjustRightInd w:val="0"/>
        <w:spacing w:beforeLines="40" w:before="96" w:afterLines="40" w:after="96"/>
        <w:ind w:left="847" w:hanging="283"/>
        <w:contextualSpacing/>
        <w:jc w:val="both"/>
        <w:rPr>
          <w:rFonts w:eastAsia="Times New Roman"/>
          <w:color w:val="auto"/>
        </w:rPr>
      </w:pPr>
      <w:r w:rsidRPr="00D00C0F">
        <w:rPr>
          <w:rFonts w:eastAsia="Times New Roman"/>
          <w:bCs/>
          <w:color w:val="auto"/>
        </w:rPr>
        <w:t>jeżeli przed zakończeniem realizacji przedmiotu Umowy Zamawiający/Wykonawca otrzyma indywidualną interpretację podatkową dotyczącą podatku od umów zawartych na podstawie niniejszego postępowania, która wskaże na konieczność zastosowania innej stawki podatku VAT niż wynikająca z oferty i Umowy, Zamawiający przewiduje możl</w:t>
      </w:r>
      <w:r w:rsidR="00B9328E">
        <w:rPr>
          <w:rFonts w:eastAsia="Times New Roman"/>
          <w:bCs/>
          <w:color w:val="auto"/>
        </w:rPr>
        <w:t xml:space="preserve">iwość zmiany Umowy z Wykonawcą </w:t>
      </w:r>
      <w:r w:rsidRPr="00D00C0F">
        <w:rPr>
          <w:rFonts w:eastAsia="Times New Roman"/>
          <w:bCs/>
          <w:color w:val="auto"/>
        </w:rPr>
        <w:t xml:space="preserve">polegającą na </w:t>
      </w:r>
      <w:r w:rsidRPr="00D00C0F">
        <w:rPr>
          <w:rFonts w:eastAsia="Times New Roman"/>
          <w:bCs/>
          <w:color w:val="auto"/>
        </w:rPr>
        <w:lastRenderedPageBreak/>
        <w:t xml:space="preserve">zmianie stawki podatku VAT – do tych części </w:t>
      </w:r>
      <w:r w:rsidRPr="00D00C0F">
        <w:rPr>
          <w:rFonts w:eastAsia="Times New Roman"/>
          <w:color w:val="auto"/>
        </w:rPr>
        <w:t>Umowy</w:t>
      </w:r>
      <w:r w:rsidRPr="00D00C0F">
        <w:rPr>
          <w:rFonts w:eastAsia="Times New Roman"/>
          <w:bCs/>
          <w:color w:val="auto"/>
        </w:rPr>
        <w:t>, do których będzie to uzasadnione w świetle otrzymanej interpretacji indywidualnej (stała zostaje kwota netto</w:t>
      </w:r>
      <w:r w:rsidR="00B9328E">
        <w:rPr>
          <w:rFonts w:eastAsia="Times New Roman"/>
          <w:bCs/>
          <w:color w:val="auto"/>
        </w:rPr>
        <w:t>)</w:t>
      </w:r>
      <w:r w:rsidRPr="00D00C0F">
        <w:rPr>
          <w:rFonts w:eastAsia="Times New Roman"/>
          <w:bCs/>
          <w:color w:val="auto"/>
        </w:rPr>
        <w:t>, wykonawca wystawi faktury z właściwym podatkiem VAT</w:t>
      </w:r>
    </w:p>
    <w:p w14:paraId="19E87CB2" w14:textId="5C433602" w:rsidR="000116E1" w:rsidRPr="00D00C0F" w:rsidRDefault="00956E78" w:rsidP="00956E78">
      <w:pPr>
        <w:widowControl/>
        <w:suppressAutoHyphens w:val="0"/>
        <w:autoSpaceDE w:val="0"/>
        <w:autoSpaceDN w:val="0"/>
        <w:adjustRightInd w:val="0"/>
        <w:spacing w:beforeLines="40" w:before="96" w:afterLines="40" w:after="96"/>
        <w:ind w:left="564"/>
        <w:contextualSpacing/>
        <w:jc w:val="both"/>
        <w:rPr>
          <w:rFonts w:eastAsia="Times New Roman"/>
          <w:color w:val="auto"/>
        </w:rPr>
      </w:pPr>
      <w:r w:rsidRPr="00D00C0F">
        <w:rPr>
          <w:rFonts w:eastAsia="Times New Roman"/>
          <w:bCs/>
          <w:color w:val="auto"/>
        </w:rPr>
        <w:t>- jeżeli zmiany te będą miały wpływ na koszty wykon</w:t>
      </w:r>
      <w:r w:rsidR="00B9328E">
        <w:rPr>
          <w:rFonts w:eastAsia="Times New Roman"/>
          <w:bCs/>
          <w:color w:val="auto"/>
        </w:rPr>
        <w:t>ania Zadania przez Wykonawcę, z </w:t>
      </w:r>
      <w:r w:rsidRPr="00D00C0F">
        <w:rPr>
          <w:rFonts w:eastAsia="Times New Roman"/>
          <w:bCs/>
          <w:color w:val="auto"/>
        </w:rPr>
        <w:t>zastrzeżeniem ust. 4</w:t>
      </w:r>
      <w:r w:rsidR="00A677D2" w:rsidRPr="00D00C0F">
        <w:rPr>
          <w:rFonts w:eastAsia="Times New Roman"/>
          <w:bCs/>
          <w:color w:val="auto"/>
        </w:rPr>
        <w:t>)</w:t>
      </w:r>
      <w:r w:rsidR="00AA5C38">
        <w:rPr>
          <w:rFonts w:eastAsia="Times New Roman"/>
          <w:bCs/>
          <w:color w:val="auto"/>
        </w:rPr>
        <w:t>,</w:t>
      </w:r>
    </w:p>
    <w:p w14:paraId="0704762F" w14:textId="77777777" w:rsidR="001A1858" w:rsidRPr="00D00C0F" w:rsidRDefault="001A1858" w:rsidP="00373F85">
      <w:pPr>
        <w:widowControl/>
        <w:numPr>
          <w:ilvl w:val="0"/>
          <w:numId w:val="23"/>
        </w:numPr>
        <w:suppressAutoHyphens w:val="0"/>
        <w:autoSpaceDE w:val="0"/>
        <w:autoSpaceDN w:val="0"/>
        <w:adjustRightInd w:val="0"/>
        <w:spacing w:beforeLines="40" w:before="96" w:afterLines="40" w:after="96"/>
        <w:ind w:firstLine="66"/>
        <w:contextualSpacing/>
        <w:jc w:val="both"/>
        <w:rPr>
          <w:rFonts w:eastAsia="Times New Roman"/>
          <w:color w:val="auto"/>
        </w:rPr>
      </w:pPr>
      <w:r w:rsidRPr="00D00C0F">
        <w:rPr>
          <w:rFonts w:eastAsia="Times New Roman"/>
          <w:b/>
          <w:bCs/>
          <w:color w:val="auto"/>
          <w:u w:val="single"/>
        </w:rPr>
        <w:t>zmiana numeru rachunku bankowego Wykonawcy</w:t>
      </w:r>
      <w:r w:rsidRPr="00D00C0F">
        <w:rPr>
          <w:rFonts w:eastAsia="Times New Roman"/>
          <w:color w:val="auto"/>
        </w:rPr>
        <w:t>;</w:t>
      </w:r>
    </w:p>
    <w:p w14:paraId="5136A16B" w14:textId="34693E1D" w:rsidR="001A1858" w:rsidRPr="00D00C0F" w:rsidRDefault="001A1858" w:rsidP="00373F85">
      <w:pPr>
        <w:widowControl/>
        <w:numPr>
          <w:ilvl w:val="0"/>
          <w:numId w:val="23"/>
        </w:numPr>
        <w:suppressAutoHyphens w:val="0"/>
        <w:autoSpaceDE w:val="0"/>
        <w:autoSpaceDN w:val="0"/>
        <w:adjustRightInd w:val="0"/>
        <w:spacing w:beforeLines="40" w:before="96" w:afterLines="40" w:after="96"/>
        <w:ind w:firstLine="66"/>
        <w:contextualSpacing/>
        <w:jc w:val="both"/>
        <w:rPr>
          <w:rFonts w:eastAsia="Times New Roman"/>
          <w:color w:val="auto"/>
        </w:rPr>
      </w:pPr>
      <w:r w:rsidRPr="00D00C0F">
        <w:rPr>
          <w:rFonts w:eastAsia="Times New Roman"/>
          <w:b/>
          <w:bCs/>
          <w:color w:val="auto"/>
          <w:u w:val="single"/>
        </w:rPr>
        <w:t>zmiana terminu realizacji Umowy</w:t>
      </w:r>
      <w:r w:rsidR="00B9328E">
        <w:rPr>
          <w:rFonts w:eastAsia="Times New Roman"/>
          <w:b/>
          <w:bCs/>
          <w:color w:val="auto"/>
          <w:u w:val="single"/>
        </w:rPr>
        <w:t xml:space="preserve"> w </w:t>
      </w:r>
      <w:r w:rsidR="00EA7A07" w:rsidRPr="00D00C0F">
        <w:rPr>
          <w:rFonts w:eastAsia="Times New Roman"/>
          <w:b/>
          <w:bCs/>
          <w:color w:val="auto"/>
          <w:u w:val="single"/>
        </w:rPr>
        <w:t>przypadku</w:t>
      </w:r>
      <w:r w:rsidRPr="00D00C0F">
        <w:rPr>
          <w:rFonts w:eastAsia="Times New Roman"/>
          <w:color w:val="auto"/>
        </w:rPr>
        <w:t>:</w:t>
      </w:r>
    </w:p>
    <w:p w14:paraId="37DB767D" w14:textId="2AA201BF" w:rsidR="001A1858" w:rsidRPr="00D00C0F" w:rsidRDefault="001A1858" w:rsidP="00373F85">
      <w:pPr>
        <w:numPr>
          <w:ilvl w:val="2"/>
          <w:numId w:val="31"/>
        </w:numPr>
        <w:autoSpaceDE w:val="0"/>
        <w:autoSpaceDN w:val="0"/>
        <w:adjustRightInd w:val="0"/>
        <w:spacing w:beforeLines="40" w:before="96" w:afterLines="40" w:after="96"/>
        <w:ind w:left="993" w:hanging="284"/>
        <w:contextualSpacing/>
        <w:jc w:val="both"/>
        <w:rPr>
          <w:rFonts w:eastAsia="Times New Roman"/>
          <w:color w:val="auto"/>
        </w:rPr>
      </w:pPr>
      <w:r w:rsidRPr="00D00C0F">
        <w:rPr>
          <w:rFonts w:eastAsia="Times New Roman"/>
          <w:color w:val="auto"/>
        </w:rPr>
        <w:t>gdy wykonanie przedmiotu Umowy w określonym</w:t>
      </w:r>
      <w:r w:rsidR="00B9328E">
        <w:rPr>
          <w:rFonts w:eastAsia="Times New Roman"/>
          <w:color w:val="auto"/>
        </w:rPr>
        <w:t xml:space="preserve"> pierwotnie terminie nie leży w </w:t>
      </w:r>
      <w:r w:rsidRPr="00D00C0F">
        <w:rPr>
          <w:rFonts w:eastAsia="Times New Roman"/>
          <w:color w:val="auto"/>
        </w:rPr>
        <w:t>interesie Zamawiającego;</w:t>
      </w:r>
    </w:p>
    <w:p w14:paraId="795D7379" w14:textId="4F1AF10F" w:rsidR="001A1858" w:rsidRPr="00D00C0F" w:rsidRDefault="001A1858" w:rsidP="00373F85">
      <w:pPr>
        <w:numPr>
          <w:ilvl w:val="2"/>
          <w:numId w:val="31"/>
        </w:numPr>
        <w:autoSpaceDE w:val="0"/>
        <w:autoSpaceDN w:val="0"/>
        <w:adjustRightInd w:val="0"/>
        <w:spacing w:beforeLines="40" w:before="96" w:afterLines="40" w:after="96"/>
        <w:ind w:left="991" w:hanging="283"/>
        <w:contextualSpacing/>
        <w:jc w:val="both"/>
        <w:rPr>
          <w:rFonts w:eastAsia="Times New Roman"/>
          <w:color w:val="auto"/>
        </w:rPr>
      </w:pPr>
      <w:r w:rsidRPr="00D00C0F">
        <w:rPr>
          <w:rFonts w:eastAsia="Times New Roman"/>
          <w:color w:val="auto"/>
        </w:rPr>
        <w:t>działania siły wyższej, uniemożliwiającej wykonanie przedmiotu Umowy w</w:t>
      </w:r>
      <w:r w:rsidR="00B9328E">
        <w:rPr>
          <w:rFonts w:eastAsia="Times New Roman"/>
          <w:color w:val="auto"/>
        </w:rPr>
        <w:t> określonym pierwotnie terminie</w:t>
      </w:r>
      <w:r w:rsidRPr="00D00C0F">
        <w:rPr>
          <w:rFonts w:eastAsia="Times New Roman"/>
          <w:color w:val="auto"/>
        </w:rPr>
        <w:t xml:space="preserve"> lub powoduje zmianę zakresu robót – zmiana zakresu świadczenia i terminu w zakresie ściśle związanym z występującymi przeszkodami. Strony uzgadniają, że pod pojęciem siły wyższe rozumieją: wojnę, zamach terrorystyczny, katastrofy naturalne, pożar, powódź, trzęsienie ziemi, huragan, strajk; jeżeli siła wyższa spowoduje niewykonanie lub nienależyte wykonanie zobowiązań wynikających z Umowy:</w:t>
      </w:r>
    </w:p>
    <w:p w14:paraId="1123CF89" w14:textId="77777777" w:rsidR="001A1858" w:rsidRPr="00D00C0F" w:rsidRDefault="001A1858" w:rsidP="00373F85">
      <w:pPr>
        <w:numPr>
          <w:ilvl w:val="0"/>
          <w:numId w:val="24"/>
        </w:numPr>
        <w:autoSpaceDE w:val="0"/>
        <w:autoSpaceDN w:val="0"/>
        <w:adjustRightInd w:val="0"/>
        <w:spacing w:beforeLines="40" w:before="96" w:afterLines="40" w:after="96"/>
        <w:ind w:left="1276" w:hanging="425"/>
        <w:contextualSpacing/>
        <w:jc w:val="both"/>
        <w:rPr>
          <w:rFonts w:eastAsia="Times New Roman"/>
          <w:color w:val="auto"/>
        </w:rPr>
      </w:pPr>
      <w:r w:rsidRPr="00D00C0F">
        <w:rPr>
          <w:rFonts w:eastAsia="Times New Roman"/>
          <w:color w:val="auto"/>
        </w:rPr>
        <w:t>Strona – o ile będzie to możliwe - zawiadomi w terminie 2 dni na piśmie drugą Stronę o powstaniu i zakończeniu tego zdarzenia, w miarę możliwości przedstawiając stosowną dokumentację w tym zakresie;</w:t>
      </w:r>
    </w:p>
    <w:p w14:paraId="25DD87DF" w14:textId="77777777" w:rsidR="001A1858" w:rsidRPr="00D00C0F" w:rsidRDefault="001A1858" w:rsidP="00373F85">
      <w:pPr>
        <w:numPr>
          <w:ilvl w:val="0"/>
          <w:numId w:val="24"/>
        </w:numPr>
        <w:autoSpaceDE w:val="0"/>
        <w:autoSpaceDN w:val="0"/>
        <w:adjustRightInd w:val="0"/>
        <w:spacing w:beforeLines="40" w:before="96" w:afterLines="40" w:after="96"/>
        <w:ind w:left="1276" w:hanging="425"/>
        <w:contextualSpacing/>
        <w:jc w:val="both"/>
        <w:rPr>
          <w:rFonts w:eastAsia="Times New Roman"/>
          <w:color w:val="auto"/>
        </w:rPr>
      </w:pPr>
      <w:r w:rsidRPr="00D00C0F">
        <w:rPr>
          <w:rFonts w:eastAsia="Times New Roman"/>
          <w:color w:val="auto"/>
        </w:rPr>
        <w:t>Strona niezwłocznie przystąpi do dalszego wykonywania Umowy, po ustaniu siły wyższej;</w:t>
      </w:r>
    </w:p>
    <w:p w14:paraId="3EB24C54" w14:textId="4BF649F9" w:rsidR="001A1858" w:rsidRPr="00D00C0F" w:rsidRDefault="001A1858" w:rsidP="00373F85">
      <w:pPr>
        <w:numPr>
          <w:ilvl w:val="0"/>
          <w:numId w:val="24"/>
        </w:numPr>
        <w:autoSpaceDE w:val="0"/>
        <w:autoSpaceDN w:val="0"/>
        <w:adjustRightInd w:val="0"/>
        <w:spacing w:beforeLines="40" w:before="96" w:afterLines="40" w:after="96"/>
        <w:ind w:left="1276" w:hanging="425"/>
        <w:contextualSpacing/>
        <w:jc w:val="both"/>
        <w:rPr>
          <w:rFonts w:eastAsia="Times New Roman"/>
          <w:color w:val="auto"/>
        </w:rPr>
      </w:pPr>
      <w:r w:rsidRPr="00D00C0F">
        <w:rPr>
          <w:rFonts w:eastAsia="Times New Roman"/>
          <w:color w:val="auto"/>
        </w:rPr>
        <w:t xml:space="preserve">Strony uzgodnią sposób </w:t>
      </w:r>
      <w:proofErr w:type="gramStart"/>
      <w:r w:rsidRPr="00D00C0F">
        <w:rPr>
          <w:rFonts w:eastAsia="Times New Roman"/>
          <w:color w:val="auto"/>
        </w:rPr>
        <w:t>postępowania</w:t>
      </w:r>
      <w:proofErr w:type="gramEnd"/>
      <w:r w:rsidR="008D09E6">
        <w:rPr>
          <w:rFonts w:eastAsia="Times New Roman"/>
          <w:color w:val="auto"/>
        </w:rPr>
        <w:t xml:space="preserve"> </w:t>
      </w:r>
      <w:r w:rsidRPr="00D00C0F">
        <w:rPr>
          <w:rFonts w:eastAsia="Times New Roman"/>
          <w:color w:val="auto"/>
        </w:rPr>
        <w:t>wobec tego zdarzenia oraz terminy wykonywania Umowy;</w:t>
      </w:r>
    </w:p>
    <w:p w14:paraId="592715F2"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wykopalisk archeologicznych uniemożliwiających wykonanie robót;</w:t>
      </w:r>
    </w:p>
    <w:p w14:paraId="4B81C02D"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zaistnienia niesprzyjających warunków atmosferycznych (powyżej 5 dni), uniemożliwiających wykonanie robót, w szczególności z powodu technologii realizacji określonych robót: Umową, normami lub innymi przepisami, wymagającymi konkretnych warunków atmosferycznych fakt ten musi być potwierdzony pisemnie przez Zamawiającego – zmiana terminu w zakresie ściśle związanymi z występującymi przeszkodami (w pierwszej kolejności Wykonawca powinien zmienić harmonogram prac i przesunąć prace na inny okres umożliwiający ich wykonanie);</w:t>
      </w:r>
    </w:p>
    <w:p w14:paraId="4BB66154" w14:textId="608B08B2" w:rsidR="00A97088" w:rsidRPr="00D00C0F" w:rsidRDefault="00A9708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color w:val="auto"/>
        </w:rPr>
        <w:t xml:space="preserve">wystąpienia okoliczności, których nie można było przewidzieć w chwili zawarcia umowy, niezależnych od Wykonawcy, a mających wpływ na wydłużenie okresu realizacji umowy, a w szczególności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np. pożar, powódź, inne klęski żywiołowe, promieniowanie lub skażenie, zamieszki, strajki, ataki terrorystyczne, działania wojenne, oraz sytuacji przedłużenia obowiązywania lub konieczności wprowadzenia rozwiązań związanych z przeciwdziałaniem i zwalczaniem COVID-19, innych chorób zakaźnych oraz wywołanych nimi sytuacji kryzysowych, niezależnych od Wykonawcy,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w:t>
      </w:r>
      <w:r w:rsidRPr="00D00C0F">
        <w:rPr>
          <w:color w:val="auto"/>
        </w:rPr>
        <w:lastRenderedPageBreak/>
        <w:t>należyte wykonanie przedmiotu umo</w:t>
      </w:r>
      <w:r w:rsidR="00C94A9B">
        <w:rPr>
          <w:color w:val="auto"/>
        </w:rPr>
        <w:t>wy, w tym termin jej realizacji</w:t>
      </w:r>
      <w:r w:rsidR="00BD3908" w:rsidRPr="00D00C0F">
        <w:rPr>
          <w:color w:val="auto"/>
        </w:rPr>
        <w:t>;</w:t>
      </w:r>
    </w:p>
    <w:p w14:paraId="2EC0AB55"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realizacji w drodze odrębnej Umowy robót powiązanych z przedmiotem niniejszej Umowy, wymuszającej konieczność skorygowania robót i uwzględnienia wzajemnych powiązań – zmiana terminu w zakresie koniecznym do wykonania dodatkowych świadczeń;</w:t>
      </w:r>
    </w:p>
    <w:p w14:paraId="3079B139" w14:textId="4280A0EA"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wystąpienia okoliczności</w:t>
      </w:r>
      <w:r w:rsidR="008D09E6">
        <w:rPr>
          <w:rFonts w:eastAsia="Times New Roman"/>
          <w:color w:val="auto"/>
        </w:rPr>
        <w:t>,</w:t>
      </w:r>
      <w:r w:rsidRPr="00D00C0F">
        <w:rPr>
          <w:rFonts w:eastAsia="Times New Roman"/>
          <w:color w:val="auto"/>
        </w:rPr>
        <w:t xml:space="preserve"> za które odpowiedzialność ponosi Zamawiający, w tym przede wszystkim, konieczności usunięcia </w:t>
      </w:r>
      <w:r w:rsidR="00124475">
        <w:rPr>
          <w:rFonts w:eastAsia="Times New Roman"/>
          <w:color w:val="auto"/>
        </w:rPr>
        <w:t>błędów lub wprowadzenie zmian w </w:t>
      </w:r>
      <w:r w:rsidRPr="00D00C0F">
        <w:rPr>
          <w:rFonts w:eastAsia="Times New Roman"/>
          <w:color w:val="auto"/>
        </w:rPr>
        <w:t>dokumentacji (projekcie wielobranżowym</w:t>
      </w:r>
      <w:r w:rsidR="00D86478" w:rsidRPr="00D00C0F">
        <w:rPr>
          <w:rFonts w:eastAsia="Times New Roman"/>
          <w:color w:val="auto"/>
        </w:rPr>
        <w:t xml:space="preserve"> -koncepcja </w:t>
      </w:r>
      <w:r w:rsidRPr="00D00C0F">
        <w:rPr>
          <w:rFonts w:eastAsia="Times New Roman"/>
          <w:color w:val="auto"/>
        </w:rPr>
        <w:t>lub Dokumentacji projektowej) lub specyfikacji technicznej wykonania i odbioru robót, w zakresie w jakim ww. okoliczności miały lub będą mieć wpływ na dotrzymanie terminu zakończenia robót;</w:t>
      </w:r>
    </w:p>
    <w:p w14:paraId="4790AD46" w14:textId="544A0FC5"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opóźnienia Zamawiającego w wykonaniu</w:t>
      </w:r>
      <w:r w:rsidR="00E077EB">
        <w:rPr>
          <w:rFonts w:eastAsia="Times New Roman"/>
          <w:color w:val="auto"/>
        </w:rPr>
        <w:t xml:space="preserve"> jego zobowiązań wynikających z </w:t>
      </w:r>
      <w:r w:rsidRPr="00D00C0F">
        <w:rPr>
          <w:rFonts w:eastAsia="Times New Roman"/>
          <w:color w:val="auto"/>
        </w:rPr>
        <w:t>Umowy lub przepisów powszechnie obowiązującego prawa, co uniemożliwia terminowe wykonanie Umowy przez Wykonawcę;</w:t>
      </w:r>
    </w:p>
    <w:p w14:paraId="145440E8"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 xml:space="preserve">wystąpienie konieczności wykonania robót zamiennych lub innych robót niezbędnych do wykonania przedmiotu Umowy ze względu za zasady wiedzy technicznej, oraz udzielenia zamówień dodatkowych, które wstrzymują lub opóźniają realizację przedmiotu Umowy; </w:t>
      </w:r>
    </w:p>
    <w:p w14:paraId="7F4ABC06"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konieczność uzyskania decyzji lub uzgodnień, mogących spowodować wstrzymanie robót;</w:t>
      </w:r>
    </w:p>
    <w:p w14:paraId="711C37C6"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konieczność wykonania dodatkowych badań i ekspertyz;</w:t>
      </w:r>
    </w:p>
    <w:p w14:paraId="6294A209"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zmiana powszechnie obowiązujących przepisów prawa w zakresie mającym wpływ na realizację przedmiotu Umowy – zmiana zakresu świadczenia i terminu w zakresie ściśle związanym z występującymi przeszkodami;</w:t>
      </w:r>
    </w:p>
    <w:p w14:paraId="7B191DE4" w14:textId="5018C508"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zaistnienia przeszkód w gruncie (np. niewybuchy, wykopaliska, niezinwentaryzowane sieci, przeszkod</w:t>
      </w:r>
      <w:r w:rsidR="00E077EB">
        <w:rPr>
          <w:rFonts w:eastAsia="Times New Roman"/>
          <w:color w:val="auto"/>
        </w:rPr>
        <w:t>y geologiczne, gruntowo-wodne i </w:t>
      </w:r>
      <w:r w:rsidRPr="00D00C0F">
        <w:rPr>
          <w:rFonts w:eastAsia="Times New Roman"/>
          <w:color w:val="auto"/>
        </w:rPr>
        <w:t>archeologiczne) – zmiana terminu w zakresie ściśle związanym z występującymi przeszkodami;</w:t>
      </w:r>
    </w:p>
    <w:p w14:paraId="0D9C9FE1"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wystąpienia niebezpieczeństwa kolizji z planowanymi lub równolegle prowadzonymi przez inne podmioty inwestycjami w zakresie niezbędnym do uniknięcia lub usunięcia tych kolizji;</w:t>
      </w:r>
    </w:p>
    <w:p w14:paraId="4CAE2B84" w14:textId="77777777"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braku możliwości wykonania robót w związku z niedopuszczeniem do ich wykonania przez uprawniony organ lub nakazania ich wstrzymania przez uprawniony organ, z przyczyn niezależnych od Wykonawcy;</w:t>
      </w:r>
    </w:p>
    <w:p w14:paraId="50C84A4F" w14:textId="1906915D" w:rsidR="001A1858" w:rsidRPr="00D00C0F" w:rsidRDefault="001A1858" w:rsidP="00373F85">
      <w:pPr>
        <w:numPr>
          <w:ilvl w:val="2"/>
          <w:numId w:val="31"/>
        </w:numPr>
        <w:autoSpaceDE w:val="0"/>
        <w:autoSpaceDN w:val="0"/>
        <w:adjustRightInd w:val="0"/>
        <w:spacing w:beforeLines="40" w:before="96" w:afterLines="40" w:after="96"/>
        <w:ind w:left="1133" w:hanging="425"/>
        <w:contextualSpacing/>
        <w:jc w:val="both"/>
        <w:rPr>
          <w:rFonts w:eastAsia="Times New Roman"/>
          <w:color w:val="auto"/>
        </w:rPr>
      </w:pPr>
      <w:r w:rsidRPr="00D00C0F">
        <w:rPr>
          <w:rFonts w:eastAsia="Times New Roman"/>
          <w:color w:val="auto"/>
        </w:rPr>
        <w:t>zmiany będącej następstwem działania lub braku działania organów administracji i innych podmiotów o kompetencji zbliżo</w:t>
      </w:r>
      <w:r w:rsidR="00E077EB">
        <w:rPr>
          <w:rFonts w:eastAsia="Times New Roman"/>
          <w:color w:val="auto"/>
        </w:rPr>
        <w:t>nych do organów administracji w </w:t>
      </w:r>
      <w:r w:rsidRPr="00D00C0F">
        <w:rPr>
          <w:rFonts w:eastAsia="Times New Roman"/>
          <w:color w:val="auto"/>
        </w:rPr>
        <w:t>szczególności eksploratorów infrastruktury oraz właścicieli gruntów pod inwestycję lub osób indywidualnych, k</w:t>
      </w:r>
      <w:r w:rsidR="00E077EB">
        <w:rPr>
          <w:rFonts w:eastAsia="Times New Roman"/>
          <w:color w:val="auto"/>
        </w:rPr>
        <w:t>tóre spowodowały niezawinione i </w:t>
      </w:r>
      <w:r w:rsidRPr="00D00C0F">
        <w:rPr>
          <w:rFonts w:eastAsia="Times New Roman"/>
          <w:color w:val="auto"/>
        </w:rPr>
        <w:t>niemożliwe do uniknięcia przez Wykonawcę opóźnienia, w szczególności:</w:t>
      </w:r>
    </w:p>
    <w:p w14:paraId="2ED78CFF" w14:textId="77777777" w:rsidR="001A1858" w:rsidRPr="00D00C0F" w:rsidRDefault="001A1858" w:rsidP="00373F85">
      <w:pPr>
        <w:numPr>
          <w:ilvl w:val="0"/>
          <w:numId w:val="25"/>
        </w:numPr>
        <w:autoSpaceDE w:val="0"/>
        <w:autoSpaceDN w:val="0"/>
        <w:adjustRightInd w:val="0"/>
        <w:spacing w:beforeLines="40" w:before="96" w:afterLines="40" w:after="96"/>
        <w:contextualSpacing/>
        <w:jc w:val="both"/>
        <w:rPr>
          <w:rFonts w:eastAsia="Times New Roman"/>
          <w:color w:val="auto"/>
        </w:rPr>
      </w:pPr>
      <w:r w:rsidRPr="00D00C0F">
        <w:rPr>
          <w:rFonts w:eastAsia="Times New Roman"/>
          <w:color w:val="auto"/>
        </w:rPr>
        <w:t>przekroczenie zakreślonych przez prawo lub regulaminy, a jeśli takich regulacji nie ma – typowych w danych okolicznościach, terminów wydania przez organy administracji lub inne podmioty decyzji, zezwoleń, uzgodnień itp.;</w:t>
      </w:r>
    </w:p>
    <w:p w14:paraId="1E48D361" w14:textId="77777777" w:rsidR="001A1858" w:rsidRPr="00D00C0F" w:rsidRDefault="001A1858" w:rsidP="00373F85">
      <w:pPr>
        <w:numPr>
          <w:ilvl w:val="0"/>
          <w:numId w:val="25"/>
        </w:numPr>
        <w:autoSpaceDE w:val="0"/>
        <w:autoSpaceDN w:val="0"/>
        <w:adjustRightInd w:val="0"/>
        <w:spacing w:beforeLines="40" w:before="96" w:afterLines="40" w:after="96"/>
        <w:contextualSpacing/>
        <w:jc w:val="both"/>
        <w:rPr>
          <w:rFonts w:eastAsia="Times New Roman"/>
          <w:color w:val="auto"/>
        </w:rPr>
      </w:pPr>
      <w:r w:rsidRPr="00D00C0F">
        <w:rPr>
          <w:rFonts w:eastAsia="Times New Roman"/>
          <w:color w:val="auto"/>
        </w:rPr>
        <w:t>odmowa wydania przez organy administracji lub inne podmioty wymaganych decyzji, zezwoleń, uzgodnień z przyczyn niezawinionych przez Wykonawcę;</w:t>
      </w:r>
    </w:p>
    <w:p w14:paraId="6AE1E150" w14:textId="77777777" w:rsidR="001A1858" w:rsidRPr="00D00C0F" w:rsidRDefault="001A1858" w:rsidP="00373F85">
      <w:pPr>
        <w:numPr>
          <w:ilvl w:val="0"/>
          <w:numId w:val="25"/>
        </w:numPr>
        <w:autoSpaceDE w:val="0"/>
        <w:autoSpaceDN w:val="0"/>
        <w:adjustRightInd w:val="0"/>
        <w:spacing w:beforeLines="40" w:before="96" w:afterLines="40" w:after="96"/>
        <w:contextualSpacing/>
        <w:jc w:val="both"/>
        <w:rPr>
          <w:rFonts w:eastAsia="Times New Roman"/>
          <w:color w:val="auto"/>
        </w:rPr>
      </w:pPr>
      <w:r w:rsidRPr="00D00C0F">
        <w:rPr>
          <w:rFonts w:eastAsia="Times New Roman"/>
          <w:color w:val="auto"/>
        </w:rPr>
        <w:t>opóźnienie lub odmowa udostępnienia nieruchomości do celów realizacji inwestycji przez podmiot, któremu przysługuje tytuł prawny lub który użytkuje nieruchomość;</w:t>
      </w:r>
    </w:p>
    <w:p w14:paraId="768DB94A" w14:textId="77777777" w:rsidR="001A1858" w:rsidRPr="00D00C0F" w:rsidRDefault="001A1858" w:rsidP="00373F85">
      <w:pPr>
        <w:numPr>
          <w:ilvl w:val="2"/>
          <w:numId w:val="31"/>
        </w:numPr>
        <w:tabs>
          <w:tab w:val="num" w:pos="284"/>
          <w:tab w:val="num" w:pos="360"/>
        </w:tabs>
        <w:autoSpaceDE w:val="0"/>
        <w:autoSpaceDN w:val="0"/>
        <w:adjustRightInd w:val="0"/>
        <w:spacing w:beforeLines="40" w:before="96" w:afterLines="40" w:after="96"/>
        <w:ind w:left="1133" w:hanging="425"/>
        <w:contextualSpacing/>
        <w:jc w:val="both"/>
        <w:rPr>
          <w:rFonts w:eastAsia="Times New Roman"/>
          <w:color w:val="auto"/>
        </w:rPr>
      </w:pPr>
      <w:r w:rsidRPr="00D00C0F">
        <w:rPr>
          <w:color w:val="auto"/>
        </w:rPr>
        <w:t xml:space="preserve">powierzenia przez Zamawiającego wykonania robót zamiennych, jeżeli terminy ich powierzenia, rodzaj lub zakres uniemożliwiają dotrzymanie pierwotnego terminu zakończenia realizacji umowy, konieczności uzyskania niemożliwych do </w:t>
      </w:r>
      <w:r w:rsidRPr="00D00C0F">
        <w:rPr>
          <w:color w:val="auto"/>
        </w:rPr>
        <w:lastRenderedPageBreak/>
        <w:t>przewidzenia na etapie planowania inwestycji: danych, zgód lub pozwoleń osób trzecich albo właściwych organów.</w:t>
      </w:r>
    </w:p>
    <w:p w14:paraId="360A3635" w14:textId="77777777" w:rsidR="001A1858" w:rsidRPr="00D00C0F" w:rsidRDefault="001A1858" w:rsidP="00373F85">
      <w:pPr>
        <w:numPr>
          <w:ilvl w:val="2"/>
          <w:numId w:val="31"/>
        </w:numPr>
        <w:tabs>
          <w:tab w:val="num" w:pos="284"/>
          <w:tab w:val="num" w:pos="360"/>
        </w:tabs>
        <w:autoSpaceDE w:val="0"/>
        <w:autoSpaceDN w:val="0"/>
        <w:adjustRightInd w:val="0"/>
        <w:spacing w:beforeLines="40" w:before="96" w:afterLines="40" w:after="96"/>
        <w:ind w:left="1133" w:hanging="425"/>
        <w:contextualSpacing/>
        <w:jc w:val="both"/>
        <w:rPr>
          <w:rFonts w:eastAsia="Times New Roman"/>
          <w:color w:val="auto"/>
        </w:rPr>
      </w:pPr>
      <w:r w:rsidRPr="00D00C0F">
        <w:rPr>
          <w:color w:val="auto"/>
        </w:rPr>
        <w:t>wystąpienia opóźnień wynikających z konieczności uzyskania wyroku sądowego lub innego orzeczenia sądu, lub organu, którego konieczności nie przewidywano przy zawieraniu umowy.</w:t>
      </w:r>
    </w:p>
    <w:p w14:paraId="40CE5F81" w14:textId="77777777" w:rsidR="001A1858" w:rsidRPr="00D00C0F" w:rsidRDefault="001A1858" w:rsidP="00373F85">
      <w:pPr>
        <w:numPr>
          <w:ilvl w:val="2"/>
          <w:numId w:val="31"/>
        </w:numPr>
        <w:tabs>
          <w:tab w:val="num" w:pos="284"/>
          <w:tab w:val="num" w:pos="360"/>
        </w:tabs>
        <w:autoSpaceDE w:val="0"/>
        <w:autoSpaceDN w:val="0"/>
        <w:adjustRightInd w:val="0"/>
        <w:spacing w:beforeLines="40" w:before="96" w:afterLines="40" w:after="96"/>
        <w:ind w:left="1133" w:hanging="425"/>
        <w:contextualSpacing/>
        <w:jc w:val="both"/>
        <w:rPr>
          <w:rFonts w:eastAsia="Times New Roman"/>
          <w:color w:val="auto"/>
        </w:rPr>
      </w:pPr>
      <w:r w:rsidRPr="00D00C0F">
        <w:rPr>
          <w:color w:val="auto"/>
        </w:rPr>
        <w:t xml:space="preserve">odmiennych od przyjętych w Dokumentacji projektowej warunków terenowych </w:t>
      </w:r>
      <w:r w:rsidRPr="00D00C0F">
        <w:rPr>
          <w:color w:val="auto"/>
        </w:rPr>
        <w:br/>
        <w:t>(w szczególności istnienie niezinwentaryzowanych lub błędnie zinwentaryzowanych obiektów), czego Wykonawca nie mógł przewidzieć na etapie projektowania.</w:t>
      </w:r>
    </w:p>
    <w:p w14:paraId="48329FF2" w14:textId="5DE99E88" w:rsidR="001A1858" w:rsidRPr="00D00C0F" w:rsidRDefault="001A1858" w:rsidP="00373F85">
      <w:pPr>
        <w:numPr>
          <w:ilvl w:val="2"/>
          <w:numId w:val="31"/>
        </w:numPr>
        <w:tabs>
          <w:tab w:val="num" w:pos="284"/>
          <w:tab w:val="num" w:pos="360"/>
        </w:tabs>
        <w:autoSpaceDE w:val="0"/>
        <w:autoSpaceDN w:val="0"/>
        <w:adjustRightInd w:val="0"/>
        <w:spacing w:beforeLines="40" w:before="96" w:afterLines="40" w:after="96"/>
        <w:ind w:left="1133" w:hanging="425"/>
        <w:contextualSpacing/>
        <w:jc w:val="both"/>
        <w:rPr>
          <w:rFonts w:eastAsia="Times New Roman"/>
          <w:color w:val="auto"/>
        </w:rPr>
      </w:pPr>
      <w:r w:rsidRPr="00D00C0F">
        <w:rPr>
          <w:color w:val="auto"/>
        </w:rPr>
        <w:t>wystąpienia innych okoliczności obiektyw</w:t>
      </w:r>
      <w:r w:rsidR="00E077EB">
        <w:rPr>
          <w:color w:val="auto"/>
        </w:rPr>
        <w:t>nie niezależnych od Wykonawcy i </w:t>
      </w:r>
      <w:r w:rsidRPr="00D00C0F">
        <w:rPr>
          <w:color w:val="auto"/>
        </w:rPr>
        <w:t>Zamawiającego, których nie można było przewidzieć w chwili zawarcia umowy, skutkujących niemożliwością dotrzymania terminu realizacji przedmiotu umowy.</w:t>
      </w:r>
    </w:p>
    <w:p w14:paraId="592ED6B6" w14:textId="0B63B38C" w:rsidR="001A1858" w:rsidRPr="00D00C0F" w:rsidRDefault="001A1858" w:rsidP="00373F85">
      <w:pPr>
        <w:numPr>
          <w:ilvl w:val="1"/>
          <w:numId w:val="26"/>
        </w:numPr>
        <w:tabs>
          <w:tab w:val="num" w:pos="360"/>
        </w:tabs>
        <w:autoSpaceDE w:val="0"/>
        <w:autoSpaceDN w:val="0"/>
        <w:adjustRightInd w:val="0"/>
        <w:spacing w:beforeLines="40" w:before="96" w:afterLines="40" w:after="96"/>
        <w:ind w:left="851" w:hanging="425"/>
        <w:contextualSpacing/>
        <w:jc w:val="both"/>
        <w:rPr>
          <w:rFonts w:eastAsia="Times New Roman"/>
          <w:color w:val="auto"/>
        </w:rPr>
      </w:pPr>
      <w:r w:rsidRPr="00D00C0F">
        <w:rPr>
          <w:rFonts w:eastAsia="Times New Roman"/>
          <w:color w:val="auto"/>
        </w:rPr>
        <w:t>zmiana korzystna z punktu widzenia realizacji przedmiotu Umowy, w szczególności przyspieszająca realizację, obniżająca koszt ponoszony przez Zamawiającego na wykonanie, utrzymanie lub użytkowanie przedmiotu Umowy bądź zwiększająca użyteczność przedmiotu Umowy, Zmiana zakresu przedmiotu zamówienia pod warunkiem, że jest korzystna dla Zamawiającego lub zaszły okoliczności, których nie można było przewidzieć w chwili zawarcia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w:t>
      </w:r>
      <w:r w:rsidR="00E077EB">
        <w:rPr>
          <w:rFonts w:eastAsia="Times New Roman"/>
          <w:color w:val="auto"/>
        </w:rPr>
        <w:t>owy, określą zmiany korzystne z </w:t>
      </w:r>
      <w:r w:rsidRPr="00D00C0F">
        <w:rPr>
          <w:rFonts w:eastAsia="Times New Roman"/>
          <w:color w:val="auto"/>
        </w:rPr>
        <w:t>punktu widzenia realizacji przedmiotu Umowy;</w:t>
      </w:r>
    </w:p>
    <w:p w14:paraId="74EFEF1D" w14:textId="77777777" w:rsidR="0098424F" w:rsidRPr="00D00C0F" w:rsidRDefault="0098424F" w:rsidP="006F04FB">
      <w:pPr>
        <w:numPr>
          <w:ilvl w:val="1"/>
          <w:numId w:val="26"/>
        </w:numPr>
        <w:autoSpaceDE w:val="0"/>
        <w:autoSpaceDN w:val="0"/>
        <w:adjustRightInd w:val="0"/>
        <w:ind w:left="851" w:hanging="425"/>
        <w:contextualSpacing/>
        <w:jc w:val="both"/>
        <w:rPr>
          <w:rFonts w:eastAsia="Times New Roman"/>
          <w:color w:val="auto"/>
        </w:rPr>
      </w:pPr>
      <w:r w:rsidRPr="00D00C0F">
        <w:rPr>
          <w:rFonts w:eastAsia="Times New Roman"/>
          <w:color w:val="auto"/>
        </w:rPr>
        <w:t>zmiana f</w:t>
      </w:r>
      <w:r w:rsidRPr="00D00C0F">
        <w:rPr>
          <w:rFonts w:eastAsia="Times New Roman"/>
          <w:bCs/>
          <w:color w:val="auto"/>
        </w:rPr>
        <w:t xml:space="preserve">ormy zabezpieczenia należytego wykonania Umowy, zgodnie z art. 451 ust. 1 ustawy </w:t>
      </w:r>
      <w:proofErr w:type="spellStart"/>
      <w:r w:rsidRPr="00D00C0F">
        <w:rPr>
          <w:rFonts w:eastAsia="Times New Roman"/>
          <w:bCs/>
          <w:color w:val="auto"/>
        </w:rPr>
        <w:t>Pzp</w:t>
      </w:r>
      <w:proofErr w:type="spellEnd"/>
      <w:r w:rsidRPr="00D00C0F">
        <w:rPr>
          <w:rFonts w:eastAsia="Times New Roman"/>
          <w:bCs/>
          <w:color w:val="auto"/>
        </w:rPr>
        <w:t>;</w:t>
      </w:r>
    </w:p>
    <w:p w14:paraId="33B51410" w14:textId="77777777" w:rsidR="00383CA3" w:rsidRPr="00D00C0F" w:rsidRDefault="001A1858"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rFonts w:eastAsia="Times New Roman"/>
          <w:color w:val="auto"/>
        </w:rPr>
        <w:t>o</w:t>
      </w:r>
      <w:r w:rsidRPr="00D00C0F">
        <w:rPr>
          <w:rFonts w:eastAsia="Times New Roman"/>
          <w:bCs/>
          <w:color w:val="auto"/>
        </w:rPr>
        <w:t>znaczenia danych dotyczących Zamawiającego i/lub Wykonawcy;</w:t>
      </w:r>
    </w:p>
    <w:p w14:paraId="44CF6C46" w14:textId="0EE3750F" w:rsidR="00383CA3" w:rsidRPr="00D00C0F" w:rsidRDefault="00383CA3"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color w:val="auto"/>
        </w:rPr>
        <w:t>zawarcia umowy po upływie pierwotnego terminu związania ofertą na skutek przyczyn leżących po stronie Zamawiającego, w szczególności gdy oferta złożona przez Wykonawcę przekraczała możliwości Zamawiającego i konieczne było podjęcie działań zmierzających do zabezpieczenia dodatkowych środków finansowych umożliwiających zawarcie umowy z Wykonawcą, co wpłynęło na skrócenie terminu realizacji przedmiotu umowy lub w przypadku wniesienia odwołania do Krajowej Izby Odwoławczej (o czas przedłużenia procedury)</w:t>
      </w:r>
      <w:r w:rsidR="00E077EB">
        <w:rPr>
          <w:color w:val="auto"/>
        </w:rPr>
        <w:t>;</w:t>
      </w:r>
      <w:r w:rsidRPr="00D00C0F">
        <w:rPr>
          <w:color w:val="auto"/>
        </w:rPr>
        <w:t xml:space="preserve"> </w:t>
      </w:r>
    </w:p>
    <w:p w14:paraId="647997B0" w14:textId="113568B7" w:rsidR="00383CA3" w:rsidRPr="00D00C0F" w:rsidRDefault="00383CA3"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color w:val="auto"/>
        </w:rPr>
        <w:t>konieczności zmiany dokumentacji projektowej – z przyczyn niezawinionych przez Wykonawcę – w zakresie, w jakim ww. okoliczności miały lub będą mogły mieć wpływ na dotrzymanie terminu wykonania Przedmiotu umowy</w:t>
      </w:r>
      <w:r w:rsidR="00E077EB">
        <w:rPr>
          <w:color w:val="auto"/>
        </w:rPr>
        <w:t>;</w:t>
      </w:r>
      <w:r w:rsidRPr="00D00C0F">
        <w:rPr>
          <w:color w:val="auto"/>
        </w:rPr>
        <w:t xml:space="preserve"> </w:t>
      </w:r>
    </w:p>
    <w:p w14:paraId="27BD281C" w14:textId="77777777" w:rsidR="002526E2" w:rsidRPr="00D00C0F" w:rsidRDefault="002526E2" w:rsidP="00373F85">
      <w:pPr>
        <w:numPr>
          <w:ilvl w:val="1"/>
          <w:numId w:val="26"/>
        </w:numPr>
        <w:autoSpaceDE w:val="0"/>
        <w:autoSpaceDN w:val="0"/>
        <w:adjustRightInd w:val="0"/>
        <w:spacing w:beforeLines="40" w:before="96" w:afterLines="40" w:after="96"/>
        <w:ind w:left="993" w:hanging="567"/>
        <w:contextualSpacing/>
        <w:jc w:val="both"/>
        <w:rPr>
          <w:color w:val="auto"/>
        </w:rPr>
      </w:pPr>
      <w:r w:rsidRPr="00D00C0F">
        <w:rPr>
          <w:color w:val="auto"/>
        </w:rPr>
        <w:t xml:space="preserve">zmian będących następstwem działania organów administracji lub osób indywidualnych: </w:t>
      </w:r>
    </w:p>
    <w:p w14:paraId="2DBF51DB" w14:textId="77777777" w:rsidR="00E077EB" w:rsidRDefault="002526E2" w:rsidP="00E077EB">
      <w:pPr>
        <w:ind w:left="1276" w:hanging="283"/>
        <w:jc w:val="both"/>
        <w:rPr>
          <w:color w:val="auto"/>
        </w:rPr>
      </w:pPr>
      <w:proofErr w:type="gramStart"/>
      <w:r w:rsidRPr="00D00C0F">
        <w:rPr>
          <w:color w:val="auto"/>
        </w:rPr>
        <w:t>a)</w:t>
      </w:r>
      <w:proofErr w:type="gramEnd"/>
      <w:r w:rsidRPr="00D00C0F">
        <w:rPr>
          <w:color w:val="auto"/>
        </w:rPr>
        <w:t xml:space="preserve"> 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w:t>
      </w:r>
      <w:r w:rsidR="00E077EB">
        <w:rPr>
          <w:color w:val="auto"/>
        </w:rPr>
        <w:t xml:space="preserve">terminu realizacji inwestycji, </w:t>
      </w:r>
    </w:p>
    <w:p w14:paraId="56AA3647" w14:textId="446EF8E3" w:rsidR="00E077EB" w:rsidRDefault="002526E2" w:rsidP="00E077EB">
      <w:pPr>
        <w:ind w:left="1276" w:hanging="283"/>
        <w:jc w:val="both"/>
        <w:rPr>
          <w:color w:val="auto"/>
        </w:rPr>
      </w:pPr>
      <w:r w:rsidRPr="00D00C0F">
        <w:rPr>
          <w:color w:val="auto"/>
        </w:rPr>
        <w:t>b) odmowa wydania przez organy administracji wymaganych decyzji, zezwoleń, uzgodnień dotyczących usuwania błędó</w:t>
      </w:r>
      <w:r w:rsidR="00E077EB">
        <w:rPr>
          <w:color w:val="auto"/>
        </w:rPr>
        <w:t>w w dokumentacji projektowej, z </w:t>
      </w:r>
      <w:r w:rsidRPr="00D00C0F">
        <w:rPr>
          <w:color w:val="auto"/>
        </w:rPr>
        <w:t>przyczyn n</w:t>
      </w:r>
      <w:r w:rsidR="00E077EB">
        <w:rPr>
          <w:color w:val="auto"/>
        </w:rPr>
        <w:t xml:space="preserve">iezawinionych przez Wykonawcę, </w:t>
      </w:r>
    </w:p>
    <w:p w14:paraId="1D017A35" w14:textId="13335D44" w:rsidR="00E077EB" w:rsidRDefault="002526E2" w:rsidP="00E077EB">
      <w:pPr>
        <w:ind w:left="1276" w:hanging="283"/>
        <w:jc w:val="both"/>
        <w:rPr>
          <w:color w:val="auto"/>
        </w:rPr>
      </w:pPr>
      <w:proofErr w:type="gramStart"/>
      <w:r w:rsidRPr="00D00C0F">
        <w:rPr>
          <w:color w:val="auto"/>
        </w:rPr>
        <w:t>c)</w:t>
      </w:r>
      <w:proofErr w:type="gramEnd"/>
      <w:r w:rsidRPr="00D00C0F">
        <w:rPr>
          <w:color w:val="auto"/>
        </w:rPr>
        <w:t xml:space="preserve"> gdy nastąpi konieczność pozyskiwania stosownych uzgodnień z gestorami sieci, </w:t>
      </w:r>
      <w:r w:rsidR="00E077EB">
        <w:rPr>
          <w:color w:val="auto"/>
        </w:rPr>
        <w:t>z </w:t>
      </w:r>
      <w:r w:rsidRPr="00D00C0F">
        <w:rPr>
          <w:color w:val="auto"/>
        </w:rPr>
        <w:t xml:space="preserve">innymi podmiotami lub osobami, których opinia lub zgoda będzie wymagana przepisami prawa – tylko w zakresie przedłużenia </w:t>
      </w:r>
      <w:r w:rsidR="00E077EB">
        <w:rPr>
          <w:color w:val="auto"/>
        </w:rPr>
        <w:t xml:space="preserve">terminu realizacji zamówienia </w:t>
      </w:r>
      <w:r w:rsidR="00E077EB">
        <w:rPr>
          <w:color w:val="auto"/>
        </w:rPr>
        <w:lastRenderedPageBreak/>
        <w:t>o </w:t>
      </w:r>
      <w:r w:rsidRPr="00D00C0F">
        <w:rPr>
          <w:color w:val="auto"/>
        </w:rPr>
        <w:t>czas n</w:t>
      </w:r>
      <w:r w:rsidR="00E077EB">
        <w:rPr>
          <w:color w:val="auto"/>
        </w:rPr>
        <w:t xml:space="preserve">iezbędny do zakończenia Umowy, </w:t>
      </w:r>
    </w:p>
    <w:p w14:paraId="470D3F48" w14:textId="77777777" w:rsidR="00E077EB" w:rsidRDefault="002526E2" w:rsidP="00E077EB">
      <w:pPr>
        <w:ind w:left="1276" w:hanging="283"/>
        <w:jc w:val="both"/>
        <w:rPr>
          <w:color w:val="auto"/>
        </w:rPr>
      </w:pPr>
      <w:r w:rsidRPr="00D00C0F">
        <w:rPr>
          <w:color w:val="auto"/>
        </w:rPr>
        <w:t>d) w przypadku wystąpienia kolizji z planowanymi lub równolegle prowadzonymi przez inne podmioty inwestycjami w zakresie niezbędnym do uniknięc</w:t>
      </w:r>
      <w:r w:rsidR="00E077EB">
        <w:rPr>
          <w:color w:val="auto"/>
        </w:rPr>
        <w:t xml:space="preserve">ia lub usunięcia tych kolizji, </w:t>
      </w:r>
    </w:p>
    <w:p w14:paraId="1FFBC319" w14:textId="62418233" w:rsidR="002526E2" w:rsidRPr="00D00C0F" w:rsidRDefault="002526E2" w:rsidP="00E077EB">
      <w:pPr>
        <w:ind w:left="1276" w:hanging="283"/>
        <w:jc w:val="both"/>
        <w:rPr>
          <w:color w:val="auto"/>
        </w:rPr>
      </w:pPr>
      <w:r w:rsidRPr="00D00C0F">
        <w:rPr>
          <w:color w:val="auto"/>
        </w:rPr>
        <w:t xml:space="preserve">e) odmowa udostępnienia przez właścicieli nieruchomości do celów realizacji inwestycji. </w:t>
      </w:r>
    </w:p>
    <w:p w14:paraId="18786788" w14:textId="77777777" w:rsidR="00A5341D" w:rsidRPr="00D00C0F" w:rsidRDefault="00A5341D"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color w:val="auto"/>
        </w:rPr>
        <w:t xml:space="preserve">konieczności koordynacji robót z innymi wykonawcami w zakresie prac projektowych i robót budowlanych, </w:t>
      </w:r>
    </w:p>
    <w:p w14:paraId="5E2890E4" w14:textId="77777777" w:rsidR="00A5341D" w:rsidRPr="00D00C0F" w:rsidRDefault="00A5341D"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color w:val="auto"/>
        </w:rPr>
        <w:t>konieczności udzielenia zamówienia na roboty dodatkowe nieobjęte zamówieniem podstawowym, a koniecznego do prawidłowego zakończenia robót, a których wykonanie wpływa na zmianę terminu wykonania zamówienia podstawowego,</w:t>
      </w:r>
    </w:p>
    <w:p w14:paraId="554B556A" w14:textId="6C8688C2" w:rsidR="00A5341D" w:rsidRPr="00D00C0F" w:rsidRDefault="00A5341D"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color w:val="auto"/>
        </w:rPr>
        <w:t>szczególnie uzasadnionych trudności w pozysk</w:t>
      </w:r>
      <w:r w:rsidR="00E077EB">
        <w:rPr>
          <w:color w:val="auto"/>
        </w:rPr>
        <w:t>iwaniu materiałów budowlanych i </w:t>
      </w:r>
      <w:r w:rsidRPr="00D00C0F">
        <w:rPr>
          <w:color w:val="auto"/>
        </w:rPr>
        <w:t xml:space="preserve">innych materiałów niezbędnych dla prawidłowego wykonania umowy, </w:t>
      </w:r>
    </w:p>
    <w:p w14:paraId="4618B480" w14:textId="77777777" w:rsidR="00A5341D" w:rsidRPr="00D00C0F" w:rsidRDefault="00A5341D"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color w:val="auto"/>
        </w:rPr>
        <w:t>w przypadku, gdy wykonywanie robót nie będzie możliwe ze względu na obowiązek skoordynowania robót z Wykonawcą innych robót wykonywanych na terenie budowy,</w:t>
      </w:r>
    </w:p>
    <w:p w14:paraId="3CD1690B" w14:textId="704F06C9" w:rsidR="001A1858" w:rsidRPr="00D00C0F" w:rsidRDefault="001A1858"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rFonts w:eastAsia="Times New Roman"/>
          <w:color w:val="auto"/>
        </w:rPr>
        <w:t>zmiana przedmiotu Umowy, w szczególności zmiana sposobu wykonania przedmiotu Umowy, z zakresu robót, lokalizacji robót w sytuacji:</w:t>
      </w:r>
    </w:p>
    <w:p w14:paraId="48B79CF8" w14:textId="5BA9F81D" w:rsidR="001A1858" w:rsidRPr="00D00C0F" w:rsidRDefault="001A1858" w:rsidP="00373F85">
      <w:pPr>
        <w:numPr>
          <w:ilvl w:val="3"/>
          <w:numId w:val="23"/>
        </w:numPr>
        <w:tabs>
          <w:tab w:val="left" w:pos="1276"/>
        </w:tabs>
        <w:autoSpaceDE w:val="0"/>
        <w:autoSpaceDN w:val="0"/>
        <w:adjustRightInd w:val="0"/>
        <w:spacing w:beforeLines="40" w:before="96" w:afterLines="40" w:after="96"/>
        <w:contextualSpacing/>
        <w:jc w:val="both"/>
        <w:rPr>
          <w:rFonts w:eastAsia="Times New Roman"/>
          <w:color w:val="auto"/>
        </w:rPr>
      </w:pPr>
      <w:r w:rsidRPr="00D00C0F">
        <w:rPr>
          <w:rFonts w:eastAsia="Times New Roman"/>
          <w:color w:val="auto"/>
        </w:rPr>
        <w:t xml:space="preserve"> wystąpienia innych warunków geologicznych, geotechnicznych, hydrologicznych niż te wskazane przez Zamawiającego w dokumentacji, powodujących konieczność zmiany sposobu wykonania przedmiotu Umowy;</w:t>
      </w:r>
    </w:p>
    <w:p w14:paraId="470DA4FE" w14:textId="77777777" w:rsidR="001A1858" w:rsidRPr="00D00C0F" w:rsidRDefault="001A1858" w:rsidP="00373F85">
      <w:pPr>
        <w:numPr>
          <w:ilvl w:val="3"/>
          <w:numId w:val="23"/>
        </w:numPr>
        <w:tabs>
          <w:tab w:val="left" w:pos="1276"/>
        </w:tabs>
        <w:autoSpaceDE w:val="0"/>
        <w:autoSpaceDN w:val="0"/>
        <w:adjustRightInd w:val="0"/>
        <w:spacing w:beforeLines="40" w:before="96" w:afterLines="40" w:after="96"/>
        <w:contextualSpacing/>
        <w:jc w:val="both"/>
        <w:rPr>
          <w:rFonts w:eastAsia="Times New Roman"/>
          <w:color w:val="auto"/>
        </w:rPr>
      </w:pPr>
      <w:r w:rsidRPr="00D00C0F">
        <w:rPr>
          <w:rFonts w:eastAsia="Times New Roman"/>
          <w:color w:val="auto"/>
        </w:rPr>
        <w:t>wystąpienia na terenie budowy niewybuchów, niewypałów lub znalezisk archeologicznych, które uniemożliwiają lub utrudniają wykonanie robót na warunkach przewidzianych w Umowie;</w:t>
      </w:r>
    </w:p>
    <w:p w14:paraId="717F8860" w14:textId="3D454695" w:rsidR="00773572" w:rsidRPr="00D00C0F" w:rsidRDefault="00A5341D" w:rsidP="006F04FB">
      <w:pPr>
        <w:tabs>
          <w:tab w:val="left" w:pos="567"/>
        </w:tabs>
        <w:ind w:left="567" w:hanging="567"/>
        <w:jc w:val="both"/>
        <w:rPr>
          <w:color w:val="auto"/>
        </w:rPr>
      </w:pPr>
      <w:r w:rsidRPr="00D00C0F">
        <w:rPr>
          <w:rFonts w:eastAsia="Times New Roman"/>
          <w:color w:val="auto"/>
        </w:rPr>
        <w:tab/>
      </w:r>
      <w:r w:rsidRPr="00D00C0F">
        <w:rPr>
          <w:color w:val="auto"/>
        </w:rPr>
        <w:t>- okoliczności wskazane wyżej mogą stanowić podstawę zmiany terminu wykonania</w:t>
      </w:r>
      <w:r w:rsidR="00773572" w:rsidRPr="00D00C0F">
        <w:rPr>
          <w:color w:val="auto"/>
        </w:rPr>
        <w:t xml:space="preserve"> z</w:t>
      </w:r>
      <w:r w:rsidRPr="00D00C0F">
        <w:rPr>
          <w:color w:val="auto"/>
        </w:rPr>
        <w:t xml:space="preserve">amówienia </w:t>
      </w:r>
      <w:bookmarkStart w:id="10" w:name="_Hlk103863402"/>
      <w:r w:rsidRPr="00D00C0F">
        <w:rPr>
          <w:color w:val="auto"/>
        </w:rPr>
        <w:t xml:space="preserve">tylko w przypadku, gdy uniemożliwiają terminowe wykonanie umowy. </w:t>
      </w:r>
      <w:bookmarkEnd w:id="10"/>
      <w:r w:rsidR="00773572" w:rsidRPr="00D00C0F">
        <w:rPr>
          <w:color w:val="auto"/>
        </w:rPr>
        <w:t>Przedłużenie terminu może nastąpić tylko o okres niezbę</w:t>
      </w:r>
      <w:r w:rsidR="00E077EB">
        <w:rPr>
          <w:color w:val="auto"/>
        </w:rPr>
        <w:t>dny do prawidłowego i </w:t>
      </w:r>
      <w:r w:rsidR="00773572" w:rsidRPr="00D00C0F">
        <w:rPr>
          <w:color w:val="auto"/>
        </w:rPr>
        <w:t>całościowego wykonania Przedmiotu umowy., uwzględniający w szczególności czas trwania przyczyn uniemożliwiających wykonanie zamówienia aż do czasu ich faktycznego usunięcia. Przedłużenie terminu wykonania umowy dopuszczalne jest tylko z jednoczesnym przedłużeniem okresu ważności zabezpieczenia należytego wykonania umowy lub wniesienia nowego zabezpieczenia należytego wykonania umowy na przedłużony termin wykonania zamówienia, z zachowa</w:t>
      </w:r>
      <w:r w:rsidR="00E077EB">
        <w:rPr>
          <w:color w:val="auto"/>
        </w:rPr>
        <w:t>niem ciągłości zabezpieczenia i </w:t>
      </w:r>
      <w:r w:rsidR="00773572" w:rsidRPr="00D00C0F">
        <w:rPr>
          <w:color w:val="auto"/>
        </w:rPr>
        <w:t xml:space="preserve">bez zmniejszenia jego wysokości. </w:t>
      </w:r>
    </w:p>
    <w:p w14:paraId="449FBE7D" w14:textId="22A058D6" w:rsidR="001A1858" w:rsidRPr="00D00C0F" w:rsidRDefault="001A1858"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rFonts w:eastAsia="Times New Roman"/>
          <w:b/>
          <w:bCs/>
          <w:color w:val="auto"/>
          <w:u w:val="single"/>
        </w:rPr>
        <w:t>zmiany przedmiotu Umowy</w:t>
      </w:r>
      <w:r w:rsidRPr="00D00C0F">
        <w:rPr>
          <w:rFonts w:eastAsia="Times New Roman"/>
          <w:color w:val="auto"/>
        </w:rPr>
        <w:t xml:space="preserve"> poprzez zmianę zakresu robót budowlanych przewidzianych w Dokumentacji projektowej w przypadku:</w:t>
      </w:r>
    </w:p>
    <w:p w14:paraId="3F5BA5BD" w14:textId="77777777" w:rsidR="0098424F" w:rsidRPr="00D00C0F" w:rsidRDefault="0098424F" w:rsidP="006F04FB">
      <w:pPr>
        <w:pStyle w:val="Akapitzlist"/>
        <w:numPr>
          <w:ilvl w:val="0"/>
          <w:numId w:val="27"/>
        </w:numPr>
        <w:tabs>
          <w:tab w:val="left" w:pos="993"/>
        </w:tabs>
        <w:autoSpaceDE w:val="0"/>
        <w:autoSpaceDN w:val="0"/>
        <w:adjustRightInd w:val="0"/>
        <w:ind w:left="1276" w:hanging="425"/>
        <w:jc w:val="both"/>
        <w:rPr>
          <w:rFonts w:eastAsia="Times New Roman"/>
          <w:color w:val="auto"/>
        </w:rPr>
      </w:pPr>
      <w:r w:rsidRPr="00D00C0F">
        <w:rPr>
          <w:rFonts w:eastAsia="Times New Roman"/>
          <w:color w:val="auto"/>
        </w:rPr>
        <w:t>konieczność wykonania robót zamiennych, których wykonanie ma na celu prawidłowe zrealizowanie przedmiotu zamówienia, a konieczność ich wykonania wynika z wad dokumentacji;</w:t>
      </w:r>
    </w:p>
    <w:p w14:paraId="39F225D1" w14:textId="77777777" w:rsidR="0098424F" w:rsidRPr="00D00C0F" w:rsidRDefault="0098424F" w:rsidP="006F04FB">
      <w:pPr>
        <w:pStyle w:val="Akapitzlist"/>
        <w:numPr>
          <w:ilvl w:val="0"/>
          <w:numId w:val="27"/>
        </w:numPr>
        <w:tabs>
          <w:tab w:val="left" w:pos="993"/>
        </w:tabs>
        <w:autoSpaceDE w:val="0"/>
        <w:autoSpaceDN w:val="0"/>
        <w:adjustRightInd w:val="0"/>
        <w:ind w:left="1276" w:hanging="425"/>
        <w:jc w:val="both"/>
        <w:rPr>
          <w:rFonts w:eastAsia="Times New Roman"/>
          <w:color w:val="auto"/>
        </w:rPr>
      </w:pPr>
      <w:r w:rsidRPr="00D00C0F">
        <w:rPr>
          <w:rFonts w:eastAsia="Times New Roman"/>
          <w:color w:val="auto"/>
        </w:rPr>
        <w:t>konieczności wykonania robót zamiennych niezbędnych do prawidłowego wykonania przedmiotu Umowy, które nie zostały przewidziane w dokumentacji przekazanej przez Zamawiającego;</w:t>
      </w:r>
    </w:p>
    <w:p w14:paraId="19A19AD2" w14:textId="77777777" w:rsidR="0098424F" w:rsidRPr="00D00C0F" w:rsidRDefault="0098424F" w:rsidP="006F04FB">
      <w:pPr>
        <w:pStyle w:val="Akapitzlist"/>
        <w:numPr>
          <w:ilvl w:val="0"/>
          <w:numId w:val="27"/>
        </w:numPr>
        <w:tabs>
          <w:tab w:val="left" w:pos="993"/>
        </w:tabs>
        <w:autoSpaceDE w:val="0"/>
        <w:autoSpaceDN w:val="0"/>
        <w:adjustRightInd w:val="0"/>
        <w:ind w:left="1276" w:hanging="425"/>
        <w:jc w:val="both"/>
        <w:rPr>
          <w:rFonts w:eastAsia="Times New Roman"/>
          <w:color w:val="auto"/>
        </w:rPr>
      </w:pPr>
      <w:r w:rsidRPr="00D00C0F">
        <w:rPr>
          <w:rFonts w:eastAsia="Times New Roman"/>
          <w:color w:val="auto"/>
        </w:rPr>
        <w:t>zmiany dokumentacji wykonane z inicjatywy Zamawiającego ze względu na stwierdzone wady, co spowoduje konieczność wykonania robót zamiennych;</w:t>
      </w:r>
    </w:p>
    <w:p w14:paraId="67BD203C" w14:textId="77777777" w:rsidR="0098424F" w:rsidRPr="00D00C0F" w:rsidRDefault="0098424F" w:rsidP="006F04FB">
      <w:pPr>
        <w:pStyle w:val="Akapitzlist"/>
        <w:numPr>
          <w:ilvl w:val="0"/>
          <w:numId w:val="27"/>
        </w:numPr>
        <w:tabs>
          <w:tab w:val="left" w:pos="993"/>
        </w:tabs>
        <w:autoSpaceDE w:val="0"/>
        <w:autoSpaceDN w:val="0"/>
        <w:adjustRightInd w:val="0"/>
        <w:ind w:left="1276" w:hanging="425"/>
        <w:jc w:val="both"/>
        <w:rPr>
          <w:rFonts w:eastAsia="Times New Roman"/>
          <w:color w:val="auto"/>
        </w:rPr>
      </w:pPr>
      <w:r w:rsidRPr="00D00C0F">
        <w:rPr>
          <w:rFonts w:eastAsia="Times New Roman"/>
          <w:color w:val="auto"/>
        </w:rPr>
        <w:t>zmiany decyzji administracyjnych, na podstawie których prowadzone są roboty budowlane objęte Umową, powodujące zmianę dotychczasowego zakresu robót przewidzianych w dokumentacji;</w:t>
      </w:r>
    </w:p>
    <w:p w14:paraId="5D8A959B" w14:textId="2C917244" w:rsidR="001A1858" w:rsidRPr="00D00C0F" w:rsidRDefault="001A1858" w:rsidP="00373F85">
      <w:pPr>
        <w:tabs>
          <w:tab w:val="left" w:pos="993"/>
        </w:tabs>
        <w:autoSpaceDE w:val="0"/>
        <w:autoSpaceDN w:val="0"/>
        <w:adjustRightInd w:val="0"/>
        <w:spacing w:beforeLines="40" w:before="96" w:afterLines="40" w:after="96"/>
        <w:ind w:left="851"/>
        <w:contextualSpacing/>
        <w:jc w:val="both"/>
        <w:rPr>
          <w:rFonts w:eastAsia="Times New Roman"/>
          <w:color w:val="auto"/>
        </w:rPr>
      </w:pPr>
      <w:r w:rsidRPr="00D00C0F">
        <w:rPr>
          <w:rFonts w:eastAsia="Times New Roman"/>
          <w:color w:val="auto"/>
        </w:rPr>
        <w:t>oraz zmiana zakresu robót i wynagrodzenia w związku z koniecznością wykonania zamówienia dodatkowego;</w:t>
      </w:r>
    </w:p>
    <w:p w14:paraId="289A4628" w14:textId="7BC7FB32" w:rsidR="001A1858" w:rsidRPr="00D00C0F" w:rsidRDefault="001A1858" w:rsidP="00373F85">
      <w:pPr>
        <w:numPr>
          <w:ilvl w:val="1"/>
          <w:numId w:val="26"/>
        </w:numPr>
        <w:tabs>
          <w:tab w:val="left" w:pos="851"/>
        </w:tabs>
        <w:autoSpaceDE w:val="0"/>
        <w:autoSpaceDN w:val="0"/>
        <w:adjustRightInd w:val="0"/>
        <w:spacing w:beforeLines="40" w:before="96" w:afterLines="40" w:after="96"/>
        <w:ind w:left="851" w:hanging="425"/>
        <w:contextualSpacing/>
        <w:jc w:val="both"/>
        <w:rPr>
          <w:rFonts w:eastAsia="Times New Roman"/>
          <w:color w:val="auto"/>
        </w:rPr>
      </w:pPr>
      <w:r w:rsidRPr="00D00C0F">
        <w:rPr>
          <w:rFonts w:eastAsia="Times New Roman"/>
          <w:b/>
          <w:bCs/>
          <w:color w:val="auto"/>
          <w:u w:val="single"/>
        </w:rPr>
        <w:t>zmiany technologii wykonania robót lub materiałów</w:t>
      </w:r>
      <w:r w:rsidRPr="00D00C0F">
        <w:rPr>
          <w:rFonts w:eastAsia="Times New Roman"/>
          <w:b/>
          <w:bCs/>
          <w:color w:val="auto"/>
        </w:rPr>
        <w:t xml:space="preserve"> </w:t>
      </w:r>
      <w:r w:rsidR="00E077EB">
        <w:rPr>
          <w:rFonts w:eastAsia="Times New Roman"/>
          <w:color w:val="auto"/>
        </w:rPr>
        <w:t xml:space="preserve">przewidzianych </w:t>
      </w:r>
      <w:r w:rsidR="00E077EB">
        <w:rPr>
          <w:rFonts w:eastAsia="Times New Roman"/>
          <w:color w:val="auto"/>
        </w:rPr>
        <w:lastRenderedPageBreak/>
        <w:t>w </w:t>
      </w:r>
      <w:r w:rsidRPr="00D00C0F">
        <w:rPr>
          <w:rFonts w:eastAsia="Times New Roman"/>
          <w:color w:val="auto"/>
        </w:rPr>
        <w:t>dokumentacji budowy, jeżeli w wyniku rozwoju technicznego lub technologicznego możliwe jest wykonanie robót przy zastosowaniu innej technologii lub materiałów które:</w:t>
      </w:r>
    </w:p>
    <w:p w14:paraId="4182471F" w14:textId="77777777" w:rsidR="001A1858" w:rsidRPr="00D00C0F" w:rsidRDefault="001A1858" w:rsidP="00E077EB">
      <w:pPr>
        <w:numPr>
          <w:ilvl w:val="0"/>
          <w:numId w:val="28"/>
        </w:numPr>
        <w:tabs>
          <w:tab w:val="left" w:pos="1134"/>
        </w:tabs>
        <w:autoSpaceDE w:val="0"/>
        <w:autoSpaceDN w:val="0"/>
        <w:adjustRightInd w:val="0"/>
        <w:spacing w:beforeLines="40" w:before="96" w:afterLines="40" w:after="96"/>
        <w:ind w:hanging="229"/>
        <w:contextualSpacing/>
        <w:jc w:val="both"/>
        <w:rPr>
          <w:rFonts w:eastAsia="Times New Roman"/>
          <w:color w:val="auto"/>
        </w:rPr>
      </w:pPr>
      <w:r w:rsidRPr="00D00C0F">
        <w:rPr>
          <w:rFonts w:eastAsia="Times New Roman"/>
          <w:color w:val="auto"/>
        </w:rPr>
        <w:t>podwyższają jakość wykonanych robót;</w:t>
      </w:r>
    </w:p>
    <w:p w14:paraId="3DEF3AE4" w14:textId="77777777" w:rsidR="001A1858" w:rsidRPr="00D00C0F" w:rsidRDefault="001A1858" w:rsidP="00E077EB">
      <w:pPr>
        <w:numPr>
          <w:ilvl w:val="0"/>
          <w:numId w:val="28"/>
        </w:numPr>
        <w:tabs>
          <w:tab w:val="left" w:pos="1134"/>
        </w:tabs>
        <w:autoSpaceDE w:val="0"/>
        <w:autoSpaceDN w:val="0"/>
        <w:adjustRightInd w:val="0"/>
        <w:spacing w:beforeLines="40" w:before="96" w:afterLines="40" w:after="96"/>
        <w:ind w:hanging="229"/>
        <w:contextualSpacing/>
        <w:jc w:val="both"/>
        <w:rPr>
          <w:rFonts w:eastAsia="Times New Roman"/>
          <w:color w:val="auto"/>
        </w:rPr>
      </w:pPr>
      <w:r w:rsidRPr="00D00C0F">
        <w:rPr>
          <w:rFonts w:eastAsia="Times New Roman"/>
          <w:color w:val="auto"/>
        </w:rPr>
        <w:t xml:space="preserve">zmniejszają koszty realizacji Umowy lub koszty eksploatacji; </w:t>
      </w:r>
    </w:p>
    <w:p w14:paraId="1DB3135F" w14:textId="77777777" w:rsidR="001A1858" w:rsidRPr="00D00C0F" w:rsidRDefault="001A1858" w:rsidP="00E077EB">
      <w:pPr>
        <w:numPr>
          <w:ilvl w:val="0"/>
          <w:numId w:val="28"/>
        </w:numPr>
        <w:tabs>
          <w:tab w:val="left" w:pos="1134"/>
        </w:tabs>
        <w:autoSpaceDE w:val="0"/>
        <w:autoSpaceDN w:val="0"/>
        <w:adjustRightInd w:val="0"/>
        <w:spacing w:beforeLines="40" w:before="96" w:afterLines="40" w:after="96"/>
        <w:ind w:hanging="229"/>
        <w:contextualSpacing/>
        <w:jc w:val="both"/>
        <w:rPr>
          <w:rFonts w:eastAsia="Times New Roman"/>
          <w:color w:val="auto"/>
        </w:rPr>
      </w:pPr>
      <w:r w:rsidRPr="00D00C0F">
        <w:rPr>
          <w:rFonts w:eastAsia="Times New Roman"/>
          <w:color w:val="auto"/>
        </w:rPr>
        <w:t>pozwolą na skrócenie terminu wykonania Umowy lub pozwolą na wydłużenie okresu eksploatacji robót po ich zakończeniu;</w:t>
      </w:r>
    </w:p>
    <w:p w14:paraId="79FAF57B" w14:textId="3D26FF8B" w:rsidR="001A1858" w:rsidRPr="00D00C0F" w:rsidRDefault="001A1858"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rFonts w:eastAsia="Times New Roman"/>
          <w:color w:val="auto"/>
        </w:rPr>
        <w:t>dopuszczalna jest zmiana technologii wykonania robót lub materiałów przewidzianych w dokumentacji w przypadku niedostępności odpowiednich surowców lub materiałów na rynku budowlanym albo zaniechania produkcji materiałów przewidzianych w dokumentacji, co utrudnia możliwość wykonania przedmiotu Umowy, tj. w szczególności powoduje</w:t>
      </w:r>
      <w:r w:rsidR="00E077EB">
        <w:rPr>
          <w:rFonts w:eastAsia="Times New Roman"/>
          <w:color w:val="auto"/>
        </w:rPr>
        <w:t xml:space="preserve"> opóźnienie w postępie robót, a </w:t>
      </w:r>
      <w:r w:rsidRPr="00D00C0F">
        <w:rPr>
          <w:rFonts w:eastAsia="Times New Roman"/>
          <w:color w:val="auto"/>
        </w:rPr>
        <w:t>Wykonawca, pomimo zachowania należytej staranności, nie mógł temu zapobiec;</w:t>
      </w:r>
    </w:p>
    <w:p w14:paraId="2BA864F3" w14:textId="77777777" w:rsidR="001A1858" w:rsidRPr="00D00C0F" w:rsidRDefault="001A1858" w:rsidP="00373F85">
      <w:pPr>
        <w:numPr>
          <w:ilvl w:val="1"/>
          <w:numId w:val="26"/>
        </w:numPr>
        <w:autoSpaceDE w:val="0"/>
        <w:autoSpaceDN w:val="0"/>
        <w:adjustRightInd w:val="0"/>
        <w:spacing w:beforeLines="40" w:before="96" w:afterLines="40" w:after="96"/>
        <w:ind w:left="851" w:hanging="425"/>
        <w:contextualSpacing/>
        <w:jc w:val="both"/>
        <w:rPr>
          <w:rFonts w:eastAsia="Times New Roman"/>
          <w:color w:val="auto"/>
        </w:rPr>
      </w:pPr>
      <w:r w:rsidRPr="00D00C0F">
        <w:rPr>
          <w:rFonts w:eastAsia="Times New Roman"/>
          <w:color w:val="auto"/>
        </w:rPr>
        <w:t>jeżeli powstanie konieczność zrealizowania przedmiotu Umowy przy zastosowaniu innych rozwiązań technicznych/technologicznych niż wskazane w dokumentacji czy specyfikacjach technicznych w szczególności:</w:t>
      </w:r>
    </w:p>
    <w:p w14:paraId="76357C17" w14:textId="77777777" w:rsidR="001A1858" w:rsidRPr="00D00C0F" w:rsidRDefault="001A1858" w:rsidP="00373F85">
      <w:pPr>
        <w:numPr>
          <w:ilvl w:val="0"/>
          <w:numId w:val="29"/>
        </w:numPr>
        <w:tabs>
          <w:tab w:val="left" w:pos="993"/>
        </w:tabs>
        <w:autoSpaceDE w:val="0"/>
        <w:autoSpaceDN w:val="0"/>
        <w:adjustRightInd w:val="0"/>
        <w:spacing w:beforeLines="40" w:before="96" w:afterLines="40" w:after="96"/>
        <w:ind w:left="1134" w:hanging="218"/>
        <w:contextualSpacing/>
        <w:jc w:val="both"/>
        <w:rPr>
          <w:rFonts w:eastAsia="Times New Roman"/>
          <w:color w:val="auto"/>
        </w:rPr>
      </w:pPr>
      <w:r w:rsidRPr="00D00C0F">
        <w:rPr>
          <w:rFonts w:eastAsia="Times New Roman"/>
          <w:color w:val="auto"/>
        </w:rPr>
        <w:t xml:space="preserve">w sytuacji, gdy zastosowanie przewidzianych rozwiązań groziłoby niewykonaniem lub wadliwym wykonaniem przedmiotu Umowy; </w:t>
      </w:r>
    </w:p>
    <w:p w14:paraId="7CE678EF" w14:textId="7C7CDD95" w:rsidR="001A1858" w:rsidRPr="00D00C0F" w:rsidRDefault="001A1858" w:rsidP="00373F85">
      <w:pPr>
        <w:numPr>
          <w:ilvl w:val="0"/>
          <w:numId w:val="29"/>
        </w:numPr>
        <w:tabs>
          <w:tab w:val="left" w:pos="993"/>
        </w:tabs>
        <w:autoSpaceDE w:val="0"/>
        <w:autoSpaceDN w:val="0"/>
        <w:adjustRightInd w:val="0"/>
        <w:spacing w:beforeLines="40" w:before="96" w:afterLines="40" w:after="96"/>
        <w:ind w:left="1134" w:hanging="218"/>
        <w:contextualSpacing/>
        <w:jc w:val="both"/>
        <w:rPr>
          <w:rFonts w:eastAsia="Times New Roman"/>
          <w:color w:val="auto"/>
        </w:rPr>
      </w:pPr>
      <w:r w:rsidRPr="00D00C0F">
        <w:rPr>
          <w:rFonts w:eastAsia="Times New Roman"/>
          <w:color w:val="auto"/>
        </w:rPr>
        <w:t>konieczności zrealizowania przedmiotu Umowy przy zastosowaniu innych rozwiązań technicznych/technologicznyc</w:t>
      </w:r>
      <w:r w:rsidR="00FC2238">
        <w:rPr>
          <w:rFonts w:eastAsia="Times New Roman"/>
          <w:color w:val="auto"/>
        </w:rPr>
        <w:t>h niż wskazane w dokumentacji w </w:t>
      </w:r>
      <w:r w:rsidRPr="00D00C0F">
        <w:rPr>
          <w:rFonts w:eastAsia="Times New Roman"/>
          <w:color w:val="auto"/>
        </w:rPr>
        <w:t>sytuacji</w:t>
      </w:r>
      <w:r w:rsidR="008D09E6">
        <w:rPr>
          <w:rFonts w:eastAsia="Times New Roman"/>
          <w:color w:val="auto"/>
        </w:rPr>
        <w:t>,</w:t>
      </w:r>
      <w:r w:rsidRPr="00D00C0F">
        <w:rPr>
          <w:rFonts w:eastAsia="Times New Roman"/>
          <w:color w:val="auto"/>
        </w:rPr>
        <w:t xml:space="preserve"> jeżeli rozwiązania te będą miały znaczący wpływ na obniżenie kosztów eksploatacji, poprawy bezpieczeństwa, które ze względu na postęp techniczno-technologiczny nie były znane w okresie opracowywania dokumentacji;</w:t>
      </w:r>
    </w:p>
    <w:p w14:paraId="30BA6F52" w14:textId="77777777" w:rsidR="001A1858" w:rsidRPr="00D00C0F" w:rsidRDefault="001A1858" w:rsidP="00373F85">
      <w:pPr>
        <w:numPr>
          <w:ilvl w:val="0"/>
          <w:numId w:val="29"/>
        </w:numPr>
        <w:tabs>
          <w:tab w:val="left" w:pos="993"/>
        </w:tabs>
        <w:autoSpaceDE w:val="0"/>
        <w:autoSpaceDN w:val="0"/>
        <w:adjustRightInd w:val="0"/>
        <w:spacing w:beforeLines="40" w:before="96" w:afterLines="40" w:after="96"/>
        <w:ind w:left="1134" w:hanging="218"/>
        <w:contextualSpacing/>
        <w:jc w:val="both"/>
        <w:rPr>
          <w:rFonts w:eastAsia="Times New Roman"/>
          <w:color w:val="auto"/>
        </w:rPr>
      </w:pPr>
      <w:r w:rsidRPr="00D00C0F">
        <w:rPr>
          <w:rFonts w:eastAsia="Times New Roman"/>
          <w:color w:val="auto"/>
        </w:rPr>
        <w:t>konieczności zrealizowania przedmiotu Umowy przy zastosowaniu innych rozwiązań technicznych lub materiałowych ze względu na zmiany obowiązującego prawa;</w:t>
      </w:r>
    </w:p>
    <w:p w14:paraId="7B4D786C" w14:textId="77777777" w:rsidR="001A1858" w:rsidRPr="00D00C0F" w:rsidRDefault="001A1858" w:rsidP="00373F85">
      <w:pPr>
        <w:widowControl/>
        <w:numPr>
          <w:ilvl w:val="1"/>
          <w:numId w:val="26"/>
        </w:numPr>
        <w:suppressAutoHyphens w:val="0"/>
        <w:spacing w:beforeLines="40" w:before="96" w:afterLines="40" w:after="96"/>
        <w:ind w:left="709" w:hanging="425"/>
        <w:contextualSpacing/>
        <w:rPr>
          <w:rFonts w:eastAsia="Times New Roman"/>
          <w:color w:val="auto"/>
        </w:rPr>
      </w:pPr>
      <w:r w:rsidRPr="00D00C0F">
        <w:rPr>
          <w:rFonts w:eastAsia="Times New Roman"/>
          <w:bCs/>
          <w:color w:val="auto"/>
        </w:rPr>
        <w:t>strony dopuszczają możliwość zmiany:</w:t>
      </w:r>
    </w:p>
    <w:p w14:paraId="6611CD0E" w14:textId="77777777" w:rsidR="001A1858" w:rsidRPr="00D00C0F" w:rsidRDefault="001A1858" w:rsidP="00FC2238">
      <w:pPr>
        <w:widowControl/>
        <w:numPr>
          <w:ilvl w:val="0"/>
          <w:numId w:val="30"/>
        </w:numPr>
        <w:suppressAutoHyphens w:val="0"/>
        <w:spacing w:beforeLines="40" w:before="96" w:afterLines="40" w:after="96"/>
        <w:ind w:left="1134" w:hanging="283"/>
        <w:contextualSpacing/>
        <w:jc w:val="both"/>
        <w:rPr>
          <w:rFonts w:eastAsia="Times New Roman"/>
          <w:color w:val="auto"/>
        </w:rPr>
      </w:pPr>
      <w:r w:rsidRPr="00D00C0F">
        <w:rPr>
          <w:rFonts w:eastAsia="Times New Roman"/>
          <w:bCs/>
          <w:color w:val="auto"/>
        </w:rPr>
        <w:t>zakresu części przedmiotu Umowy powierzonej Podwykonawcom;</w:t>
      </w:r>
    </w:p>
    <w:p w14:paraId="53F47BCF" w14:textId="31BBD635" w:rsidR="001A1858" w:rsidRPr="00D00C0F" w:rsidRDefault="001A1858" w:rsidP="00FC2238">
      <w:pPr>
        <w:widowControl/>
        <w:numPr>
          <w:ilvl w:val="0"/>
          <w:numId w:val="30"/>
        </w:numPr>
        <w:suppressAutoHyphens w:val="0"/>
        <w:spacing w:beforeLines="40" w:before="96" w:afterLines="40" w:after="96"/>
        <w:ind w:left="1134" w:hanging="283"/>
        <w:contextualSpacing/>
        <w:jc w:val="both"/>
        <w:rPr>
          <w:rFonts w:eastAsia="Times New Roman"/>
          <w:color w:val="auto"/>
        </w:rPr>
      </w:pPr>
      <w:r w:rsidRPr="00D00C0F">
        <w:rPr>
          <w:rFonts w:eastAsia="Times New Roman"/>
          <w:bCs/>
          <w:color w:val="auto"/>
        </w:rPr>
        <w:t>podwykonawcy w trakcie realizacji przedmiotu Umowy; w przypadku, gdy Wykonawca w ofercie nie przewidział korzystania z podwykonawców, przewiduje się możliwą zmianę Umowy dotyczącą powierzenia przez Wykonawcę wykonania części przedmiotu Umowy podwykonawcom, jeżeli Wykonawca uzna to za konieczne i złoży do Zamawiającego do zaakceptowania odpowiedni</w:t>
      </w:r>
      <w:r w:rsidR="00FC2238">
        <w:rPr>
          <w:rFonts w:eastAsia="Times New Roman"/>
          <w:bCs/>
          <w:color w:val="auto"/>
        </w:rPr>
        <w:t xml:space="preserve"> wniosek w </w:t>
      </w:r>
      <w:r w:rsidRPr="00D00C0F">
        <w:rPr>
          <w:rFonts w:eastAsia="Times New Roman"/>
          <w:bCs/>
          <w:color w:val="auto"/>
        </w:rPr>
        <w:t>formie pisemnej;</w:t>
      </w:r>
    </w:p>
    <w:p w14:paraId="653E995A" w14:textId="4D2CB212" w:rsidR="001A1858" w:rsidRPr="00D00C0F" w:rsidRDefault="001A1858" w:rsidP="00FC2238">
      <w:pPr>
        <w:widowControl/>
        <w:numPr>
          <w:ilvl w:val="0"/>
          <w:numId w:val="30"/>
        </w:numPr>
        <w:suppressAutoHyphens w:val="0"/>
        <w:spacing w:beforeLines="40" w:before="96" w:afterLines="40" w:after="96"/>
        <w:ind w:left="1134" w:hanging="283"/>
        <w:contextualSpacing/>
        <w:jc w:val="both"/>
        <w:rPr>
          <w:rFonts w:eastAsia="Times New Roman"/>
          <w:color w:val="auto"/>
        </w:rPr>
      </w:pPr>
      <w:r w:rsidRPr="00D00C0F">
        <w:rPr>
          <w:rFonts w:eastAsia="Times New Roman"/>
          <w:bCs/>
          <w:color w:val="auto"/>
        </w:rPr>
        <w:t>w przypadku, gdy Wykonawca w of</w:t>
      </w:r>
      <w:r w:rsidR="00FC2238">
        <w:rPr>
          <w:rFonts w:eastAsia="Times New Roman"/>
          <w:bCs/>
          <w:color w:val="auto"/>
        </w:rPr>
        <w:t>ercie przewidział korzystanie z </w:t>
      </w:r>
      <w:r w:rsidRPr="00D00C0F">
        <w:rPr>
          <w:rFonts w:eastAsia="Times New Roman"/>
          <w:bCs/>
          <w:color w:val="auto"/>
        </w:rPr>
        <w:t>podwykonawców, przewiduje się możliwą zmianę Umowy dotyczącą samodzielnego wykonania przedmiotu Umowy lub zwiększenia bądź zmniejszenia liczby podwykonawców, jeżeli uzna to za konieczne i złoży Zamawiającego do zaakceptowania odpowiedni wniosek w formie pisemnej;</w:t>
      </w:r>
    </w:p>
    <w:p w14:paraId="2D8DF3C7" w14:textId="77777777" w:rsidR="001A1858" w:rsidRPr="00D00C0F" w:rsidRDefault="001A1858" w:rsidP="00FC2238">
      <w:pPr>
        <w:widowControl/>
        <w:numPr>
          <w:ilvl w:val="0"/>
          <w:numId w:val="30"/>
        </w:numPr>
        <w:suppressAutoHyphens w:val="0"/>
        <w:spacing w:beforeLines="40" w:before="96" w:afterLines="40" w:after="96"/>
        <w:ind w:left="1134" w:hanging="283"/>
        <w:contextualSpacing/>
        <w:jc w:val="both"/>
        <w:rPr>
          <w:rFonts w:eastAsia="Times New Roman"/>
          <w:color w:val="auto"/>
        </w:rPr>
      </w:pPr>
      <w:r w:rsidRPr="00D00C0F">
        <w:rPr>
          <w:rFonts w:eastAsia="Times New Roman"/>
          <w:bCs/>
          <w:color w:val="auto"/>
        </w:rPr>
        <w:t>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9CDEA37" w14:textId="77777777" w:rsidR="001A1858" w:rsidRPr="00D00C0F" w:rsidRDefault="001A1858" w:rsidP="00373F85">
      <w:pPr>
        <w:spacing w:beforeLines="40" w:before="96" w:afterLines="40" w:after="96"/>
        <w:ind w:left="709"/>
        <w:jc w:val="both"/>
        <w:rPr>
          <w:rFonts w:eastAsia="Times New Roman"/>
          <w:color w:val="auto"/>
        </w:rPr>
      </w:pPr>
      <w:r w:rsidRPr="00D00C0F">
        <w:rPr>
          <w:rFonts w:eastAsia="Times New Roman"/>
          <w:color w:val="auto"/>
        </w:rPr>
        <w:t>- zaakceptowane przez Zamawiającego zmiany Umowy określone w niniejszym pkt winny być potwierdzone pisemnie i nie wymagają aneksu do niniejszej Umowy;</w:t>
      </w:r>
    </w:p>
    <w:p w14:paraId="2B9F206A" w14:textId="5D4DA725" w:rsidR="001A1858" w:rsidRPr="00D00C0F" w:rsidRDefault="001A1858" w:rsidP="00373F85">
      <w:pPr>
        <w:widowControl/>
        <w:numPr>
          <w:ilvl w:val="1"/>
          <w:numId w:val="26"/>
        </w:numPr>
        <w:tabs>
          <w:tab w:val="left" w:pos="851"/>
        </w:tabs>
        <w:suppressAutoHyphens w:val="0"/>
        <w:spacing w:beforeLines="40" w:before="96" w:afterLines="40" w:after="96"/>
        <w:ind w:left="851" w:hanging="567"/>
        <w:contextualSpacing/>
        <w:jc w:val="both"/>
        <w:rPr>
          <w:rFonts w:eastAsia="Times New Roman"/>
          <w:color w:val="auto"/>
        </w:rPr>
      </w:pPr>
      <w:r w:rsidRPr="00D00C0F">
        <w:rPr>
          <w:rFonts w:eastAsia="Times New Roman"/>
          <w:bCs/>
          <w:color w:val="auto"/>
          <w:lang w:eastAsia="pl-PL"/>
        </w:rPr>
        <w:t xml:space="preserve">rozwiązania Umowy w całości lub części za porozumieniem stron Umowy w całości lub części wraz z dokonaniem pomiędzy stronami rozliczenia Umowy oraz </w:t>
      </w:r>
      <w:r w:rsidRPr="00D00C0F">
        <w:rPr>
          <w:rFonts w:eastAsia="Times New Roman"/>
          <w:bCs/>
          <w:color w:val="auto"/>
          <w:lang w:eastAsia="pl-PL"/>
        </w:rPr>
        <w:lastRenderedPageBreak/>
        <w:t xml:space="preserve">udzieleniem gwarancji jakości i rękojmi za zrealizowany zakres, </w:t>
      </w:r>
      <w:r w:rsidRPr="00D00C0F">
        <w:rPr>
          <w:rFonts w:eastAsia="Times New Roman"/>
          <w:color w:val="auto"/>
        </w:rPr>
        <w:t xml:space="preserve">w </w:t>
      </w:r>
      <w:r w:rsidR="00FC2238">
        <w:rPr>
          <w:rFonts w:eastAsia="Times New Roman"/>
          <w:bCs/>
          <w:color w:val="auto"/>
          <w:lang w:eastAsia="pl-PL"/>
        </w:rPr>
        <w:t>szczególności w </w:t>
      </w:r>
      <w:r w:rsidRPr="00D00C0F">
        <w:rPr>
          <w:rFonts w:eastAsia="Times New Roman"/>
          <w:bCs/>
          <w:color w:val="auto"/>
          <w:lang w:eastAsia="pl-PL"/>
        </w:rPr>
        <w:t>przypadku:</w:t>
      </w:r>
    </w:p>
    <w:p w14:paraId="12AB5395" w14:textId="77777777" w:rsidR="001A1858" w:rsidRPr="00D00C0F" w:rsidRDefault="001A1858" w:rsidP="00373F85">
      <w:pPr>
        <w:pStyle w:val="Akapitzlist"/>
        <w:numPr>
          <w:ilvl w:val="0"/>
          <w:numId w:val="32"/>
        </w:numPr>
        <w:tabs>
          <w:tab w:val="left" w:pos="851"/>
        </w:tabs>
        <w:spacing w:beforeLines="40" w:before="96" w:afterLines="40" w:after="96"/>
        <w:jc w:val="both"/>
        <w:rPr>
          <w:rFonts w:eastAsia="Times New Roman"/>
          <w:color w:val="auto"/>
        </w:rPr>
      </w:pPr>
      <w:r w:rsidRPr="00D00C0F">
        <w:rPr>
          <w:rFonts w:eastAsia="Times New Roman"/>
          <w:bCs/>
          <w:color w:val="auto"/>
          <w:lang w:eastAsia="pl-PL"/>
        </w:rPr>
        <w:t>gdy w toku wykonywania przedmiotu Umowy okaże się, że jego dokończenie byłoby niemożliwe, niezasadne, niecelowe ze względów technicznych, społecznych, ekonomicznych lub innych istotnych z punktu widzenia Zamawiającego, Wykonawcy lub interesu społecznego, publicznego;</w:t>
      </w:r>
    </w:p>
    <w:p w14:paraId="51B24322" w14:textId="77777777" w:rsidR="001A1858" w:rsidRPr="00D00C0F" w:rsidRDefault="001A1858" w:rsidP="00373F85">
      <w:pPr>
        <w:pStyle w:val="Akapitzlist"/>
        <w:numPr>
          <w:ilvl w:val="0"/>
          <w:numId w:val="32"/>
        </w:numPr>
        <w:tabs>
          <w:tab w:val="left" w:pos="851"/>
        </w:tabs>
        <w:spacing w:beforeLines="40" w:before="96" w:afterLines="40" w:after="96"/>
        <w:jc w:val="both"/>
        <w:rPr>
          <w:rFonts w:eastAsia="Times New Roman"/>
          <w:color w:val="auto"/>
        </w:rPr>
      </w:pPr>
      <w:r w:rsidRPr="00D00C0F">
        <w:rPr>
          <w:rFonts w:eastAsia="Times New Roman"/>
          <w:bCs/>
          <w:color w:val="auto"/>
          <w:lang w:eastAsia="pl-PL"/>
        </w:rPr>
        <w:t>stwierdzenia technicznej niemożliwości wykonania przedmiotu Umowy lub zwiększenia kosztów jego wykonania lub znacznego pogorszenia się sytuacji ekonomiczno-finansowej Wykonawcy, ogłoszenia upadłości, likwidacji lub wystąpienia przeszkód natury ekonomiczno-prawnych zwiększających ryzyko nienależytego wykonania, niecelowego, niezasadnego</w:t>
      </w:r>
      <w:r w:rsidR="00EA7A07" w:rsidRPr="00D00C0F">
        <w:rPr>
          <w:rFonts w:eastAsia="Times New Roman"/>
          <w:bCs/>
          <w:color w:val="auto"/>
          <w:lang w:eastAsia="pl-PL"/>
        </w:rPr>
        <w:t>;</w:t>
      </w:r>
    </w:p>
    <w:p w14:paraId="5735573E" w14:textId="31F5797B" w:rsidR="00A677D2" w:rsidRPr="00D00C0F" w:rsidRDefault="00A677D2" w:rsidP="00A677D2">
      <w:pPr>
        <w:pStyle w:val="Akapitzlist"/>
        <w:numPr>
          <w:ilvl w:val="1"/>
          <w:numId w:val="26"/>
        </w:numPr>
        <w:tabs>
          <w:tab w:val="left" w:pos="709"/>
        </w:tabs>
        <w:spacing w:beforeLines="40" w:before="96" w:afterLines="40" w:after="96"/>
        <w:ind w:left="709"/>
        <w:jc w:val="both"/>
        <w:rPr>
          <w:rFonts w:eastAsia="Times New Roman"/>
          <w:color w:val="auto"/>
        </w:rPr>
      </w:pPr>
      <w:r w:rsidRPr="00D00C0F">
        <w:rPr>
          <w:rFonts w:eastAsia="Times New Roman"/>
          <w:color w:val="auto"/>
        </w:rPr>
        <w:t>na wniosek Wykonawcy, zmiany kierownik</w:t>
      </w:r>
      <w:r w:rsidR="005120C0">
        <w:rPr>
          <w:rFonts w:eastAsia="Times New Roman"/>
          <w:color w:val="auto"/>
        </w:rPr>
        <w:t>a</w:t>
      </w:r>
      <w:r w:rsidRPr="00D00C0F">
        <w:rPr>
          <w:rFonts w:eastAsia="Times New Roman"/>
          <w:color w:val="auto"/>
        </w:rPr>
        <w:t xml:space="preserve">, o </w:t>
      </w:r>
      <w:r w:rsidRPr="005120C0">
        <w:rPr>
          <w:rFonts w:eastAsia="Times New Roman"/>
          <w:color w:val="auto"/>
        </w:rPr>
        <w:t>który</w:t>
      </w:r>
      <w:r w:rsidR="005120C0" w:rsidRPr="005120C0">
        <w:rPr>
          <w:rFonts w:eastAsia="Times New Roman"/>
          <w:color w:val="auto"/>
        </w:rPr>
        <w:t>m</w:t>
      </w:r>
      <w:r w:rsidRPr="005120C0">
        <w:rPr>
          <w:rFonts w:eastAsia="Times New Roman"/>
          <w:color w:val="auto"/>
        </w:rPr>
        <w:t xml:space="preserve"> mowa w § </w:t>
      </w:r>
      <w:r w:rsidR="005120C0" w:rsidRPr="005120C0">
        <w:rPr>
          <w:rFonts w:eastAsia="Times New Roman"/>
          <w:color w:val="auto"/>
        </w:rPr>
        <w:t>5</w:t>
      </w:r>
      <w:r w:rsidRPr="005120C0">
        <w:rPr>
          <w:rFonts w:eastAsia="Times New Roman"/>
          <w:color w:val="auto"/>
        </w:rPr>
        <w:t xml:space="preserve"> ust. 2;</w:t>
      </w:r>
    </w:p>
    <w:p w14:paraId="5B25E99D" w14:textId="77777777" w:rsidR="001A1858" w:rsidRPr="00D00C0F" w:rsidRDefault="001A1858" w:rsidP="00373F85">
      <w:pPr>
        <w:autoSpaceDE w:val="0"/>
        <w:autoSpaceDN w:val="0"/>
        <w:adjustRightInd w:val="0"/>
        <w:spacing w:beforeLines="40" w:before="96" w:afterLines="40" w:after="96"/>
        <w:ind w:left="142"/>
        <w:contextualSpacing/>
        <w:jc w:val="both"/>
        <w:rPr>
          <w:rFonts w:eastAsia="Times New Roman"/>
          <w:bCs/>
          <w:color w:val="auto"/>
          <w:lang w:eastAsia="pl-PL"/>
        </w:rPr>
      </w:pPr>
      <w:r w:rsidRPr="00D00C0F">
        <w:rPr>
          <w:rFonts w:eastAsia="Times New Roman"/>
          <w:bCs/>
          <w:color w:val="auto"/>
          <w:lang w:eastAsia="pl-PL"/>
        </w:rPr>
        <w:t>Zmiany te muszą być uzasadnione przez Wykonawcę i zaakceptowane przez Zmawiającego.</w:t>
      </w:r>
    </w:p>
    <w:p w14:paraId="5880142F" w14:textId="10E067A5" w:rsidR="001A1858" w:rsidRPr="00E23A35" w:rsidRDefault="00985A94" w:rsidP="00373F85">
      <w:pPr>
        <w:autoSpaceDE w:val="0"/>
        <w:autoSpaceDN w:val="0"/>
        <w:adjustRightInd w:val="0"/>
        <w:spacing w:beforeLines="40" w:before="96" w:afterLines="40" w:after="96"/>
        <w:ind w:left="142"/>
        <w:contextualSpacing/>
        <w:jc w:val="both"/>
        <w:rPr>
          <w:rFonts w:eastAsia="Times New Roman"/>
          <w:bCs/>
          <w:color w:val="auto"/>
          <w:lang w:eastAsia="pl-PL"/>
        </w:rPr>
      </w:pPr>
      <w:r>
        <w:rPr>
          <w:rFonts w:eastAsia="Times New Roman"/>
          <w:color w:val="auto"/>
          <w:lang w:eastAsia="pl-PL"/>
        </w:rPr>
        <w:t xml:space="preserve">Wszystkie powyższe </w:t>
      </w:r>
      <w:r w:rsidR="001A1858" w:rsidRPr="00D00C0F">
        <w:rPr>
          <w:rFonts w:eastAsia="Times New Roman"/>
          <w:color w:val="auto"/>
          <w:lang w:eastAsia="pl-PL"/>
        </w:rPr>
        <w:t>wymienione postanowienia stanowią katalog zmian Umowy, na które Zamawiający może wyrazić zgodę, i które nie stanowią jednocześnie zobowiązania do wyrażenia takiej zgody.</w:t>
      </w:r>
      <w:r w:rsidR="001A1858" w:rsidRPr="00D00C0F">
        <w:rPr>
          <w:rFonts w:eastAsia="Andale Sans UI"/>
          <w:color w:val="auto"/>
          <w:kern w:val="3"/>
          <w:lang w:eastAsia="ja-JP" w:bidi="fa-IR"/>
        </w:rPr>
        <w:t xml:space="preserve"> Strona, która występuje z propo</w:t>
      </w:r>
      <w:r w:rsidR="00170859">
        <w:rPr>
          <w:rFonts w:eastAsia="Andale Sans UI"/>
          <w:color w:val="auto"/>
          <w:kern w:val="3"/>
          <w:lang w:eastAsia="ja-JP" w:bidi="fa-IR"/>
        </w:rPr>
        <w:t>zycją zmiany Umowy, w oparciu o </w:t>
      </w:r>
      <w:r w:rsidR="001A1858" w:rsidRPr="00D00C0F">
        <w:rPr>
          <w:rFonts w:eastAsia="Andale Sans UI"/>
          <w:color w:val="auto"/>
          <w:kern w:val="3"/>
          <w:lang w:eastAsia="ja-JP" w:bidi="fa-IR"/>
        </w:rPr>
        <w:t>przedstawiony powyżej katalog zmian Umowy zob</w:t>
      </w:r>
      <w:r w:rsidR="00170859">
        <w:rPr>
          <w:rFonts w:eastAsia="Andale Sans UI"/>
          <w:color w:val="auto"/>
          <w:kern w:val="3"/>
          <w:lang w:eastAsia="ja-JP" w:bidi="fa-IR"/>
        </w:rPr>
        <w:t>owiązana jest do sporządzenia i </w:t>
      </w:r>
      <w:r w:rsidR="001A1858" w:rsidRPr="00D00C0F">
        <w:rPr>
          <w:rFonts w:eastAsia="Andale Sans UI"/>
          <w:color w:val="auto"/>
          <w:kern w:val="3"/>
          <w:lang w:eastAsia="ja-JP" w:bidi="fa-IR"/>
        </w:rPr>
        <w:t>uzasadnienia wniosku o taką zmianę.</w:t>
      </w:r>
    </w:p>
    <w:p w14:paraId="02F5F026" w14:textId="1AA3D004" w:rsidR="00ED156F" w:rsidRPr="00D00C0F" w:rsidRDefault="00ED156F" w:rsidP="00ED156F">
      <w:pPr>
        <w:pStyle w:val="Default"/>
        <w:numPr>
          <w:ilvl w:val="0"/>
          <w:numId w:val="92"/>
        </w:numPr>
        <w:ind w:left="426"/>
        <w:jc w:val="both"/>
        <w:rPr>
          <w:color w:val="auto"/>
        </w:rPr>
      </w:pPr>
      <w:bookmarkStart w:id="11" w:name="_Hlk101358536"/>
      <w:bookmarkEnd w:id="8"/>
      <w:r w:rsidRPr="00D00C0F">
        <w:rPr>
          <w:color w:val="auto"/>
        </w:rPr>
        <w:t xml:space="preserve">Zgodnie z art. 439 ustawy </w:t>
      </w:r>
      <w:proofErr w:type="spellStart"/>
      <w:r w:rsidRPr="00D00C0F">
        <w:rPr>
          <w:color w:val="auto"/>
        </w:rPr>
        <w:t>Pzp</w:t>
      </w:r>
      <w:proofErr w:type="spellEnd"/>
      <w:r w:rsidRPr="00D00C0F">
        <w:rPr>
          <w:color w:val="auto"/>
        </w:rPr>
        <w:t>, wysokość wynagrodzenia należnego Wykonawcy może podlegać waloryzacji, w przypadku zmiany ceny mate</w:t>
      </w:r>
      <w:r>
        <w:rPr>
          <w:color w:val="auto"/>
        </w:rPr>
        <w:t>riałów lub kosztów związanych z </w:t>
      </w:r>
      <w:r w:rsidRPr="00D00C0F">
        <w:rPr>
          <w:color w:val="auto"/>
        </w:rPr>
        <w:t>realizacją zamówienia, uwzględniając poniższe warunki Zamawiającego:</w:t>
      </w:r>
    </w:p>
    <w:p w14:paraId="300A89E5" w14:textId="77777777" w:rsidR="00ED156F" w:rsidRPr="00D00C0F" w:rsidRDefault="00ED156F" w:rsidP="00ED156F">
      <w:pPr>
        <w:pStyle w:val="Default"/>
        <w:numPr>
          <w:ilvl w:val="0"/>
          <w:numId w:val="81"/>
        </w:numPr>
        <w:jc w:val="both"/>
        <w:rPr>
          <w:color w:val="auto"/>
        </w:rPr>
      </w:pPr>
      <w:r w:rsidRPr="00D00C0F">
        <w:rPr>
          <w:color w:val="auto"/>
        </w:rPr>
        <w:t xml:space="preserve">Przez zmianę ceny materiałów lub kosztów rozumie się wzrost odpowiednio cen lub kosztów, jak i ich obniżenie, względem ceny lub kosztów przyjętych w celu ustalenia wynagrodzenia Wykonawcy zawartego w ofercie; </w:t>
      </w:r>
    </w:p>
    <w:p w14:paraId="1F58D07E" w14:textId="5530ED7F" w:rsidR="00ED156F" w:rsidRPr="00D00C0F" w:rsidRDefault="00ED156F" w:rsidP="00ED156F">
      <w:pPr>
        <w:pStyle w:val="Default"/>
        <w:numPr>
          <w:ilvl w:val="0"/>
          <w:numId w:val="81"/>
        </w:numPr>
        <w:jc w:val="both"/>
        <w:rPr>
          <w:color w:val="auto"/>
        </w:rPr>
      </w:pPr>
      <w:r>
        <w:rPr>
          <w:color w:val="auto"/>
        </w:rPr>
        <w:t>Zamawiający</w:t>
      </w:r>
      <w:r w:rsidRPr="00D00C0F">
        <w:rPr>
          <w:color w:val="auto"/>
        </w:rPr>
        <w:t xml:space="preserve"> wskazuje zasady stanowiące podstawę wprowadzenia zmian wysokości wynagrodzenia należnego Wykonawcy: </w:t>
      </w:r>
    </w:p>
    <w:p w14:paraId="2D432207" w14:textId="0144949C" w:rsidR="00ED156F" w:rsidRPr="00D00C0F" w:rsidRDefault="00ED156F" w:rsidP="00ED156F">
      <w:pPr>
        <w:pStyle w:val="Default"/>
        <w:numPr>
          <w:ilvl w:val="0"/>
          <w:numId w:val="93"/>
        </w:numPr>
        <w:ind w:left="1134"/>
        <w:jc w:val="both"/>
        <w:rPr>
          <w:color w:val="auto"/>
        </w:rPr>
      </w:pPr>
      <w:r w:rsidRPr="00D00C0F">
        <w:rPr>
          <w:color w:val="auto"/>
        </w:rPr>
        <w:t>wynagrodzenie będzie waloryzowane zgodnie ze wskaźnikiem cen produkcji budowlano-montażowej opublikowanym przez Główny Urząd Statystyczny (GUS). W</w:t>
      </w:r>
      <w:r w:rsidR="008D09E6">
        <w:rPr>
          <w:color w:val="auto"/>
        </w:rPr>
        <w:t xml:space="preserve"> </w:t>
      </w:r>
      <w:r w:rsidRPr="00D00C0F">
        <w:rPr>
          <w:color w:val="auto"/>
        </w:rPr>
        <w:t>przypadku</w:t>
      </w:r>
      <w:r w:rsidR="008D09E6">
        <w:rPr>
          <w:color w:val="auto"/>
        </w:rPr>
        <w:t>,</w:t>
      </w:r>
      <w:r w:rsidRPr="00D00C0F">
        <w:rPr>
          <w:color w:val="auto"/>
        </w:rPr>
        <w:t xml:space="preserve"> gdyby wskaźniki przestały być dostępne, zastosowanie znajdą inne, najbardziej zbliżone, wskaźniki publikowane przez Prezesa GUS, </w:t>
      </w:r>
    </w:p>
    <w:p w14:paraId="61DE2623" w14:textId="77777777" w:rsidR="000F0A35" w:rsidRDefault="00ED156F" w:rsidP="000F0A35">
      <w:pPr>
        <w:pStyle w:val="Default"/>
        <w:numPr>
          <w:ilvl w:val="0"/>
          <w:numId w:val="93"/>
        </w:numPr>
        <w:ind w:left="1134"/>
        <w:jc w:val="both"/>
        <w:rPr>
          <w:color w:val="auto"/>
        </w:rPr>
      </w:pPr>
      <w:r w:rsidRPr="00D00C0F">
        <w:rPr>
          <w:color w:val="auto"/>
        </w:rPr>
        <w:t>minimal</w:t>
      </w:r>
      <w:r w:rsidRPr="00132B36">
        <w:rPr>
          <w:color w:val="auto"/>
        </w:rPr>
        <w:t>ny poziom zmiany ceny produkcji budowlano-montażowej, uprawniający Wykonawcę do żądania zmiany wynagrodzenia, ustala się na poziomie 3% w stosunku do cen i kosztów obowiązujących w analogicznym okresie roku poprzedniego,</w:t>
      </w:r>
      <w:r w:rsidRPr="00D00C0F">
        <w:rPr>
          <w:color w:val="auto"/>
        </w:rPr>
        <w:t xml:space="preserve"> </w:t>
      </w:r>
    </w:p>
    <w:p w14:paraId="3DE5DB2C" w14:textId="6F4F677B" w:rsidR="008A4C42" w:rsidRPr="008F1F6B" w:rsidRDefault="008A4C42" w:rsidP="008A4C42">
      <w:pPr>
        <w:pStyle w:val="Default"/>
        <w:numPr>
          <w:ilvl w:val="0"/>
          <w:numId w:val="93"/>
        </w:numPr>
        <w:ind w:left="1134"/>
        <w:jc w:val="both"/>
        <w:rPr>
          <w:color w:val="auto"/>
        </w:rPr>
      </w:pPr>
      <w:r w:rsidRPr="008F1F6B">
        <w:rPr>
          <w:rFonts w:eastAsia="Times New Roman"/>
          <w:bCs/>
          <w:color w:val="auto"/>
        </w:rPr>
        <w:t xml:space="preserve">łączna maksymalna wartość zmiany wynagrodzenia, w trakcie obowiązywania Umowy nie może przekroczyć 5% wynagrodzenia umownego określonego w </w:t>
      </w:r>
      <w:r w:rsidRPr="008F1F6B">
        <w:rPr>
          <w:color w:val="auto"/>
        </w:rPr>
        <w:t>§ 6 ust. 1,</w:t>
      </w:r>
    </w:p>
    <w:p w14:paraId="4F54DDDA" w14:textId="3993E138" w:rsidR="008A4C42" w:rsidRPr="008F1F6B" w:rsidRDefault="008A4C42" w:rsidP="008A4C42">
      <w:pPr>
        <w:pStyle w:val="Default"/>
        <w:numPr>
          <w:ilvl w:val="0"/>
          <w:numId w:val="93"/>
        </w:numPr>
        <w:ind w:left="1134"/>
        <w:jc w:val="both"/>
        <w:rPr>
          <w:color w:val="auto"/>
        </w:rPr>
      </w:pPr>
      <w:r w:rsidRPr="008F1F6B">
        <w:rPr>
          <w:color w:val="auto"/>
        </w:rPr>
        <w:t xml:space="preserve">postanowień umownych w zakresie waloryzacji nie stosuje się od chwili osiągnięcia limitu, o którym mowa w pkt. </w:t>
      </w:r>
      <w:r w:rsidR="00132B36" w:rsidRPr="008F1F6B">
        <w:rPr>
          <w:color w:val="auto"/>
        </w:rPr>
        <w:t>2 lit c</w:t>
      </w:r>
      <w:r w:rsidR="008F1F6B">
        <w:rPr>
          <w:color w:val="auto"/>
        </w:rPr>
        <w:t>,</w:t>
      </w:r>
    </w:p>
    <w:p w14:paraId="76F942D3" w14:textId="3F05C9D6" w:rsidR="00ED156F" w:rsidRPr="00D00C0F" w:rsidRDefault="00ED156F" w:rsidP="00ED156F">
      <w:pPr>
        <w:pStyle w:val="Default"/>
        <w:numPr>
          <w:ilvl w:val="0"/>
          <w:numId w:val="93"/>
        </w:numPr>
        <w:ind w:left="1134"/>
        <w:jc w:val="both"/>
        <w:rPr>
          <w:color w:val="auto"/>
        </w:rPr>
      </w:pPr>
      <w:r w:rsidRPr="00D00C0F">
        <w:rPr>
          <w:color w:val="auto"/>
        </w:rPr>
        <w:t xml:space="preserve">waloryzacja wynagrodzenia będzie jednorazowa na zakończenie robót budowlanych, </w:t>
      </w:r>
      <w:r>
        <w:rPr>
          <w:color w:val="auto"/>
        </w:rPr>
        <w:t xml:space="preserve">z uwzględnieniem terminu wskazanego </w:t>
      </w:r>
      <w:r w:rsidRPr="00D00C0F">
        <w:rPr>
          <w:color w:val="auto"/>
        </w:rPr>
        <w:t xml:space="preserve">w § </w:t>
      </w:r>
      <w:r w:rsidR="00C665B6">
        <w:rPr>
          <w:color w:val="auto"/>
        </w:rPr>
        <w:t>2</w:t>
      </w:r>
      <w:r w:rsidRPr="00D00C0F">
        <w:rPr>
          <w:color w:val="auto"/>
        </w:rPr>
        <w:t xml:space="preserve"> </w:t>
      </w:r>
      <w:r>
        <w:rPr>
          <w:color w:val="auto"/>
        </w:rPr>
        <w:t xml:space="preserve">ust. 1 </w:t>
      </w:r>
      <w:proofErr w:type="spellStart"/>
      <w:r w:rsidRPr="00D00C0F">
        <w:rPr>
          <w:color w:val="auto"/>
        </w:rPr>
        <w:t>zd</w:t>
      </w:r>
      <w:proofErr w:type="spellEnd"/>
      <w:r w:rsidRPr="00D00C0F">
        <w:rPr>
          <w:color w:val="auto"/>
        </w:rPr>
        <w:t>. 2 pkt, 2</w:t>
      </w:r>
      <w:r>
        <w:rPr>
          <w:color w:val="auto"/>
        </w:rPr>
        <w:t xml:space="preserve"> i wystąpienia okoliczności wskazanych </w:t>
      </w:r>
      <w:r w:rsidRPr="00D00C0F">
        <w:rPr>
          <w:color w:val="auto"/>
        </w:rPr>
        <w:t xml:space="preserve">w § </w:t>
      </w:r>
      <w:r w:rsidR="00C665B6">
        <w:rPr>
          <w:color w:val="auto"/>
        </w:rPr>
        <w:t>2</w:t>
      </w:r>
      <w:r w:rsidRPr="00D00C0F">
        <w:rPr>
          <w:color w:val="auto"/>
        </w:rPr>
        <w:t xml:space="preserve"> </w:t>
      </w:r>
      <w:r>
        <w:rPr>
          <w:color w:val="auto"/>
        </w:rPr>
        <w:t xml:space="preserve">ust. 1 </w:t>
      </w:r>
      <w:proofErr w:type="spellStart"/>
      <w:r w:rsidRPr="00D00C0F">
        <w:rPr>
          <w:color w:val="auto"/>
        </w:rPr>
        <w:t>zd</w:t>
      </w:r>
      <w:proofErr w:type="spellEnd"/>
      <w:r w:rsidRPr="00D00C0F">
        <w:rPr>
          <w:color w:val="auto"/>
        </w:rPr>
        <w:t>. 2 pkt 2</w:t>
      </w:r>
      <w:r>
        <w:rPr>
          <w:color w:val="auto"/>
        </w:rPr>
        <w:t xml:space="preserve"> w związku z § </w:t>
      </w:r>
      <w:r w:rsidR="00C665B6">
        <w:rPr>
          <w:color w:val="auto"/>
        </w:rPr>
        <w:t>2</w:t>
      </w:r>
      <w:r>
        <w:rPr>
          <w:color w:val="auto"/>
        </w:rPr>
        <w:t xml:space="preserve"> ust. 4 i ust. 5 </w:t>
      </w:r>
      <w:proofErr w:type="spellStart"/>
      <w:r>
        <w:rPr>
          <w:color w:val="auto"/>
        </w:rPr>
        <w:t>zd</w:t>
      </w:r>
      <w:proofErr w:type="spellEnd"/>
      <w:r>
        <w:rPr>
          <w:color w:val="auto"/>
        </w:rPr>
        <w:t>. 1</w:t>
      </w:r>
      <w:r w:rsidRPr="00D00C0F">
        <w:rPr>
          <w:color w:val="auto"/>
        </w:rPr>
        <w:t>,</w:t>
      </w:r>
    </w:p>
    <w:p w14:paraId="53857D21" w14:textId="05289223" w:rsidR="00ED156F" w:rsidRPr="00D00C0F" w:rsidRDefault="00ED156F" w:rsidP="00ED156F">
      <w:pPr>
        <w:pStyle w:val="Default"/>
        <w:numPr>
          <w:ilvl w:val="0"/>
          <w:numId w:val="93"/>
        </w:numPr>
        <w:ind w:left="1134"/>
        <w:jc w:val="both"/>
        <w:rPr>
          <w:color w:val="auto"/>
        </w:rPr>
      </w:pPr>
      <w:r w:rsidRPr="00D00C0F">
        <w:rPr>
          <w:color w:val="auto"/>
        </w:rPr>
        <w:t xml:space="preserve">przy uwzględnieniu </w:t>
      </w:r>
      <w:r>
        <w:rPr>
          <w:color w:val="auto"/>
        </w:rPr>
        <w:t xml:space="preserve">określenia </w:t>
      </w:r>
      <w:r w:rsidRPr="00D00C0F">
        <w:rPr>
          <w:color w:val="auto"/>
        </w:rPr>
        <w:t xml:space="preserve">terminu wskazanego w § </w:t>
      </w:r>
      <w:r w:rsidR="00C665B6">
        <w:rPr>
          <w:color w:val="auto"/>
        </w:rPr>
        <w:t>2</w:t>
      </w:r>
      <w:r w:rsidRPr="00D00C0F">
        <w:rPr>
          <w:color w:val="auto"/>
        </w:rPr>
        <w:t xml:space="preserve"> </w:t>
      </w:r>
      <w:proofErr w:type="spellStart"/>
      <w:r w:rsidRPr="00D00C0F">
        <w:rPr>
          <w:color w:val="auto"/>
        </w:rPr>
        <w:t>zd</w:t>
      </w:r>
      <w:proofErr w:type="spellEnd"/>
      <w:r w:rsidRPr="00D00C0F">
        <w:rPr>
          <w:color w:val="auto"/>
        </w:rPr>
        <w:t>. 2 pkt, 2, rozumianego w sposób określony w ust. 4,</w:t>
      </w:r>
    </w:p>
    <w:p w14:paraId="431E4B28" w14:textId="33200E34" w:rsidR="00ED156F" w:rsidRPr="00D00C0F" w:rsidRDefault="00ED156F" w:rsidP="00ED156F">
      <w:pPr>
        <w:pStyle w:val="Default"/>
        <w:numPr>
          <w:ilvl w:val="0"/>
          <w:numId w:val="93"/>
        </w:numPr>
        <w:ind w:left="1134"/>
        <w:jc w:val="both"/>
        <w:rPr>
          <w:color w:val="auto"/>
        </w:rPr>
      </w:pPr>
      <w:r w:rsidRPr="00D00C0F">
        <w:rPr>
          <w:color w:val="auto"/>
        </w:rPr>
        <w:t xml:space="preserve">poziom zmiany wynagrodzenia zostanie ustalony na podstawie wskaźnika zmiany cen produkcji budowlano-montażowej ogłoszonego w komunikacie Prezesa GUS, dotyczącego miesiąca, w którym nastąpiło złożenie przez Wykonawcę wniosku, o </w:t>
      </w:r>
      <w:r w:rsidRPr="00D00C0F">
        <w:rPr>
          <w:color w:val="auto"/>
        </w:rPr>
        <w:lastRenderedPageBreak/>
        <w:t xml:space="preserve">którym mowa w § </w:t>
      </w:r>
      <w:r w:rsidR="00C665B6">
        <w:rPr>
          <w:color w:val="auto"/>
        </w:rPr>
        <w:t>2</w:t>
      </w:r>
      <w:r w:rsidRPr="00D00C0F">
        <w:rPr>
          <w:color w:val="auto"/>
        </w:rPr>
        <w:t xml:space="preserve"> ust. 4 w stosunku do analogicznego miesiąca roku poprzedniego</w:t>
      </w:r>
      <w:r w:rsidR="008A4C42">
        <w:rPr>
          <w:color w:val="auto"/>
        </w:rPr>
        <w:t>,</w:t>
      </w:r>
      <w:r w:rsidRPr="00D00C0F">
        <w:rPr>
          <w:color w:val="auto"/>
        </w:rPr>
        <w:t xml:space="preserve"> </w:t>
      </w:r>
    </w:p>
    <w:p w14:paraId="7C361425" w14:textId="77777777" w:rsidR="00ED156F" w:rsidRPr="00D00C0F" w:rsidRDefault="00ED156F" w:rsidP="00ED156F">
      <w:pPr>
        <w:pStyle w:val="Default"/>
        <w:numPr>
          <w:ilvl w:val="0"/>
          <w:numId w:val="93"/>
        </w:numPr>
        <w:ind w:left="1134"/>
        <w:jc w:val="both"/>
        <w:rPr>
          <w:color w:val="auto"/>
        </w:rPr>
      </w:pPr>
      <w:r w:rsidRPr="00D00C0F">
        <w:rPr>
          <w:color w:val="auto"/>
        </w:rPr>
        <w:t xml:space="preserve">wyliczenie wartości waloryzacji wynagrodzenia odbywać się będzie w oparciu o następujący wzór: </w:t>
      </w:r>
    </w:p>
    <w:p w14:paraId="41AFCEBF" w14:textId="61AD780F" w:rsidR="00ED156F" w:rsidRPr="00D00C0F" w:rsidRDefault="00ED156F" w:rsidP="00ED156F">
      <w:pPr>
        <w:pStyle w:val="Default"/>
        <w:ind w:left="2124" w:firstLine="708"/>
        <w:jc w:val="both"/>
        <w:rPr>
          <w:color w:val="auto"/>
        </w:rPr>
      </w:pPr>
      <w:r w:rsidRPr="00D00C0F">
        <w:rPr>
          <w:color w:val="auto"/>
        </w:rPr>
        <w:t xml:space="preserve">W </w:t>
      </w:r>
      <w:proofErr w:type="gramStart"/>
      <w:r w:rsidRPr="00D00C0F">
        <w:rPr>
          <w:color w:val="auto"/>
        </w:rPr>
        <w:t xml:space="preserve">=  </w:t>
      </w:r>
      <w:r w:rsidR="00C665B6">
        <w:rPr>
          <w:color w:val="auto"/>
        </w:rPr>
        <w:t>WU</w:t>
      </w:r>
      <w:proofErr w:type="gramEnd"/>
      <w:r w:rsidRPr="00D00C0F">
        <w:rPr>
          <w:color w:val="auto"/>
        </w:rPr>
        <w:t xml:space="preserve">  </w:t>
      </w:r>
      <w:proofErr w:type="gramStart"/>
      <w:r w:rsidRPr="00D00C0F">
        <w:rPr>
          <w:color w:val="auto"/>
        </w:rPr>
        <w:t>x  IW</w:t>
      </w:r>
      <w:proofErr w:type="gramEnd"/>
      <w:r w:rsidRPr="00D00C0F">
        <w:rPr>
          <w:color w:val="auto"/>
        </w:rPr>
        <w:t xml:space="preserve">  </w:t>
      </w:r>
      <w:proofErr w:type="gramStart"/>
      <w:r w:rsidRPr="00D00C0F">
        <w:rPr>
          <w:color w:val="auto"/>
        </w:rPr>
        <w:t>x  WR</w:t>
      </w:r>
      <w:proofErr w:type="gramEnd"/>
      <w:r w:rsidRPr="00D00C0F">
        <w:rPr>
          <w:color w:val="auto"/>
        </w:rPr>
        <w:t xml:space="preserve"> </w:t>
      </w:r>
    </w:p>
    <w:p w14:paraId="109B403E" w14:textId="3BB23134" w:rsidR="00ED156F" w:rsidRPr="00246CAF" w:rsidRDefault="00ED156F" w:rsidP="00ED156F">
      <w:pPr>
        <w:pStyle w:val="Default"/>
        <w:ind w:left="426" w:firstLine="708"/>
        <w:jc w:val="both"/>
        <w:rPr>
          <w:color w:val="auto"/>
        </w:rPr>
      </w:pPr>
      <w:r w:rsidRPr="00246CAF">
        <w:rPr>
          <w:color w:val="auto"/>
        </w:rPr>
        <w:t>W</w:t>
      </w:r>
      <w:r w:rsidR="00246CAF" w:rsidRPr="00246CAF">
        <w:rPr>
          <w:color w:val="auto"/>
        </w:rPr>
        <w:t xml:space="preserve"> </w:t>
      </w:r>
      <w:proofErr w:type="gramStart"/>
      <w:r w:rsidRPr="00246CAF">
        <w:rPr>
          <w:color w:val="auto"/>
        </w:rPr>
        <w:t xml:space="preserve">– </w:t>
      </w:r>
      <w:r w:rsidR="00246CAF" w:rsidRPr="00246CAF">
        <w:rPr>
          <w:color w:val="auto"/>
        </w:rPr>
        <w:t xml:space="preserve"> </w:t>
      </w:r>
      <w:r w:rsidRPr="00246CAF">
        <w:rPr>
          <w:color w:val="auto"/>
        </w:rPr>
        <w:t>wartość</w:t>
      </w:r>
      <w:proofErr w:type="gramEnd"/>
      <w:r w:rsidRPr="00246CAF">
        <w:rPr>
          <w:color w:val="auto"/>
        </w:rPr>
        <w:t xml:space="preserve"> waloryzacji brutto </w:t>
      </w:r>
    </w:p>
    <w:p w14:paraId="704A6F2D" w14:textId="5C1CF42D" w:rsidR="00ED156F" w:rsidRPr="00246CAF" w:rsidRDefault="00C665B6" w:rsidP="00246CAF">
      <w:pPr>
        <w:pStyle w:val="Default"/>
        <w:ind w:left="1418" w:hanging="284"/>
        <w:jc w:val="both"/>
        <w:rPr>
          <w:color w:val="auto"/>
        </w:rPr>
      </w:pPr>
      <w:r w:rsidRPr="00246CAF">
        <w:rPr>
          <w:color w:val="auto"/>
        </w:rPr>
        <w:t>WU</w:t>
      </w:r>
      <w:r w:rsidR="00ED156F" w:rsidRPr="00246CAF">
        <w:rPr>
          <w:color w:val="auto"/>
        </w:rPr>
        <w:t xml:space="preserve"> –</w:t>
      </w:r>
      <w:r w:rsidRPr="00246CAF">
        <w:rPr>
          <w:color w:val="auto"/>
        </w:rPr>
        <w:t xml:space="preserve"> wynagrodzenie</w:t>
      </w:r>
      <w:r w:rsidR="00ED156F" w:rsidRPr="00246CAF">
        <w:rPr>
          <w:color w:val="auto"/>
        </w:rPr>
        <w:t xml:space="preserve"> </w:t>
      </w:r>
      <w:r w:rsidR="00246CAF" w:rsidRPr="00246CAF">
        <w:rPr>
          <w:rFonts w:eastAsia="Times New Roman"/>
          <w:color w:val="auto"/>
          <w:lang w:eastAsia="pl-PL"/>
        </w:rPr>
        <w:t>umowne ryczałtowe za wykonanie robót budowlanych (Stadium II)</w:t>
      </w:r>
      <w:r w:rsidR="00246CAF" w:rsidRPr="00246CAF">
        <w:rPr>
          <w:color w:val="auto"/>
        </w:rPr>
        <w:t xml:space="preserve">, o którym mowa </w:t>
      </w:r>
      <w:r w:rsidR="00ED156F" w:rsidRPr="00246CAF">
        <w:rPr>
          <w:color w:val="auto"/>
        </w:rPr>
        <w:t xml:space="preserve">w § </w:t>
      </w:r>
      <w:r w:rsidRPr="00246CAF">
        <w:rPr>
          <w:color w:val="auto"/>
        </w:rPr>
        <w:t>6</w:t>
      </w:r>
      <w:r w:rsidR="00246CAF" w:rsidRPr="00246CAF">
        <w:rPr>
          <w:color w:val="auto"/>
        </w:rPr>
        <w:t xml:space="preserve"> ust. 1 </w:t>
      </w:r>
      <w:proofErr w:type="spellStart"/>
      <w:r w:rsidR="00246CAF" w:rsidRPr="00246CAF">
        <w:rPr>
          <w:color w:val="auto"/>
        </w:rPr>
        <w:t>zd</w:t>
      </w:r>
      <w:proofErr w:type="spellEnd"/>
      <w:r w:rsidR="00246CAF" w:rsidRPr="00246CAF">
        <w:rPr>
          <w:color w:val="auto"/>
        </w:rPr>
        <w:t xml:space="preserve"> 2 lit b</w:t>
      </w:r>
    </w:p>
    <w:p w14:paraId="4EDAA07C" w14:textId="77777777" w:rsidR="00ED156F" w:rsidRPr="00246CAF" w:rsidRDefault="00ED156F" w:rsidP="00ED156F">
      <w:pPr>
        <w:pStyle w:val="Default"/>
        <w:ind w:left="426" w:firstLine="708"/>
        <w:jc w:val="both"/>
        <w:rPr>
          <w:color w:val="auto"/>
        </w:rPr>
      </w:pPr>
      <w:r w:rsidRPr="00246CAF">
        <w:rPr>
          <w:color w:val="auto"/>
        </w:rPr>
        <w:t xml:space="preserve">IW - wskaźnik zmiany cen produkcji budowlano–montażowej, opublikowany </w:t>
      </w:r>
    </w:p>
    <w:p w14:paraId="552AC44E" w14:textId="03A33D7F" w:rsidR="00ED156F" w:rsidRPr="00D00C0F" w:rsidRDefault="00ED156F" w:rsidP="008D09E6">
      <w:pPr>
        <w:pStyle w:val="Default"/>
        <w:ind w:left="1134" w:firstLine="282"/>
        <w:jc w:val="both"/>
        <w:rPr>
          <w:color w:val="auto"/>
        </w:rPr>
      </w:pPr>
      <w:r w:rsidRPr="00D00C0F">
        <w:rPr>
          <w:color w:val="auto"/>
        </w:rPr>
        <w:t>przez Główny Urząd Statystyczny (zmiana rok do roku odpowiadając</w:t>
      </w:r>
      <w:r w:rsidR="008D09E6">
        <w:rPr>
          <w:color w:val="auto"/>
        </w:rPr>
        <w:t xml:space="preserve">a </w:t>
      </w:r>
      <w:r w:rsidRPr="00D00C0F">
        <w:rPr>
          <w:color w:val="auto"/>
        </w:rPr>
        <w:t>miesiącowi</w:t>
      </w:r>
      <w:r w:rsidR="008D09E6">
        <w:rPr>
          <w:color w:val="auto"/>
        </w:rPr>
        <w:t>,</w:t>
      </w:r>
      <w:r w:rsidRPr="00D00C0F">
        <w:rPr>
          <w:color w:val="auto"/>
        </w:rPr>
        <w:t xml:space="preserve"> w którym złożony został wniosek, o którym mowa w § </w:t>
      </w:r>
      <w:r w:rsidR="00246CAF">
        <w:rPr>
          <w:color w:val="auto"/>
        </w:rPr>
        <w:t>2</w:t>
      </w:r>
      <w:r w:rsidRPr="00D00C0F">
        <w:rPr>
          <w:color w:val="auto"/>
        </w:rPr>
        <w:t xml:space="preserve"> ust. 4) </w:t>
      </w:r>
    </w:p>
    <w:p w14:paraId="64B9BA6D" w14:textId="77777777" w:rsidR="00ED156F" w:rsidRPr="00D00C0F" w:rsidRDefault="00ED156F" w:rsidP="00246CAF">
      <w:pPr>
        <w:pStyle w:val="Default"/>
        <w:ind w:left="708" w:firstLine="426"/>
        <w:jc w:val="both"/>
        <w:rPr>
          <w:color w:val="auto"/>
        </w:rPr>
      </w:pPr>
      <w:r w:rsidRPr="00D00C0F">
        <w:rPr>
          <w:color w:val="auto"/>
        </w:rPr>
        <w:t xml:space="preserve">WR – współczynnik podziału ryzyka z tytułu zmienności cen równy 50% </w:t>
      </w:r>
    </w:p>
    <w:p w14:paraId="4431DC7C" w14:textId="287AF33A" w:rsidR="00ED156F" w:rsidRPr="00E27760" w:rsidRDefault="00ED156F" w:rsidP="008A4E7B">
      <w:pPr>
        <w:pStyle w:val="Akapitzlist"/>
        <w:numPr>
          <w:ilvl w:val="0"/>
          <w:numId w:val="93"/>
        </w:numPr>
        <w:shd w:val="clear" w:color="auto" w:fill="FFFFFF"/>
        <w:autoSpaceDE w:val="0"/>
        <w:autoSpaceDN w:val="0"/>
        <w:adjustRightInd w:val="0"/>
        <w:ind w:left="1134" w:hanging="425"/>
        <w:jc w:val="both"/>
        <w:rPr>
          <w:color w:val="auto"/>
        </w:rPr>
      </w:pPr>
      <w:r w:rsidRPr="008A4E7B">
        <w:rPr>
          <w:color w:val="auto"/>
        </w:rPr>
        <w:t xml:space="preserve">Wykonawca żądając zmiany wysokości należnego mu wynagrodzenia, musi przedstawić odpowiednio uzasadniony wniosek. Wniosek należy przedłożyć wraz z </w:t>
      </w:r>
      <w:r w:rsidR="00552795" w:rsidRPr="008A4E7B">
        <w:rPr>
          <w:color w:val="auto"/>
        </w:rPr>
        <w:t>kompletnym zawiadomieniem o zakończeniu budowy złożonym do właściwego inspektora nadzoru budowlanego</w:t>
      </w:r>
      <w:r w:rsidRPr="008A4E7B">
        <w:rPr>
          <w:color w:val="auto"/>
        </w:rPr>
        <w:t xml:space="preserve"> </w:t>
      </w:r>
      <w:r w:rsidR="00246CAF" w:rsidRPr="008A4E7B">
        <w:rPr>
          <w:color w:val="auto"/>
        </w:rPr>
        <w:t>w terminie określonym w</w:t>
      </w:r>
      <w:r w:rsidRPr="008A4E7B">
        <w:rPr>
          <w:color w:val="auto"/>
        </w:rPr>
        <w:t xml:space="preserve"> §</w:t>
      </w:r>
      <w:r w:rsidR="00246CAF" w:rsidRPr="008A4E7B">
        <w:rPr>
          <w:color w:val="auto"/>
        </w:rPr>
        <w:t>2</w:t>
      </w:r>
      <w:r w:rsidRPr="008A4E7B">
        <w:rPr>
          <w:color w:val="auto"/>
        </w:rPr>
        <w:t xml:space="preserve"> ust. 5, nie później jednak niż 14 dni przed upływem terminu wskazanego w §</w:t>
      </w:r>
      <w:r w:rsidR="00246CAF" w:rsidRPr="008A4E7B">
        <w:rPr>
          <w:color w:val="auto"/>
        </w:rPr>
        <w:t>2</w:t>
      </w:r>
      <w:r w:rsidRPr="008A4E7B">
        <w:rPr>
          <w:color w:val="auto"/>
        </w:rPr>
        <w:t xml:space="preserve"> ust. 1 </w:t>
      </w:r>
      <w:proofErr w:type="spellStart"/>
      <w:r w:rsidRPr="008A4E7B">
        <w:rPr>
          <w:color w:val="auto"/>
        </w:rPr>
        <w:t>zd</w:t>
      </w:r>
      <w:proofErr w:type="spellEnd"/>
      <w:r w:rsidRPr="008A4E7B">
        <w:rPr>
          <w:color w:val="auto"/>
        </w:rPr>
        <w:t xml:space="preserve">. 1. Do wniosku o waloryzację wynagrodzenia należy dołączyć komunikat GUS dotyczący wskaźnika oraz wyliczenie waloryzacji. </w:t>
      </w:r>
      <w:r w:rsidR="008A4C42" w:rsidRPr="008A4E7B">
        <w:rPr>
          <w:rFonts w:eastAsia="Times New Roman"/>
          <w:bCs/>
          <w:color w:val="auto"/>
        </w:rPr>
        <w:t xml:space="preserve">W przypadku braku opublikowania przez Prezesa GUS wskaźnika za okres, na podstawie którego ma zostać naliczana waloryzacja wynagrodzenia umownego ryczałtowego, należy </w:t>
      </w:r>
      <w:r w:rsidR="008A4C42" w:rsidRPr="00E27760">
        <w:rPr>
          <w:rFonts w:eastAsia="Times New Roman"/>
          <w:bCs/>
          <w:color w:val="auto"/>
        </w:rPr>
        <w:t>niezwłocznie po udostępnieniu wskaźnika przekazać dane dla Zamawiającego, celem uzupełnienia wyżej wymienionego wniosku o zmianę wynagrodzenia na podstawie waloryzacji,</w:t>
      </w:r>
    </w:p>
    <w:p w14:paraId="47E468AC" w14:textId="5C4B5A97" w:rsidR="00ED156F" w:rsidRPr="00E27760" w:rsidRDefault="00ED156F" w:rsidP="00ED156F">
      <w:pPr>
        <w:pStyle w:val="Default"/>
        <w:numPr>
          <w:ilvl w:val="0"/>
          <w:numId w:val="93"/>
        </w:numPr>
        <w:ind w:left="993"/>
        <w:jc w:val="both"/>
        <w:rPr>
          <w:color w:val="auto"/>
        </w:rPr>
      </w:pPr>
      <w:r w:rsidRPr="00E27760">
        <w:rPr>
          <w:color w:val="auto"/>
        </w:rPr>
        <w:t xml:space="preserve">Zamawiający dokonuje sprawdzenia wniosku i prawidłowości wyliczenia waloryzacji wynagrodzenia oraz po ich potwierdzeniu sporządza </w:t>
      </w:r>
      <w:r w:rsidR="008A4E7B" w:rsidRPr="00E27760">
        <w:rPr>
          <w:color w:val="auto"/>
        </w:rPr>
        <w:t>aneks/ugodę/porozumienie stron</w:t>
      </w:r>
      <w:r w:rsidRPr="00E27760">
        <w:rPr>
          <w:color w:val="auto"/>
        </w:rPr>
        <w:t xml:space="preserve"> do </w:t>
      </w:r>
      <w:r w:rsidR="008A4E7B" w:rsidRPr="00E27760">
        <w:rPr>
          <w:color w:val="auto"/>
        </w:rPr>
        <w:t>U</w:t>
      </w:r>
      <w:r w:rsidRPr="00E27760">
        <w:rPr>
          <w:color w:val="auto"/>
        </w:rPr>
        <w:t>mowy na wykonanie Zadania</w:t>
      </w:r>
      <w:r w:rsidR="00E27760" w:rsidRPr="00E27760">
        <w:rPr>
          <w:color w:val="auto"/>
        </w:rPr>
        <w:t>.</w:t>
      </w:r>
    </w:p>
    <w:p w14:paraId="20907058" w14:textId="43C22E78" w:rsidR="00ED156F" w:rsidRPr="00E27760" w:rsidRDefault="00ED156F" w:rsidP="00ED156F">
      <w:pPr>
        <w:pStyle w:val="Default"/>
        <w:numPr>
          <w:ilvl w:val="0"/>
          <w:numId w:val="81"/>
        </w:numPr>
        <w:jc w:val="both"/>
        <w:rPr>
          <w:color w:val="auto"/>
        </w:rPr>
      </w:pPr>
      <w:r w:rsidRPr="00E27760">
        <w:rPr>
          <w:color w:val="auto"/>
        </w:rPr>
        <w:t xml:space="preserve">Wykonawca ma prawo przedłożyć Zamawiającemu fakturę VAT z tytułu waloryzacji, po potwierdzeniu przez Zamawiającego prawidłowości wyliczenia kwoty waloryzacji oraz zawarciu </w:t>
      </w:r>
      <w:r w:rsidR="008A4E7B" w:rsidRPr="00E27760">
        <w:rPr>
          <w:color w:val="auto"/>
        </w:rPr>
        <w:t>aneksu/ugody/porozumienia stron</w:t>
      </w:r>
      <w:r w:rsidRPr="00E27760">
        <w:rPr>
          <w:color w:val="auto"/>
        </w:rPr>
        <w:t xml:space="preserve"> do </w:t>
      </w:r>
      <w:r w:rsidR="008A4E7B" w:rsidRPr="00E27760">
        <w:rPr>
          <w:color w:val="auto"/>
        </w:rPr>
        <w:t>U</w:t>
      </w:r>
      <w:r w:rsidRPr="00E27760">
        <w:rPr>
          <w:color w:val="auto"/>
        </w:rPr>
        <w:t>mowy na wykonanie Zadania,</w:t>
      </w:r>
    </w:p>
    <w:p w14:paraId="60329BFC" w14:textId="77777777" w:rsidR="00ED156F" w:rsidRPr="00E27760" w:rsidRDefault="00ED156F" w:rsidP="00ED156F">
      <w:pPr>
        <w:pStyle w:val="Default"/>
        <w:numPr>
          <w:ilvl w:val="0"/>
          <w:numId w:val="81"/>
        </w:numPr>
        <w:jc w:val="both"/>
        <w:rPr>
          <w:color w:val="auto"/>
        </w:rPr>
      </w:pPr>
      <w:r w:rsidRPr="00E27760">
        <w:rPr>
          <w:color w:val="auto"/>
        </w:rPr>
        <w:t>Waloryzacji, zgodnie z postanowieniami niniejszego ustępu, nie podlegają wartości wprowadzone do Umowy przekraczające ryczałtowe wynagrodzenie umowne z dnia zawarcia Umowy,</w:t>
      </w:r>
    </w:p>
    <w:p w14:paraId="1096FF59" w14:textId="77777777" w:rsidR="00ED156F" w:rsidRPr="00E27760" w:rsidRDefault="00ED156F" w:rsidP="008A4E7B">
      <w:pPr>
        <w:pStyle w:val="Default"/>
        <w:numPr>
          <w:ilvl w:val="0"/>
          <w:numId w:val="81"/>
        </w:numPr>
        <w:ind w:hanging="436"/>
        <w:jc w:val="both"/>
        <w:rPr>
          <w:color w:val="auto"/>
        </w:rPr>
      </w:pPr>
      <w:r w:rsidRPr="00E27760">
        <w:rPr>
          <w:color w:val="auto"/>
        </w:rPr>
        <w:t xml:space="preserve">W przypadku gdy wynagrodzenie Wykonawcy zostało zmienione w związku ze zmianą ceny materiałów lub kosztów związanych z realizacją zamówienia,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518CCEBC" w14:textId="77777777" w:rsidR="00A05678" w:rsidRPr="00E27760" w:rsidRDefault="00ED156F" w:rsidP="00A05678">
      <w:pPr>
        <w:pStyle w:val="Default"/>
        <w:numPr>
          <w:ilvl w:val="0"/>
          <w:numId w:val="94"/>
        </w:numPr>
        <w:ind w:left="1134"/>
        <w:jc w:val="both"/>
        <w:rPr>
          <w:color w:val="auto"/>
        </w:rPr>
      </w:pPr>
      <w:r w:rsidRPr="00E27760">
        <w:rPr>
          <w:color w:val="auto"/>
        </w:rPr>
        <w:t xml:space="preserve">przedmiotem umowy są roboty budowlane lub usługi, </w:t>
      </w:r>
    </w:p>
    <w:p w14:paraId="5C16F1EF" w14:textId="39EA5EBF" w:rsidR="00A05678" w:rsidRPr="00E27760" w:rsidRDefault="00ED156F" w:rsidP="00A05678">
      <w:pPr>
        <w:pStyle w:val="Default"/>
        <w:numPr>
          <w:ilvl w:val="0"/>
          <w:numId w:val="94"/>
        </w:numPr>
        <w:ind w:left="1134"/>
        <w:jc w:val="both"/>
        <w:rPr>
          <w:color w:val="auto"/>
        </w:rPr>
      </w:pPr>
      <w:r w:rsidRPr="00E27760">
        <w:rPr>
          <w:color w:val="auto"/>
        </w:rPr>
        <w:t xml:space="preserve">okres obowiązywania umowy przekracza </w:t>
      </w:r>
      <w:r w:rsidR="005240EC" w:rsidRPr="00E27760">
        <w:rPr>
          <w:color w:val="auto"/>
        </w:rPr>
        <w:t>6</w:t>
      </w:r>
      <w:r w:rsidRPr="00E27760">
        <w:rPr>
          <w:color w:val="auto"/>
        </w:rPr>
        <w:t xml:space="preserve"> miesięcy</w:t>
      </w:r>
      <w:r w:rsidR="008A4C42" w:rsidRPr="00E27760">
        <w:rPr>
          <w:color w:val="auto"/>
        </w:rPr>
        <w:t>,</w:t>
      </w:r>
      <w:r w:rsidRPr="00E27760">
        <w:rPr>
          <w:color w:val="auto"/>
        </w:rPr>
        <w:t xml:space="preserve"> </w:t>
      </w:r>
    </w:p>
    <w:p w14:paraId="7F32A930" w14:textId="3E8A2DC7" w:rsidR="00EB69CB" w:rsidRPr="00E27760" w:rsidRDefault="008A4E7B" w:rsidP="008A4E7B">
      <w:pPr>
        <w:widowControl/>
        <w:numPr>
          <w:ilvl w:val="0"/>
          <w:numId w:val="81"/>
        </w:numPr>
        <w:shd w:val="clear" w:color="auto" w:fill="FFFFFF"/>
        <w:tabs>
          <w:tab w:val="left" w:pos="709"/>
        </w:tabs>
        <w:suppressAutoHyphens w:val="0"/>
        <w:autoSpaceDE w:val="0"/>
        <w:autoSpaceDN w:val="0"/>
        <w:adjustRightInd w:val="0"/>
        <w:ind w:left="709" w:hanging="425"/>
        <w:jc w:val="both"/>
        <w:rPr>
          <w:color w:val="auto"/>
        </w:rPr>
      </w:pPr>
      <w:r w:rsidRPr="00E27760">
        <w:rPr>
          <w:color w:val="auto"/>
        </w:rPr>
        <w:t>P</w:t>
      </w:r>
      <w:r w:rsidR="00A05678" w:rsidRPr="00E27760">
        <w:rPr>
          <w:color w:val="auto"/>
        </w:rPr>
        <w:t>rawidłowo wyliczona zmiana wynagrodzenia wymaga zawarcia aneksu/ugody/porozumienia stron do Umowy, sporządzonego w formie pisemnej pod rygorem nieważności.</w:t>
      </w:r>
      <w:r w:rsidR="00EB69CB" w:rsidRPr="00E27760">
        <w:rPr>
          <w:rFonts w:eastAsia="Times New Roman"/>
          <w:bCs/>
          <w:color w:val="auto"/>
        </w:rPr>
        <w:t xml:space="preserve"> </w:t>
      </w:r>
    </w:p>
    <w:p w14:paraId="082D4906" w14:textId="428AB2DA" w:rsidR="00A05678" w:rsidRPr="00A05678" w:rsidRDefault="00ED156F" w:rsidP="00A05678">
      <w:pPr>
        <w:pStyle w:val="Default"/>
        <w:numPr>
          <w:ilvl w:val="0"/>
          <w:numId w:val="92"/>
        </w:numPr>
        <w:spacing w:line="276" w:lineRule="auto"/>
        <w:ind w:left="284" w:hanging="284"/>
        <w:jc w:val="both"/>
        <w:rPr>
          <w:color w:val="auto"/>
        </w:rPr>
      </w:pPr>
      <w:r w:rsidRPr="00D00C0F">
        <w:rPr>
          <w:color w:val="auto"/>
        </w:rPr>
        <w:t xml:space="preserve">Zamawiający określa maksymalną wartość zmiany wynagrodzenia należnego Wykonawcy w całym okresie realizacji Zadania, w wyniku waloryzacji wynagrodzenia w przypadkach </w:t>
      </w:r>
      <w:r w:rsidRPr="00405499">
        <w:rPr>
          <w:color w:val="auto"/>
        </w:rPr>
        <w:t xml:space="preserve">określonych w ust. 2 pkt 1 lit. a-e i  ust. 3, na poziomie do </w:t>
      </w:r>
      <w:r w:rsidR="00405499" w:rsidRPr="00405499">
        <w:rPr>
          <w:color w:val="auto"/>
        </w:rPr>
        <w:t>5</w:t>
      </w:r>
      <w:r w:rsidRPr="00405499">
        <w:rPr>
          <w:color w:val="auto"/>
        </w:rPr>
        <w:t>% ceny wybranej</w:t>
      </w:r>
      <w:r w:rsidRPr="00D00C0F">
        <w:rPr>
          <w:color w:val="auto"/>
        </w:rPr>
        <w:t xml:space="preserve"> oferty, przy czym, gdy zostanie wykazane bezsprzecznie wystąpienie okoliczności powołanych w tym ustęp</w:t>
      </w:r>
      <w:r>
        <w:rPr>
          <w:color w:val="auto"/>
        </w:rPr>
        <w:t>ach</w:t>
      </w:r>
      <w:r w:rsidRPr="00D00C0F">
        <w:rPr>
          <w:color w:val="auto"/>
        </w:rPr>
        <w:t xml:space="preserve"> w przypadkach i w sposób tamże określony, uzasadniających zmianę wysokości </w:t>
      </w:r>
      <w:r w:rsidRPr="00D00C0F">
        <w:rPr>
          <w:color w:val="auto"/>
        </w:rPr>
        <w:lastRenderedPageBreak/>
        <w:t>wynagrodzenia należnego Wykonawcy, Strony umow</w:t>
      </w:r>
      <w:r w:rsidRPr="00E27760">
        <w:rPr>
          <w:color w:val="auto"/>
        </w:rPr>
        <w:t>y zawrą stosowny aneks</w:t>
      </w:r>
      <w:r w:rsidR="004F1665" w:rsidRPr="00E27760">
        <w:rPr>
          <w:color w:val="auto"/>
        </w:rPr>
        <w:t xml:space="preserve"> ugodę/porozumienie stron</w:t>
      </w:r>
      <w:r w:rsidRPr="00E27760">
        <w:rPr>
          <w:color w:val="auto"/>
        </w:rPr>
        <w:t xml:space="preserve"> do </w:t>
      </w:r>
      <w:r w:rsidR="00975198" w:rsidRPr="00E27760">
        <w:rPr>
          <w:color w:val="auto"/>
        </w:rPr>
        <w:t>U</w:t>
      </w:r>
      <w:r w:rsidRPr="00E27760">
        <w:rPr>
          <w:color w:val="auto"/>
        </w:rPr>
        <w:t xml:space="preserve">mowy, określający nową wysokość wynagrodzenia Wykonawcy, z uwzględnieniem dowiedzionych zmian. </w:t>
      </w:r>
    </w:p>
    <w:p w14:paraId="1E61E220" w14:textId="25419127" w:rsidR="00935122" w:rsidRPr="00935122" w:rsidRDefault="00935122" w:rsidP="00935122">
      <w:pPr>
        <w:pStyle w:val="Akapitzlist"/>
        <w:numPr>
          <w:ilvl w:val="0"/>
          <w:numId w:val="92"/>
        </w:numPr>
        <w:tabs>
          <w:tab w:val="left" w:pos="426"/>
        </w:tabs>
        <w:autoSpaceDE w:val="0"/>
        <w:ind w:left="284" w:hanging="284"/>
        <w:jc w:val="both"/>
        <w:rPr>
          <w:rFonts w:eastAsia="Times New Roman"/>
          <w:lang w:eastAsia="ar-SA"/>
        </w:rPr>
      </w:pPr>
      <w:r w:rsidRPr="00935122">
        <w:rPr>
          <w:rFonts w:eastAsia="Times New Roman"/>
        </w:rPr>
        <w:t>Każda zmiana Umowy wymaga dla swej ważności, pod rygorem nieważności, zachowania formy pisemnej; powyższe postanowienia stanowią katalog zmian Umowy, na które Zamawiający może wyrazić zgodę, i które nie stanowią jednocześnie zobowiązania do wyrażenia zgody.</w:t>
      </w:r>
    </w:p>
    <w:p w14:paraId="2C2CB367" w14:textId="77777777" w:rsidR="00935122" w:rsidRPr="00ED156F" w:rsidRDefault="00935122" w:rsidP="00935122">
      <w:pPr>
        <w:pStyle w:val="Akapitzlist"/>
        <w:numPr>
          <w:ilvl w:val="0"/>
          <w:numId w:val="92"/>
        </w:numPr>
        <w:tabs>
          <w:tab w:val="left" w:pos="284"/>
        </w:tabs>
        <w:autoSpaceDE w:val="0"/>
        <w:ind w:left="426" w:hanging="426"/>
        <w:contextualSpacing w:val="0"/>
        <w:jc w:val="both"/>
        <w:rPr>
          <w:rFonts w:eastAsia="Andale Sans UI"/>
          <w:kern w:val="2"/>
          <w:lang w:eastAsia="fa-IR" w:bidi="fa-IR"/>
        </w:rPr>
      </w:pPr>
      <w:r w:rsidRPr="00ED156F">
        <w:rPr>
          <w:rFonts w:eastAsia="Times New Roman"/>
        </w:rPr>
        <w:t>W razie wątpliwości, przyjmuje się, że nie stanowią zmiany Umowy następujące zmiany:</w:t>
      </w:r>
    </w:p>
    <w:p w14:paraId="49EB3EB9" w14:textId="77777777" w:rsidR="00935122" w:rsidRPr="00935122" w:rsidRDefault="00935122" w:rsidP="00935122">
      <w:pPr>
        <w:pStyle w:val="Akapitzlist"/>
        <w:numPr>
          <w:ilvl w:val="1"/>
          <w:numId w:val="81"/>
        </w:numPr>
        <w:tabs>
          <w:tab w:val="left" w:pos="851"/>
        </w:tabs>
        <w:ind w:left="851" w:hanging="284"/>
        <w:contextualSpacing w:val="0"/>
        <w:jc w:val="both"/>
        <w:rPr>
          <w:lang w:eastAsia="ar-SA"/>
        </w:rPr>
      </w:pPr>
      <w:r w:rsidRPr="00935122">
        <w:rPr>
          <w:rFonts w:eastAsia="Andale Sans UI"/>
          <w:kern w:val="2"/>
          <w:lang w:eastAsia="fa-IR" w:bidi="fa-IR"/>
        </w:rPr>
        <w:t>będące następstwem sukcesji uniwersalnej po jednej ze stron Umowy;</w:t>
      </w:r>
    </w:p>
    <w:p w14:paraId="00A95CED" w14:textId="73F0E62B" w:rsidR="00ED156F" w:rsidRPr="00975198" w:rsidRDefault="00935122" w:rsidP="00A05678">
      <w:pPr>
        <w:pStyle w:val="Akapitzlist"/>
        <w:numPr>
          <w:ilvl w:val="1"/>
          <w:numId w:val="81"/>
        </w:numPr>
        <w:tabs>
          <w:tab w:val="left" w:pos="851"/>
        </w:tabs>
        <w:ind w:left="851" w:hanging="284"/>
        <w:contextualSpacing w:val="0"/>
        <w:jc w:val="both"/>
        <w:rPr>
          <w:rFonts w:eastAsia="Times New Roman"/>
        </w:rPr>
      </w:pPr>
      <w:r w:rsidRPr="00935122">
        <w:t>uzgodnione dwustronnie zmiany harmonogramów realizacji Umowy</w:t>
      </w:r>
      <w:r w:rsidR="00975198">
        <w:t>;</w:t>
      </w:r>
    </w:p>
    <w:p w14:paraId="422AB9A8" w14:textId="0D38D3BB" w:rsidR="00E16790" w:rsidRPr="00FF1CD9" w:rsidRDefault="00975198" w:rsidP="00E16790">
      <w:pPr>
        <w:pStyle w:val="Akapitzlist"/>
        <w:numPr>
          <w:ilvl w:val="1"/>
          <w:numId w:val="81"/>
        </w:numPr>
        <w:tabs>
          <w:tab w:val="left" w:pos="851"/>
        </w:tabs>
        <w:ind w:left="851" w:hanging="284"/>
        <w:contextualSpacing w:val="0"/>
        <w:jc w:val="both"/>
        <w:rPr>
          <w:rFonts w:eastAsia="Times New Roman"/>
        </w:rPr>
      </w:pPr>
      <w:r>
        <w:t xml:space="preserve">zmiana </w:t>
      </w:r>
      <w:r w:rsidR="00EB69CB" w:rsidRPr="00A43F6A">
        <w:rPr>
          <w:rFonts w:eastAsia="Times New Roman"/>
          <w:bCs/>
          <w:color w:val="auto"/>
        </w:rPr>
        <w:t>przedstawiciel</w:t>
      </w:r>
      <w:r w:rsidR="00EB69CB">
        <w:rPr>
          <w:rFonts w:eastAsia="Times New Roman"/>
          <w:bCs/>
          <w:color w:val="auto"/>
        </w:rPr>
        <w:t>i</w:t>
      </w:r>
      <w:r w:rsidR="00EB69CB" w:rsidRPr="00A43F6A">
        <w:rPr>
          <w:rFonts w:eastAsia="Times New Roman"/>
          <w:bCs/>
          <w:color w:val="auto"/>
        </w:rPr>
        <w:t xml:space="preserve"> </w:t>
      </w:r>
      <w:r w:rsidRPr="00A43F6A">
        <w:rPr>
          <w:rFonts w:eastAsia="Times New Roman"/>
          <w:bCs/>
          <w:color w:val="auto"/>
        </w:rPr>
        <w:t>wyznacz</w:t>
      </w:r>
      <w:r>
        <w:rPr>
          <w:rFonts w:eastAsia="Times New Roman"/>
          <w:bCs/>
          <w:color w:val="auto"/>
        </w:rPr>
        <w:t>onych</w:t>
      </w:r>
      <w:r w:rsidRPr="00A43F6A">
        <w:rPr>
          <w:rFonts w:eastAsia="Times New Roman"/>
          <w:bCs/>
          <w:color w:val="auto"/>
        </w:rPr>
        <w:t xml:space="preserve"> do koordynacji Umowy </w:t>
      </w:r>
      <w:r>
        <w:rPr>
          <w:rFonts w:eastAsia="Times New Roman"/>
          <w:bCs/>
          <w:color w:val="auto"/>
        </w:rPr>
        <w:t xml:space="preserve">ze strony Zamawiającego, wskazanego w </w:t>
      </w:r>
      <w:r w:rsidR="00EB69CB" w:rsidRPr="00C808FB">
        <w:rPr>
          <w:color w:val="auto"/>
        </w:rPr>
        <w:t>§</w:t>
      </w:r>
      <w:r w:rsidR="00EB69CB">
        <w:rPr>
          <w:color w:val="auto"/>
        </w:rPr>
        <w:t>4 ust.</w:t>
      </w:r>
      <w:proofErr w:type="gramStart"/>
      <w:r w:rsidR="00EB69CB">
        <w:rPr>
          <w:color w:val="auto"/>
        </w:rPr>
        <w:t>2,</w:t>
      </w:r>
      <w:r w:rsidR="00EB69CB" w:rsidRPr="00C808FB">
        <w:rPr>
          <w:color w:val="auto"/>
        </w:rPr>
        <w:t xml:space="preserve"> </w:t>
      </w:r>
      <w:r>
        <w:rPr>
          <w:rFonts w:eastAsia="Times New Roman"/>
          <w:bCs/>
          <w:color w:val="auto"/>
        </w:rPr>
        <w:t xml:space="preserve"> i</w:t>
      </w:r>
      <w:proofErr w:type="gramEnd"/>
      <w:r>
        <w:rPr>
          <w:rFonts w:eastAsia="Times New Roman"/>
          <w:bCs/>
          <w:color w:val="auto"/>
        </w:rPr>
        <w:t xml:space="preserve"> ze strony Wykonawcy</w:t>
      </w:r>
      <w:r w:rsidR="00EB69CB">
        <w:rPr>
          <w:rFonts w:eastAsia="Times New Roman"/>
          <w:bCs/>
          <w:color w:val="auto"/>
        </w:rPr>
        <w:t>,</w:t>
      </w:r>
      <w:r>
        <w:rPr>
          <w:rFonts w:eastAsia="Times New Roman"/>
          <w:bCs/>
          <w:color w:val="auto"/>
        </w:rPr>
        <w:t xml:space="preserve"> </w:t>
      </w:r>
      <w:r w:rsidR="00EB69CB">
        <w:rPr>
          <w:rFonts w:eastAsia="Times New Roman"/>
          <w:bCs/>
          <w:color w:val="auto"/>
        </w:rPr>
        <w:t xml:space="preserve">wskazanego w </w:t>
      </w:r>
      <w:r w:rsidR="00EB69CB" w:rsidRPr="00C808FB">
        <w:rPr>
          <w:color w:val="auto"/>
        </w:rPr>
        <w:t>§</w:t>
      </w:r>
      <w:r w:rsidR="00EB69CB">
        <w:rPr>
          <w:color w:val="auto"/>
        </w:rPr>
        <w:t>5 ust.2.</w:t>
      </w:r>
    </w:p>
    <w:p w14:paraId="515AAC83" w14:textId="0EB81FE8" w:rsidR="001A1858" w:rsidRPr="00D00C0F" w:rsidRDefault="001A1858" w:rsidP="00373F85">
      <w:pPr>
        <w:autoSpaceDE w:val="0"/>
        <w:autoSpaceDN w:val="0"/>
        <w:adjustRightInd w:val="0"/>
        <w:spacing w:beforeLines="40" w:before="96" w:afterLines="40" w:after="96"/>
        <w:jc w:val="center"/>
        <w:rPr>
          <w:rFonts w:eastAsia="Times New Roman"/>
          <w:b/>
          <w:color w:val="auto"/>
        </w:rPr>
      </w:pPr>
      <w:r w:rsidRPr="00D00C0F">
        <w:rPr>
          <w:rFonts w:eastAsia="Times New Roman"/>
          <w:b/>
          <w:color w:val="auto"/>
        </w:rPr>
        <w:t xml:space="preserve">§ </w:t>
      </w:r>
      <w:r w:rsidR="002500EB">
        <w:rPr>
          <w:rFonts w:eastAsia="Times New Roman"/>
          <w:b/>
          <w:color w:val="auto"/>
        </w:rPr>
        <w:t>19</w:t>
      </w:r>
      <w:r w:rsidRPr="00D00C0F">
        <w:rPr>
          <w:rFonts w:eastAsia="Times New Roman"/>
          <w:b/>
          <w:color w:val="auto"/>
        </w:rPr>
        <w:t>.</w:t>
      </w:r>
    </w:p>
    <w:p w14:paraId="1E99013F" w14:textId="77777777" w:rsidR="001A1858" w:rsidRPr="00D00C0F" w:rsidRDefault="001A1858" w:rsidP="00373F85">
      <w:pPr>
        <w:autoSpaceDE w:val="0"/>
        <w:autoSpaceDN w:val="0"/>
        <w:adjustRightInd w:val="0"/>
        <w:spacing w:beforeLines="40" w:before="96" w:afterLines="40" w:after="96"/>
        <w:jc w:val="center"/>
        <w:rPr>
          <w:rFonts w:eastAsia="Times New Roman"/>
          <w:b/>
          <w:color w:val="auto"/>
        </w:rPr>
      </w:pPr>
      <w:r w:rsidRPr="00D00C0F">
        <w:rPr>
          <w:rFonts w:eastAsia="Times New Roman"/>
          <w:b/>
          <w:color w:val="auto"/>
        </w:rPr>
        <w:t>Odstąpienie od Umowy. Unieważnienie umowy</w:t>
      </w:r>
    </w:p>
    <w:p w14:paraId="6ED197B0" w14:textId="6FB67234" w:rsidR="001A1858" w:rsidRPr="00D00C0F" w:rsidRDefault="001A1858" w:rsidP="00373F85">
      <w:pPr>
        <w:autoSpaceDE w:val="0"/>
        <w:autoSpaceDN w:val="0"/>
        <w:adjustRightInd w:val="0"/>
        <w:spacing w:beforeLines="40" w:before="96" w:afterLines="40" w:after="96"/>
        <w:ind w:left="284" w:hanging="284"/>
        <w:jc w:val="both"/>
        <w:rPr>
          <w:rFonts w:eastAsia="Times New Roman"/>
          <w:color w:val="auto"/>
        </w:rPr>
      </w:pPr>
      <w:bookmarkStart w:id="12" w:name="_Hlk101358467"/>
      <w:r w:rsidRPr="00D00C0F">
        <w:rPr>
          <w:rFonts w:eastAsia="Times New Roman"/>
          <w:color w:val="auto"/>
        </w:rPr>
        <w:t>1. Zamawiającemu przysługuje prawo do odstąpienia od Umowy w cał</w:t>
      </w:r>
      <w:r w:rsidR="00EE7BDC">
        <w:rPr>
          <w:rFonts w:eastAsia="Times New Roman"/>
          <w:color w:val="auto"/>
        </w:rPr>
        <w:t xml:space="preserve">ości lub części niewykonanej w </w:t>
      </w:r>
      <w:r w:rsidRPr="00D00C0F">
        <w:rPr>
          <w:rFonts w:eastAsia="Times New Roman"/>
          <w:color w:val="auto"/>
        </w:rPr>
        <w:t>powszechnie obowiązującymi przepisami prawa, a także w przypadku</w:t>
      </w:r>
      <w:r w:rsidR="008D09E6">
        <w:rPr>
          <w:rFonts w:eastAsia="Times New Roman"/>
          <w:color w:val="auto"/>
        </w:rPr>
        <w:t xml:space="preserve">, </w:t>
      </w:r>
      <w:r w:rsidRPr="00D00C0F">
        <w:rPr>
          <w:rFonts w:eastAsia="Times New Roman"/>
          <w:color w:val="auto"/>
        </w:rPr>
        <w:t>gdy:</w:t>
      </w:r>
    </w:p>
    <w:p w14:paraId="79B537EA" w14:textId="4B4CF3AB" w:rsidR="001A1858" w:rsidRPr="00D00C0F" w:rsidRDefault="001A1858" w:rsidP="0087666D">
      <w:pPr>
        <w:numPr>
          <w:ilvl w:val="0"/>
          <w:numId w:val="43"/>
        </w:numPr>
        <w:spacing w:beforeLines="40" w:before="96" w:afterLines="40" w:after="96"/>
        <w:ind w:left="567" w:hanging="425"/>
        <w:jc w:val="both"/>
        <w:rPr>
          <w:rFonts w:eastAsia="Times New Roman"/>
          <w:color w:val="auto"/>
        </w:rPr>
      </w:pPr>
      <w:r w:rsidRPr="00D00C0F">
        <w:rPr>
          <w:rFonts w:eastAsia="Times New Roman"/>
          <w:color w:val="auto"/>
        </w:rPr>
        <w:t>Zamawiający stwierdzi, że Wykonawca realizuje przedmiot Umowy w sposób niezgodny z niniejszą Umową, z Dokumentacją projektową, specyfikacjami technicznymi lub wskazaniami Zamawiającego; w</w:t>
      </w:r>
      <w:r w:rsidRPr="00D00C0F">
        <w:rPr>
          <w:rFonts w:eastAsia="TimesNewRoman"/>
          <w:color w:val="auto"/>
        </w:rPr>
        <w:t xml:space="preserve">arunkiem odstąpienia od </w:t>
      </w:r>
      <w:r w:rsidRPr="00D00C0F">
        <w:rPr>
          <w:rFonts w:eastAsia="Times New Roman"/>
          <w:color w:val="auto"/>
        </w:rPr>
        <w:t>Umowy</w:t>
      </w:r>
      <w:r w:rsidRPr="00D00C0F">
        <w:rPr>
          <w:rFonts w:eastAsia="TimesNewRoman"/>
          <w:color w:val="auto"/>
        </w:rPr>
        <w:t xml:space="preserve"> jest wezwanie Wykonawcy do zaprzestania naruszeń w wyznaczonym odpowiednim t</w:t>
      </w:r>
      <w:r w:rsidR="008D0AD6">
        <w:rPr>
          <w:rFonts w:eastAsia="TimesNewRoman"/>
          <w:color w:val="auto"/>
        </w:rPr>
        <w:t>erminie, nie dłuższym niż 7 dni</w:t>
      </w:r>
      <w:r w:rsidRPr="00D00C0F">
        <w:rPr>
          <w:rFonts w:eastAsia="TimesNewRoman"/>
          <w:color w:val="auto"/>
        </w:rPr>
        <w:t xml:space="preserve"> i bezskutecznym upływie powyższego terminu;</w:t>
      </w:r>
    </w:p>
    <w:p w14:paraId="382F0B50" w14:textId="6A552AA4" w:rsidR="001A1858" w:rsidRPr="00D00C0F" w:rsidRDefault="001A1858" w:rsidP="0087666D">
      <w:pPr>
        <w:numPr>
          <w:ilvl w:val="0"/>
          <w:numId w:val="43"/>
        </w:numPr>
        <w:spacing w:beforeLines="40" w:before="96" w:afterLines="40" w:after="96"/>
        <w:ind w:left="567" w:hanging="425"/>
        <w:jc w:val="both"/>
        <w:rPr>
          <w:rFonts w:eastAsia="Times New Roman"/>
          <w:color w:val="auto"/>
        </w:rPr>
      </w:pPr>
      <w:r w:rsidRPr="00D00C0F">
        <w:rPr>
          <w:rFonts w:eastAsia="Times New Roman"/>
          <w:color w:val="auto"/>
        </w:rPr>
        <w:t xml:space="preserve">Wykonawca przerwał z przyczyn leżących po stronie Wykonawcy realizację przedmiotu Umowy i przerwa ta trwa dłużej niż </w:t>
      </w:r>
      <w:r w:rsidR="008D0AD6">
        <w:rPr>
          <w:rFonts w:eastAsia="Times New Roman"/>
          <w:color w:val="auto"/>
        </w:rPr>
        <w:t>14</w:t>
      </w:r>
      <w:r w:rsidRPr="00D00C0F">
        <w:rPr>
          <w:rFonts w:eastAsia="Times New Roman"/>
          <w:color w:val="auto"/>
        </w:rPr>
        <w:t xml:space="preserve"> dni;</w:t>
      </w:r>
    </w:p>
    <w:p w14:paraId="7FD1C6EA" w14:textId="3AAEE5B1" w:rsidR="001A1858" w:rsidRPr="00D00C0F" w:rsidRDefault="00DC3CCD" w:rsidP="0087666D">
      <w:pPr>
        <w:numPr>
          <w:ilvl w:val="0"/>
          <w:numId w:val="43"/>
        </w:numPr>
        <w:spacing w:beforeLines="40" w:before="96" w:afterLines="40" w:after="96"/>
        <w:ind w:left="567" w:hanging="425"/>
        <w:jc w:val="both"/>
        <w:rPr>
          <w:rFonts w:eastAsia="Times New Roman"/>
          <w:color w:val="auto"/>
        </w:rPr>
      </w:pPr>
      <w:r>
        <w:rPr>
          <w:color w:val="auto"/>
          <w:lang w:eastAsia="pl-PL"/>
        </w:rPr>
        <w:t>pomimo uprzednich, pisemnych</w:t>
      </w:r>
      <w:r w:rsidR="001A1858" w:rsidRPr="00D00C0F">
        <w:rPr>
          <w:color w:val="auto"/>
          <w:lang w:eastAsia="pl-PL"/>
        </w:rPr>
        <w:t xml:space="preserve"> zastrzeżeń ze strony Zamawiającego nie wykonuje robót (usług) zgodnie z postanowieniami Umowy lub narusza postanowienia Umowy;</w:t>
      </w:r>
    </w:p>
    <w:p w14:paraId="2DC8EA75" w14:textId="77777777" w:rsidR="001A1858" w:rsidRPr="00D00C0F" w:rsidRDefault="001A1858" w:rsidP="0087666D">
      <w:pPr>
        <w:numPr>
          <w:ilvl w:val="0"/>
          <w:numId w:val="43"/>
        </w:numPr>
        <w:spacing w:beforeLines="40" w:before="96" w:afterLines="40" w:after="96"/>
        <w:ind w:left="567" w:hanging="425"/>
        <w:jc w:val="both"/>
        <w:rPr>
          <w:rFonts w:eastAsia="Times New Roman"/>
          <w:color w:val="auto"/>
        </w:rPr>
      </w:pPr>
      <w:r w:rsidRPr="00D00C0F">
        <w:rPr>
          <w:color w:val="auto"/>
          <w:lang w:eastAsia="pl-PL"/>
        </w:rPr>
        <w:t>nie zastosuje się do żądania Zamawiającego, aby personel Wykonawcy naprawił zaniedbanie w wykonaniu przedmiotu Umowy;</w:t>
      </w:r>
    </w:p>
    <w:p w14:paraId="0FD75044" w14:textId="59482391" w:rsidR="001A1858" w:rsidRPr="00D00C0F" w:rsidRDefault="001A1858" w:rsidP="0087666D">
      <w:pPr>
        <w:numPr>
          <w:ilvl w:val="0"/>
          <w:numId w:val="43"/>
        </w:numPr>
        <w:spacing w:beforeLines="40" w:before="96" w:afterLines="40" w:after="96"/>
        <w:ind w:left="567" w:hanging="425"/>
        <w:jc w:val="both"/>
        <w:rPr>
          <w:rFonts w:eastAsia="Times New Roman"/>
          <w:color w:val="auto"/>
        </w:rPr>
      </w:pPr>
      <w:r w:rsidRPr="00D00C0F">
        <w:rPr>
          <w:color w:val="auto"/>
          <w:lang w:eastAsia="pl-PL"/>
        </w:rPr>
        <w:t>Wykonawca utracił uprawnienia do wykonywania przedmiotu Umowy wynikające</w:t>
      </w:r>
      <w:r w:rsidR="008D0AD6">
        <w:rPr>
          <w:color w:val="auto"/>
          <w:lang w:eastAsia="pl-PL"/>
        </w:rPr>
        <w:t xml:space="preserve"> z </w:t>
      </w:r>
      <w:r w:rsidRPr="00D00C0F">
        <w:rPr>
          <w:color w:val="auto"/>
          <w:lang w:eastAsia="pl-PL"/>
        </w:rPr>
        <w:t>przepisów szczególnych;</w:t>
      </w:r>
    </w:p>
    <w:p w14:paraId="522EF84D" w14:textId="02030AB3" w:rsidR="001A1858" w:rsidRPr="00D00C0F" w:rsidRDefault="001A1858" w:rsidP="0087666D">
      <w:pPr>
        <w:numPr>
          <w:ilvl w:val="0"/>
          <w:numId w:val="43"/>
        </w:numPr>
        <w:spacing w:beforeLines="40" w:before="96" w:afterLines="40" w:after="96"/>
        <w:ind w:left="567" w:hanging="425"/>
        <w:jc w:val="both"/>
        <w:rPr>
          <w:rFonts w:eastAsia="Times New Roman"/>
          <w:color w:val="auto"/>
        </w:rPr>
      </w:pPr>
      <w:r w:rsidRPr="00D00C0F">
        <w:rPr>
          <w:rFonts w:eastAsia="Times New Roman"/>
          <w:color w:val="auto"/>
        </w:rPr>
        <w:t xml:space="preserve">czynności objęte niniejszą Umową wykonuje bez zgody Zamawiającego podmiot inny niż Wykonawca lub </w:t>
      </w:r>
      <w:r w:rsidR="00DC3CCD">
        <w:rPr>
          <w:rFonts w:eastAsia="Times New Roman"/>
          <w:color w:val="auto"/>
        </w:rPr>
        <w:t>P</w:t>
      </w:r>
      <w:r w:rsidRPr="00D00C0F">
        <w:rPr>
          <w:rFonts w:eastAsia="Times New Roman"/>
          <w:color w:val="auto"/>
        </w:rPr>
        <w:t xml:space="preserve">odwykonawca (dalszy </w:t>
      </w:r>
      <w:r w:rsidR="00DC3CCD">
        <w:rPr>
          <w:rFonts w:eastAsia="Times New Roman"/>
          <w:color w:val="auto"/>
        </w:rPr>
        <w:t>P</w:t>
      </w:r>
      <w:r w:rsidRPr="00D00C0F">
        <w:rPr>
          <w:rFonts w:eastAsia="Times New Roman"/>
          <w:color w:val="auto"/>
        </w:rPr>
        <w:t>o</w:t>
      </w:r>
      <w:r w:rsidR="00DC3CCD">
        <w:rPr>
          <w:rFonts w:eastAsia="Times New Roman"/>
          <w:color w:val="auto"/>
        </w:rPr>
        <w:t>dwykonawca) zgłoszony zgodnie z </w:t>
      </w:r>
      <w:r w:rsidRPr="00D00C0F">
        <w:rPr>
          <w:rFonts w:eastAsia="Times New Roman"/>
          <w:color w:val="auto"/>
        </w:rPr>
        <w:t>postanowieniami Umowy;</w:t>
      </w:r>
    </w:p>
    <w:p w14:paraId="6EF87344" w14:textId="1D55E35D" w:rsidR="001A1858" w:rsidRPr="00D00C0F" w:rsidRDefault="001A1858" w:rsidP="0087666D">
      <w:pPr>
        <w:numPr>
          <w:ilvl w:val="0"/>
          <w:numId w:val="43"/>
        </w:numPr>
        <w:spacing w:beforeLines="40" w:before="96" w:afterLines="40" w:after="96"/>
        <w:ind w:left="567" w:hanging="425"/>
        <w:jc w:val="both"/>
        <w:rPr>
          <w:rFonts w:eastAsia="Times New Roman"/>
          <w:color w:val="auto"/>
        </w:rPr>
      </w:pPr>
      <w:r w:rsidRPr="00D00C0F">
        <w:rPr>
          <w:rFonts w:eastAsia="Times New Roman"/>
          <w:color w:val="auto"/>
        </w:rPr>
        <w:t>w wyniku wszczętego postępowania egzekucyjnego nastąpi zaj</w:t>
      </w:r>
      <w:r w:rsidR="00DC3CCD">
        <w:rPr>
          <w:rFonts w:eastAsia="Times New Roman"/>
          <w:color w:val="auto"/>
        </w:rPr>
        <w:t>ę</w:t>
      </w:r>
      <w:r w:rsidRPr="00D00C0F">
        <w:rPr>
          <w:rFonts w:eastAsia="Times New Roman"/>
          <w:color w:val="auto"/>
        </w:rPr>
        <w:t>cie majątku Wykonawcy lub jego znaczna część;</w:t>
      </w:r>
    </w:p>
    <w:p w14:paraId="4C6AFAFA" w14:textId="77777777" w:rsidR="001A1858" w:rsidRPr="00D00C0F" w:rsidRDefault="001A1858" w:rsidP="0087666D">
      <w:pPr>
        <w:numPr>
          <w:ilvl w:val="0"/>
          <w:numId w:val="43"/>
        </w:numPr>
        <w:spacing w:beforeLines="40" w:before="96" w:afterLines="40" w:after="96"/>
        <w:ind w:left="567" w:hanging="425"/>
        <w:jc w:val="both"/>
        <w:rPr>
          <w:rFonts w:eastAsia="Times New Roman"/>
          <w:color w:val="auto"/>
        </w:rPr>
      </w:pPr>
      <w:r w:rsidRPr="00D00C0F">
        <w:rPr>
          <w:rFonts w:eastAsia="Times New Roman"/>
          <w:color w:val="auto"/>
        </w:rPr>
        <w:t>Zamawiający uzyska, po dacie zawarcia niniejszej Umowy, informacje o znacznym pogorszeniu sytuacji ekonomicznej Wykonawcy, niewypłacalności lub zagrożeniu niewypłacalnością Wykonawcy lub o wszczęciu wobec Wykonawcy postępowania upadłościowego lub likwidacyjnego;</w:t>
      </w:r>
    </w:p>
    <w:p w14:paraId="3F2B2BA7" w14:textId="2BCB62D8" w:rsidR="001A1858" w:rsidRPr="009609D0" w:rsidRDefault="001A1858" w:rsidP="0087666D">
      <w:pPr>
        <w:numPr>
          <w:ilvl w:val="0"/>
          <w:numId w:val="43"/>
        </w:numPr>
        <w:spacing w:beforeLines="40" w:before="96" w:afterLines="40" w:after="96"/>
        <w:ind w:left="567" w:hanging="425"/>
        <w:jc w:val="both"/>
        <w:rPr>
          <w:rFonts w:eastAsia="Times New Roman"/>
          <w:color w:val="auto"/>
        </w:rPr>
      </w:pPr>
      <w:r w:rsidRPr="00D00C0F">
        <w:rPr>
          <w:rFonts w:eastAsia="Times New Roman"/>
          <w:color w:val="auto"/>
        </w:rPr>
        <w:t xml:space="preserve">wystąpi konieczność co najmniej </w:t>
      </w:r>
      <w:r w:rsidRPr="00D00C0F">
        <w:rPr>
          <w:rFonts w:eastAsia="Times New Roman"/>
          <w:i/>
          <w:color w:val="auto"/>
        </w:rPr>
        <w:t>trzykrotnego</w:t>
      </w:r>
      <w:r w:rsidRPr="00D00C0F">
        <w:rPr>
          <w:rFonts w:eastAsia="Times New Roman"/>
          <w:color w:val="auto"/>
        </w:rPr>
        <w:t xml:space="preserve"> dokonania przez Zamawiającego konieczność dokonania bezpośredniej zapłaty wynagrodzenia na rzecz Podwykonawcy lub/i dalszego Podwykonawcy na sumę większą </w:t>
      </w:r>
      <w:r w:rsidRPr="009609D0">
        <w:rPr>
          <w:rFonts w:eastAsia="Times New Roman"/>
          <w:color w:val="auto"/>
        </w:rPr>
        <w:t xml:space="preserve">niż 5% wartości brutto wynagrodzenia umownego z § </w:t>
      </w:r>
      <w:r w:rsidR="00CF4945" w:rsidRPr="009609D0">
        <w:rPr>
          <w:rFonts w:eastAsia="Times New Roman"/>
          <w:color w:val="auto"/>
        </w:rPr>
        <w:t>6</w:t>
      </w:r>
      <w:r w:rsidRPr="009609D0">
        <w:rPr>
          <w:rFonts w:eastAsia="Times New Roman"/>
          <w:color w:val="auto"/>
        </w:rPr>
        <w:t xml:space="preserve"> ust. 1</w:t>
      </w:r>
      <w:r w:rsidR="00933562" w:rsidRPr="009609D0">
        <w:rPr>
          <w:rFonts w:eastAsia="Times New Roman"/>
        </w:rPr>
        <w:t xml:space="preserve"> </w:t>
      </w:r>
      <w:proofErr w:type="spellStart"/>
      <w:r w:rsidR="00933562" w:rsidRPr="009609D0">
        <w:rPr>
          <w:rFonts w:eastAsia="Times New Roman"/>
        </w:rPr>
        <w:t>zd</w:t>
      </w:r>
      <w:proofErr w:type="spellEnd"/>
      <w:r w:rsidR="00933562" w:rsidRPr="009609D0">
        <w:rPr>
          <w:rFonts w:eastAsia="Times New Roman"/>
        </w:rPr>
        <w:t>. 1</w:t>
      </w:r>
      <w:r w:rsidRPr="009609D0">
        <w:rPr>
          <w:rFonts w:eastAsia="Times New Roman"/>
          <w:color w:val="auto"/>
        </w:rPr>
        <w:t>;</w:t>
      </w:r>
    </w:p>
    <w:p w14:paraId="76366F8B" w14:textId="586CF78B" w:rsidR="001A1858" w:rsidRPr="009609D0" w:rsidRDefault="001A1858" w:rsidP="0087666D">
      <w:pPr>
        <w:numPr>
          <w:ilvl w:val="0"/>
          <w:numId w:val="43"/>
        </w:numPr>
        <w:spacing w:beforeLines="40" w:before="96" w:afterLines="40" w:after="96"/>
        <w:ind w:left="567" w:hanging="425"/>
        <w:jc w:val="both"/>
        <w:rPr>
          <w:rFonts w:eastAsia="Times New Roman"/>
          <w:color w:val="auto"/>
        </w:rPr>
      </w:pPr>
      <w:r w:rsidRPr="009609D0">
        <w:rPr>
          <w:rFonts w:eastAsia="Times New Roman"/>
          <w:color w:val="auto"/>
        </w:rPr>
        <w:t xml:space="preserve">suma kar umownych, należnych Wykonawcy przekroczy </w:t>
      </w:r>
      <w:r w:rsidR="0083512D" w:rsidRPr="009609D0">
        <w:rPr>
          <w:rFonts w:eastAsia="Times New Roman"/>
          <w:color w:val="auto"/>
        </w:rPr>
        <w:t>30</w:t>
      </w:r>
      <w:r w:rsidRPr="009609D0">
        <w:rPr>
          <w:rFonts w:eastAsia="Times New Roman"/>
          <w:color w:val="auto"/>
        </w:rPr>
        <w:t xml:space="preserve">% wynagrodzenia </w:t>
      </w:r>
      <w:r w:rsidRPr="009609D0">
        <w:rPr>
          <w:rFonts w:eastAsia="Times New Roman"/>
          <w:color w:val="auto"/>
        </w:rPr>
        <w:lastRenderedPageBreak/>
        <w:t xml:space="preserve">umownego brutto, o którym mowa w § </w:t>
      </w:r>
      <w:r w:rsidR="00B14E44" w:rsidRPr="009609D0">
        <w:rPr>
          <w:rFonts w:eastAsia="Times New Roman"/>
          <w:color w:val="auto"/>
        </w:rPr>
        <w:t>6</w:t>
      </w:r>
      <w:r w:rsidRPr="009609D0">
        <w:rPr>
          <w:rFonts w:eastAsia="Times New Roman"/>
          <w:color w:val="auto"/>
        </w:rPr>
        <w:t xml:space="preserve"> ust. 1</w:t>
      </w:r>
      <w:r w:rsidR="00933562" w:rsidRPr="009609D0">
        <w:rPr>
          <w:rFonts w:eastAsia="Times New Roman"/>
        </w:rPr>
        <w:t xml:space="preserve"> </w:t>
      </w:r>
      <w:proofErr w:type="spellStart"/>
      <w:r w:rsidR="00933562" w:rsidRPr="009609D0">
        <w:rPr>
          <w:rFonts w:eastAsia="Times New Roman"/>
        </w:rPr>
        <w:t>zd</w:t>
      </w:r>
      <w:proofErr w:type="spellEnd"/>
      <w:r w:rsidR="00933562" w:rsidRPr="009609D0">
        <w:rPr>
          <w:rFonts w:eastAsia="Times New Roman"/>
        </w:rPr>
        <w:t>. 1</w:t>
      </w:r>
      <w:r w:rsidRPr="009609D0">
        <w:rPr>
          <w:rFonts w:eastAsia="Times New Roman"/>
          <w:color w:val="auto"/>
        </w:rPr>
        <w:t>;</w:t>
      </w:r>
    </w:p>
    <w:p w14:paraId="21622B72" w14:textId="77777777" w:rsidR="001A1858" w:rsidRPr="00D00C0F" w:rsidRDefault="001A1858" w:rsidP="0087666D">
      <w:pPr>
        <w:numPr>
          <w:ilvl w:val="0"/>
          <w:numId w:val="43"/>
        </w:numPr>
        <w:spacing w:beforeLines="40" w:before="96" w:afterLines="40" w:after="96"/>
        <w:ind w:left="567" w:hanging="425"/>
        <w:jc w:val="both"/>
        <w:rPr>
          <w:rFonts w:eastAsia="Times New Roman"/>
          <w:color w:val="auto"/>
        </w:rPr>
      </w:pPr>
      <w:r w:rsidRPr="00D00C0F">
        <w:rPr>
          <w:rFonts w:eastAsia="Times New Roman"/>
          <w:color w:val="auto"/>
        </w:rPr>
        <w:t xml:space="preserve">jeżeli zachodzi co najmniej jedna z okoliczności określonych </w:t>
      </w:r>
      <w:r w:rsidRPr="00DB2D4A">
        <w:rPr>
          <w:rFonts w:eastAsia="Times New Roman"/>
          <w:color w:val="auto"/>
        </w:rPr>
        <w:t xml:space="preserve">w art. 456 ust. 1 pkt 2 ustawy </w:t>
      </w:r>
      <w:proofErr w:type="spellStart"/>
      <w:r w:rsidRPr="00DB2D4A">
        <w:rPr>
          <w:rFonts w:eastAsia="Times New Roman"/>
          <w:color w:val="auto"/>
        </w:rPr>
        <w:t>Pzp</w:t>
      </w:r>
      <w:proofErr w:type="spellEnd"/>
      <w:r w:rsidRPr="00DB2D4A">
        <w:rPr>
          <w:rFonts w:eastAsia="Times New Roman"/>
          <w:color w:val="auto"/>
        </w:rPr>
        <w:t xml:space="preserve">. </w:t>
      </w:r>
    </w:p>
    <w:p w14:paraId="4E29894F" w14:textId="77777777" w:rsidR="001A1858" w:rsidRPr="00D00C0F" w:rsidRDefault="001A1858" w:rsidP="00373F85">
      <w:pPr>
        <w:spacing w:beforeLines="40" w:before="96" w:afterLines="40" w:after="96"/>
        <w:ind w:left="284" w:hanging="284"/>
        <w:contextualSpacing/>
        <w:jc w:val="both"/>
        <w:rPr>
          <w:rFonts w:eastAsia="Andale Sans UI"/>
          <w:color w:val="auto"/>
          <w:kern w:val="3"/>
          <w:lang w:eastAsia="ja-JP" w:bidi="fa-IR"/>
        </w:rPr>
      </w:pPr>
      <w:r w:rsidRPr="00D00C0F">
        <w:rPr>
          <w:rFonts w:eastAsia="Andale Sans UI"/>
          <w:color w:val="auto"/>
          <w:kern w:val="3"/>
          <w:lang w:eastAsia="ja-JP" w:bidi="fa-IR"/>
        </w:rPr>
        <w:t xml:space="preserve">2. W przypadku odstąpienia od </w:t>
      </w:r>
      <w:r w:rsidRPr="00D00C0F">
        <w:rPr>
          <w:rFonts w:eastAsia="Times New Roman"/>
          <w:color w:val="auto"/>
        </w:rPr>
        <w:t>Umowy</w:t>
      </w:r>
      <w:r w:rsidRPr="00D00C0F">
        <w:rPr>
          <w:rFonts w:eastAsia="Andale Sans UI"/>
          <w:color w:val="auto"/>
          <w:kern w:val="3"/>
          <w:lang w:eastAsia="ja-JP" w:bidi="fa-IR"/>
        </w:rPr>
        <w:t>, o jakim mowa w ust. 1, Wykonawca może żądać wynagrodzenia umownego jedynie za część Umowy stwierdzoną przez Zamawiającego jako wykonaną do daty odstąpienia, bez prawa dochodzenia od Zamawiającego dodatkowego odszkodowania z tego tytułu.</w:t>
      </w:r>
    </w:p>
    <w:p w14:paraId="2A856DD2" w14:textId="532C4648" w:rsidR="001A1858" w:rsidRPr="00D00C0F" w:rsidRDefault="001A1858" w:rsidP="00373F85">
      <w:pPr>
        <w:spacing w:beforeLines="40" w:before="96" w:afterLines="40" w:after="96"/>
        <w:ind w:left="284" w:hanging="284"/>
        <w:contextualSpacing/>
        <w:jc w:val="both"/>
        <w:rPr>
          <w:rFonts w:eastAsia="Andale Sans UI"/>
          <w:color w:val="auto"/>
          <w:kern w:val="3"/>
          <w:lang w:eastAsia="ja-JP" w:bidi="fa-IR"/>
        </w:rPr>
      </w:pPr>
      <w:r w:rsidRPr="00D00C0F">
        <w:rPr>
          <w:rFonts w:eastAsia="Andale Sans UI"/>
          <w:color w:val="auto"/>
          <w:kern w:val="3"/>
          <w:lang w:eastAsia="ja-JP" w:bidi="fa-IR"/>
        </w:rPr>
        <w:t xml:space="preserve">3. Umowne prawo odstąpienia w przypadku zaistnienia podstaw opisanych w ust. 1 może zostać zrealizowane w terminie do dnia zakończenia Zadania inwestycyjnego, określonego </w:t>
      </w:r>
      <w:r w:rsidRPr="00EF3537">
        <w:rPr>
          <w:rFonts w:eastAsia="Andale Sans UI"/>
          <w:color w:val="auto"/>
          <w:kern w:val="3"/>
          <w:lang w:eastAsia="ja-JP" w:bidi="fa-IR"/>
        </w:rPr>
        <w:t xml:space="preserve">w § </w:t>
      </w:r>
      <w:r w:rsidR="00EF3537" w:rsidRPr="00EF3537">
        <w:rPr>
          <w:rFonts w:eastAsia="Andale Sans UI"/>
          <w:color w:val="auto"/>
          <w:kern w:val="3"/>
          <w:lang w:eastAsia="ja-JP" w:bidi="fa-IR"/>
        </w:rPr>
        <w:t>2</w:t>
      </w:r>
      <w:r w:rsidRPr="00EF3537">
        <w:rPr>
          <w:rFonts w:eastAsia="Andale Sans UI"/>
          <w:color w:val="auto"/>
          <w:kern w:val="3"/>
          <w:lang w:eastAsia="ja-JP" w:bidi="fa-IR"/>
        </w:rPr>
        <w:t xml:space="preserve"> ust. 1 </w:t>
      </w:r>
      <w:proofErr w:type="spellStart"/>
      <w:r w:rsidRPr="00EF3537">
        <w:rPr>
          <w:rFonts w:eastAsia="Andale Sans UI"/>
          <w:color w:val="auto"/>
          <w:kern w:val="3"/>
          <w:lang w:eastAsia="ja-JP" w:bidi="fa-IR"/>
        </w:rPr>
        <w:t>zd</w:t>
      </w:r>
      <w:proofErr w:type="spellEnd"/>
      <w:r w:rsidRPr="00EF3537">
        <w:rPr>
          <w:rFonts w:eastAsia="Andale Sans UI"/>
          <w:color w:val="auto"/>
          <w:kern w:val="3"/>
          <w:lang w:eastAsia="ja-JP" w:bidi="fa-IR"/>
        </w:rPr>
        <w:t xml:space="preserve">. 1. </w:t>
      </w:r>
    </w:p>
    <w:p w14:paraId="5BD2EE20" w14:textId="77777777" w:rsidR="001A1858" w:rsidRPr="00D00C0F" w:rsidRDefault="001A1858" w:rsidP="00373F85">
      <w:pPr>
        <w:spacing w:beforeLines="40" w:before="96" w:afterLines="40" w:after="96"/>
        <w:ind w:left="284" w:hanging="284"/>
        <w:contextualSpacing/>
        <w:jc w:val="both"/>
        <w:rPr>
          <w:rFonts w:eastAsia="Andale Sans UI"/>
          <w:color w:val="auto"/>
          <w:kern w:val="3"/>
          <w:lang w:eastAsia="ja-JP" w:bidi="fa-IR"/>
        </w:rPr>
      </w:pPr>
      <w:r w:rsidRPr="00D00C0F">
        <w:rPr>
          <w:rFonts w:eastAsia="Andale Sans UI"/>
          <w:color w:val="auto"/>
          <w:kern w:val="3"/>
          <w:lang w:eastAsia="ja-JP" w:bidi="fa-IR"/>
        </w:rPr>
        <w:t>4. W przypadku odstąpienia od Umowy przez Wykonawcę lub Zamawiającego, Wykonawca ma obowiązek:</w:t>
      </w:r>
    </w:p>
    <w:p w14:paraId="46061D7D" w14:textId="4903D160" w:rsidR="001A1858" w:rsidRPr="00D00C0F" w:rsidRDefault="001A1858" w:rsidP="0087666D">
      <w:pPr>
        <w:numPr>
          <w:ilvl w:val="0"/>
          <w:numId w:val="41"/>
        </w:numPr>
        <w:tabs>
          <w:tab w:val="left" w:pos="567"/>
          <w:tab w:val="left" w:pos="1134"/>
        </w:tabs>
        <w:spacing w:beforeLines="40" w:before="96" w:afterLines="40" w:after="96"/>
        <w:ind w:left="567" w:hanging="283"/>
        <w:contextualSpacing/>
        <w:jc w:val="both"/>
        <w:rPr>
          <w:rFonts w:eastAsia="Andale Sans UI"/>
          <w:color w:val="auto"/>
          <w:kern w:val="3"/>
          <w:lang w:eastAsia="ja-JP" w:bidi="fa-IR"/>
        </w:rPr>
      </w:pPr>
      <w:r w:rsidRPr="00D00C0F">
        <w:rPr>
          <w:rFonts w:eastAsia="Andale Sans UI"/>
          <w:color w:val="auto"/>
          <w:kern w:val="3"/>
          <w:lang w:eastAsia="ja-JP" w:bidi="fa-IR"/>
        </w:rPr>
        <w:t>natychmiast wstrzymać wykonywanie robót, poza mającymi na celu ochronę życia</w:t>
      </w:r>
      <w:r w:rsidR="00A7354F">
        <w:rPr>
          <w:rFonts w:eastAsia="Andale Sans UI"/>
          <w:color w:val="auto"/>
          <w:kern w:val="3"/>
          <w:lang w:eastAsia="ja-JP" w:bidi="fa-IR"/>
        </w:rPr>
        <w:t xml:space="preserve"> </w:t>
      </w:r>
      <w:r w:rsidRPr="00D00C0F">
        <w:rPr>
          <w:rFonts w:eastAsia="Andale Sans UI"/>
          <w:color w:val="auto"/>
          <w:kern w:val="3"/>
          <w:lang w:eastAsia="ja-JP" w:bidi="fa-IR"/>
        </w:rPr>
        <w:t>i własności, i zabezpieczyć przerwane roboty w zakresie obustronnie uzgodnionym oraz zabezpieczyć Teren budowy i opuścić go najpóźniej w terminie wskazanym przez Zamawiającego;</w:t>
      </w:r>
    </w:p>
    <w:p w14:paraId="73A61268" w14:textId="77777777" w:rsidR="001A1858" w:rsidRPr="00D00C0F" w:rsidRDefault="001A1858" w:rsidP="0087666D">
      <w:pPr>
        <w:numPr>
          <w:ilvl w:val="0"/>
          <w:numId w:val="41"/>
        </w:numPr>
        <w:tabs>
          <w:tab w:val="left" w:pos="567"/>
          <w:tab w:val="left" w:pos="1134"/>
        </w:tabs>
        <w:spacing w:beforeLines="40" w:before="96" w:afterLines="40" w:after="96"/>
        <w:ind w:left="567" w:hanging="283"/>
        <w:contextualSpacing/>
        <w:jc w:val="both"/>
        <w:rPr>
          <w:rFonts w:eastAsia="Andale Sans UI"/>
          <w:color w:val="auto"/>
          <w:kern w:val="3"/>
          <w:lang w:eastAsia="ja-JP" w:bidi="fa-IR"/>
        </w:rPr>
      </w:pPr>
      <w:r w:rsidRPr="00D00C0F">
        <w:rPr>
          <w:rFonts w:eastAsia="Andale Sans UI"/>
          <w:color w:val="auto"/>
          <w:kern w:val="3"/>
          <w:lang w:eastAsia="ja-JP" w:bidi="fa-IR"/>
        </w:rPr>
        <w:t>przekazać Zamawiającemu znajdujące się w jego posiadaniu dokumenty, w tym należące do Zamawiającego, urządzenia, wyroby, materiały i inne prace, za które Wykonawca otrzymał płatność oraz inną, sporządzoną przez niego lub na jego rzecz, Dokumentację projektową, najpóźniej w terminie wskazanym przez Zamawiającego;</w:t>
      </w:r>
    </w:p>
    <w:p w14:paraId="451D235B" w14:textId="77777777" w:rsidR="001A1858" w:rsidRPr="00D00C0F" w:rsidRDefault="001A1858" w:rsidP="0087666D">
      <w:pPr>
        <w:numPr>
          <w:ilvl w:val="0"/>
          <w:numId w:val="41"/>
        </w:numPr>
        <w:tabs>
          <w:tab w:val="left" w:pos="567"/>
          <w:tab w:val="left" w:pos="1134"/>
        </w:tabs>
        <w:spacing w:beforeLines="40" w:before="96" w:afterLines="40" w:after="96"/>
        <w:ind w:left="567" w:hanging="283"/>
        <w:contextualSpacing/>
        <w:jc w:val="both"/>
        <w:rPr>
          <w:rFonts w:eastAsia="Andale Sans UI"/>
          <w:color w:val="auto"/>
          <w:kern w:val="3"/>
          <w:lang w:eastAsia="ja-JP" w:bidi="fa-IR"/>
        </w:rPr>
      </w:pPr>
      <w:r w:rsidRPr="00D00C0F">
        <w:rPr>
          <w:rFonts w:eastAsia="Andale Sans UI"/>
          <w:color w:val="auto"/>
          <w:kern w:val="3"/>
          <w:lang w:eastAsia="ja-JP" w:bidi="fa-IR"/>
        </w:rPr>
        <w:t>przekazać prawa autorskie do Dokumentacji projektowej.</w:t>
      </w:r>
    </w:p>
    <w:p w14:paraId="09E23267" w14:textId="77777777"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Wykonawca udziela rękojmi i gwarancji jakości w zakresie określonym w Umowie na część robót wykonanych przed odstąpieniem od Umowy.</w:t>
      </w:r>
    </w:p>
    <w:p w14:paraId="45B452D0" w14:textId="77777777"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W terminie 7 dni od daty odstąpienia od Umowy, Wykonawca zgłosi Zamawiającemu gotowość do odbioru robót przerwanych oraz robót zabezpieczających. W przypadku niezgłoszenia przez Wykonawcę w tym terminie gotowości do odbioru powyższych robót, Zamawiający ma prawo przeprowadzić odbiór jednostronny. Wykonawca niezwłocznie, a najpóźniej w terminie do 7 dni od dnia zawiadomienia o odstąpieniu od Umowy z przyczyn niezależnych od Wykonawcy, usunie z Terenu budowy urządzenia Zaplecza budowy przez niego dostarczone lub wniesione materiały, wyroby i urządzenia, niestanowiące własności Zamawiającego lub ustali zasady przekazania tego majątku Zamawiającemu.</w:t>
      </w:r>
    </w:p>
    <w:p w14:paraId="31D9D4A6" w14:textId="77777777"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 xml:space="preserve">W przypadku odstąpienia od Umowy przez Wykonawcę lub Zamawiającego, Zamawiający zobowiązany jest do dokonania w terminie 7 dni do odbioru robót przerwanych </w:t>
      </w:r>
      <w:r w:rsidRPr="00D00C0F">
        <w:rPr>
          <w:rFonts w:eastAsia="Andale Sans UI"/>
          <w:iCs/>
          <w:color w:val="auto"/>
          <w:kern w:val="3"/>
          <w:lang w:eastAsia="ja-JP" w:bidi="fa-IR"/>
        </w:rPr>
        <w:t>oraz robót zabezpieczających</w:t>
      </w:r>
      <w:r w:rsidRPr="00D00C0F">
        <w:rPr>
          <w:rFonts w:eastAsia="Andale Sans UI"/>
          <w:color w:val="auto"/>
          <w:kern w:val="3"/>
          <w:lang w:eastAsia="ja-JP" w:bidi="fa-IR"/>
        </w:rPr>
        <w:t xml:space="preserve"> oraz przejęcia od Wykonawcy pod swój dozór Terenu budowy.</w:t>
      </w:r>
    </w:p>
    <w:p w14:paraId="0CBFAB0A" w14:textId="77777777"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30116418" w14:textId="45482AE7"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Wykonawca ma obowiązek zastosowania się</w:t>
      </w:r>
      <w:r w:rsidR="00A7354F">
        <w:rPr>
          <w:rFonts w:eastAsia="Andale Sans UI"/>
          <w:color w:val="auto"/>
          <w:kern w:val="3"/>
          <w:lang w:eastAsia="ja-JP" w:bidi="fa-IR"/>
        </w:rPr>
        <w:t xml:space="preserve"> do zawartych w oświadczeniu o </w:t>
      </w:r>
      <w:r w:rsidRPr="00D00C0F">
        <w:rPr>
          <w:rFonts w:eastAsia="Andale Sans UI"/>
          <w:color w:val="auto"/>
          <w:kern w:val="3"/>
          <w:lang w:eastAsia="ja-JP" w:bidi="fa-IR"/>
        </w:rPr>
        <w:t>odstąpieniu od Umowy poleceń Zamawiającego dotyczących ochrony własności lub bezpieczeństwa robót.</w:t>
      </w:r>
    </w:p>
    <w:p w14:paraId="2639AECF" w14:textId="77777777"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Times New Roman"/>
          <w:color w:val="auto"/>
        </w:rPr>
        <w:t xml:space="preserve">Odstąpienie od Umowy powinno nastąpić w formie pisemnej pod rygorem nieważności takiego oświadczenia. Oświadczenie o odstąpieniu </w:t>
      </w:r>
      <w:r w:rsidRPr="00D00C0F">
        <w:rPr>
          <w:rFonts w:eastAsia="Andale Sans UI"/>
          <w:color w:val="auto"/>
          <w:kern w:val="3"/>
          <w:lang w:eastAsia="ja-JP" w:bidi="fa-IR"/>
        </w:rPr>
        <w:t xml:space="preserve">od Umowy </w:t>
      </w:r>
      <w:r w:rsidRPr="00D00C0F">
        <w:rPr>
          <w:rFonts w:eastAsia="Times New Roman"/>
          <w:color w:val="auto"/>
        </w:rPr>
        <w:t>należy złożyć w terminie 14 dni od dnia uzyskania wiedzy o zaistnieniu przesłanki warunkującej uprawnienie do odstąpienia od Umowy.</w:t>
      </w:r>
    </w:p>
    <w:p w14:paraId="0DF3F69F" w14:textId="77777777"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 xml:space="preserve">Jeżeli Wykonawca nie będzie wykonywał lub będzie wykonywał przedmiot Umowy wadliwie, albo sprzecznie z Umową, Zamawiający może wezwać go do zmiany sposobu </w:t>
      </w:r>
      <w:r w:rsidRPr="00D00C0F">
        <w:rPr>
          <w:rFonts w:eastAsia="Andale Sans UI"/>
          <w:color w:val="auto"/>
          <w:kern w:val="3"/>
          <w:lang w:eastAsia="ja-JP" w:bidi="fa-IR"/>
        </w:rPr>
        <w:lastRenderedPageBreak/>
        <w:t>wykonywania Umowy i wyznaczyć mu w tym celu odpowiedni termin; po bezskutecznym upływie wyznaczonego terminu Zamawiający może od Umowy odstąpić albo powierzyć poprawienie lub dalsze wykonanie przedmiotu Umowy innemu podmiotowi na koszt i ryzyko Wykonawcy.</w:t>
      </w:r>
    </w:p>
    <w:p w14:paraId="6348E6CF" w14:textId="77777777"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 xml:space="preserve">Umowa podlega unieważnieniu w przypadkach określonych w art. 457 ustawy </w:t>
      </w:r>
      <w:proofErr w:type="spellStart"/>
      <w:r w:rsidRPr="00D00C0F">
        <w:rPr>
          <w:rFonts w:eastAsia="Andale Sans UI"/>
          <w:color w:val="auto"/>
          <w:kern w:val="3"/>
          <w:lang w:eastAsia="ja-JP" w:bidi="fa-IR"/>
        </w:rPr>
        <w:t>Pzp</w:t>
      </w:r>
      <w:proofErr w:type="spellEnd"/>
      <w:r w:rsidRPr="00D00C0F">
        <w:rPr>
          <w:rFonts w:eastAsia="Andale Sans UI"/>
          <w:color w:val="auto"/>
          <w:kern w:val="3"/>
          <w:lang w:eastAsia="ja-JP" w:bidi="fa-IR"/>
        </w:rPr>
        <w:t>.</w:t>
      </w:r>
    </w:p>
    <w:p w14:paraId="7ECB841D" w14:textId="4225A32F" w:rsidR="001A1858" w:rsidRPr="00D00C0F" w:rsidRDefault="001A1858" w:rsidP="0087666D">
      <w:pPr>
        <w:numPr>
          <w:ilvl w:val="0"/>
          <w:numId w:val="42"/>
        </w:numPr>
        <w:tabs>
          <w:tab w:val="left" w:pos="709"/>
          <w:tab w:val="left" w:pos="1134"/>
        </w:tabs>
        <w:spacing w:beforeLines="40" w:before="96" w:afterLines="40" w:after="96"/>
        <w:contextualSpacing/>
        <w:jc w:val="both"/>
        <w:rPr>
          <w:rFonts w:eastAsia="Andale Sans UI"/>
          <w:color w:val="auto"/>
          <w:kern w:val="3"/>
          <w:lang w:eastAsia="ja-JP" w:bidi="fa-IR"/>
        </w:rPr>
      </w:pPr>
      <w:r w:rsidRPr="00D00C0F">
        <w:rPr>
          <w:rFonts w:eastAsia="Andale Sans UI"/>
          <w:color w:val="auto"/>
          <w:kern w:val="3"/>
          <w:lang w:eastAsia="ja-JP" w:bidi="fa-IR"/>
        </w:rPr>
        <w:t xml:space="preserve">Pozostałe warunki odstąpienia oraz unieważnienia umowy </w:t>
      </w:r>
      <w:r w:rsidR="00092619">
        <w:rPr>
          <w:rFonts w:eastAsia="Andale Sans UI"/>
          <w:color w:val="auto"/>
          <w:kern w:val="3"/>
          <w:lang w:eastAsia="ja-JP" w:bidi="fa-IR"/>
        </w:rPr>
        <w:t>określa</w:t>
      </w:r>
      <w:r w:rsidRPr="00D00C0F">
        <w:rPr>
          <w:rFonts w:eastAsia="Andale Sans UI"/>
          <w:color w:val="auto"/>
          <w:kern w:val="3"/>
          <w:lang w:eastAsia="ja-JP" w:bidi="fa-IR"/>
        </w:rPr>
        <w:t xml:space="preserve"> art. 456 – 461 ustawy </w:t>
      </w:r>
      <w:proofErr w:type="spellStart"/>
      <w:r w:rsidRPr="00D00C0F">
        <w:rPr>
          <w:rFonts w:eastAsia="Andale Sans UI"/>
          <w:color w:val="auto"/>
          <w:kern w:val="3"/>
          <w:lang w:eastAsia="ja-JP" w:bidi="fa-IR"/>
        </w:rPr>
        <w:t>Pzp</w:t>
      </w:r>
      <w:proofErr w:type="spellEnd"/>
      <w:r w:rsidRPr="00D00C0F">
        <w:rPr>
          <w:rFonts w:eastAsia="Andale Sans UI"/>
          <w:color w:val="auto"/>
          <w:kern w:val="3"/>
          <w:lang w:eastAsia="ja-JP" w:bidi="fa-IR"/>
        </w:rPr>
        <w:t>.</w:t>
      </w:r>
      <w:bookmarkStart w:id="13" w:name="_Hlk101358311"/>
      <w:bookmarkEnd w:id="11"/>
      <w:bookmarkEnd w:id="12"/>
    </w:p>
    <w:p w14:paraId="60984278" w14:textId="26826AC5" w:rsidR="001A1858" w:rsidRPr="00D00C0F" w:rsidRDefault="001A1858" w:rsidP="00373F85">
      <w:pPr>
        <w:spacing w:beforeLines="40" w:before="96" w:afterLines="40" w:after="96"/>
        <w:jc w:val="center"/>
        <w:rPr>
          <w:rFonts w:eastAsia="Times New Roman"/>
          <w:b/>
          <w:color w:val="auto"/>
        </w:rPr>
      </w:pPr>
      <w:r w:rsidRPr="00D00C0F">
        <w:rPr>
          <w:rFonts w:eastAsia="Times New Roman"/>
          <w:b/>
          <w:color w:val="auto"/>
        </w:rPr>
        <w:t>§ 2</w:t>
      </w:r>
      <w:r w:rsidR="002500EB">
        <w:rPr>
          <w:rFonts w:eastAsia="Times New Roman"/>
          <w:b/>
          <w:color w:val="auto"/>
        </w:rPr>
        <w:t>0</w:t>
      </w:r>
      <w:r w:rsidRPr="00D00C0F">
        <w:rPr>
          <w:rFonts w:eastAsia="Times New Roman"/>
          <w:b/>
          <w:color w:val="auto"/>
        </w:rPr>
        <w:t>.</w:t>
      </w:r>
    </w:p>
    <w:p w14:paraId="4C3AF233" w14:textId="77777777" w:rsidR="001A1858" w:rsidRPr="00D00C0F" w:rsidRDefault="001A1858" w:rsidP="00373F85">
      <w:pPr>
        <w:spacing w:beforeLines="40" w:before="96" w:afterLines="40" w:after="96"/>
        <w:jc w:val="center"/>
        <w:rPr>
          <w:rFonts w:eastAsia="Times New Roman"/>
          <w:b/>
          <w:color w:val="auto"/>
          <w:lang w:eastAsia="pl-PL"/>
        </w:rPr>
      </w:pPr>
      <w:r w:rsidRPr="00D00C0F">
        <w:rPr>
          <w:rFonts w:eastAsia="Times New Roman"/>
          <w:b/>
          <w:color w:val="auto"/>
          <w:lang w:eastAsia="pl-PL"/>
        </w:rPr>
        <w:t xml:space="preserve">Wymagania zatrudnienia na podstawie Umowy o pracę oraz sankcje </w:t>
      </w:r>
      <w:r w:rsidRPr="00D00C0F">
        <w:rPr>
          <w:rFonts w:eastAsia="Times New Roman"/>
          <w:b/>
          <w:color w:val="auto"/>
          <w:lang w:eastAsia="pl-PL"/>
        </w:rPr>
        <w:br/>
        <w:t>z tytułu niespełnienia tych wymagań</w:t>
      </w:r>
    </w:p>
    <w:p w14:paraId="0C6A6AFE" w14:textId="7CA2BD0D" w:rsidR="001A1858" w:rsidRPr="00D00C0F" w:rsidRDefault="001A1858" w:rsidP="00373F85">
      <w:pPr>
        <w:widowControl/>
        <w:numPr>
          <w:ilvl w:val="0"/>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 xml:space="preserve">Zgodnie z art. 95 ustawy </w:t>
      </w:r>
      <w:proofErr w:type="spellStart"/>
      <w:r w:rsidRPr="00D00C0F">
        <w:rPr>
          <w:rFonts w:eastAsia="Times New Roman"/>
          <w:color w:val="auto"/>
          <w:lang w:eastAsia="pl-PL"/>
        </w:rPr>
        <w:t>Pzp</w:t>
      </w:r>
      <w:proofErr w:type="spellEnd"/>
      <w:r w:rsidRPr="00D00C0F">
        <w:rPr>
          <w:rFonts w:eastAsia="Times New Roman"/>
          <w:color w:val="auto"/>
          <w:lang w:eastAsia="pl-PL"/>
        </w:rPr>
        <w:t>, Zamawiający wymaga</w:t>
      </w:r>
      <w:r w:rsidR="008D09E6">
        <w:rPr>
          <w:rFonts w:eastAsia="Times New Roman"/>
          <w:color w:val="auto"/>
          <w:lang w:eastAsia="pl-PL"/>
        </w:rPr>
        <w:t>,</w:t>
      </w:r>
      <w:r w:rsidRPr="00D00C0F">
        <w:rPr>
          <w:rFonts w:eastAsia="Times New Roman"/>
          <w:color w:val="auto"/>
          <w:lang w:eastAsia="pl-PL"/>
        </w:rPr>
        <w:t xml:space="preserve"> aby Wykonawca lub Podwykonawca(y) (dalsi Podwykonawcy) zatrudniali na podstawie Umowy o pracę wszystkie osoby, które podczas realizacji przedmi</w:t>
      </w:r>
      <w:r w:rsidR="00A7354F">
        <w:rPr>
          <w:rFonts w:eastAsia="Times New Roman"/>
          <w:color w:val="auto"/>
          <w:lang w:eastAsia="pl-PL"/>
        </w:rPr>
        <w:t>otu Umowy</w:t>
      </w:r>
      <w:r w:rsidRPr="00D00C0F">
        <w:rPr>
          <w:rFonts w:eastAsia="Times New Roman"/>
          <w:color w:val="auto"/>
          <w:lang w:eastAsia="pl-PL"/>
        </w:rPr>
        <w:t xml:space="preserve"> będą wykonywać czynności w zakresie realizacji zamówienia, których wykona</w:t>
      </w:r>
      <w:r w:rsidR="00A7354F">
        <w:rPr>
          <w:rFonts w:eastAsia="Times New Roman"/>
          <w:color w:val="auto"/>
          <w:lang w:eastAsia="pl-PL"/>
        </w:rPr>
        <w:t>nie polega na wykonaniu pracy w </w:t>
      </w:r>
      <w:r w:rsidRPr="00D00C0F">
        <w:rPr>
          <w:rFonts w:eastAsia="Times New Roman"/>
          <w:color w:val="auto"/>
          <w:lang w:eastAsia="pl-PL"/>
        </w:rPr>
        <w:t>sposób określony w art. 22 § 1 ustawy z dnia 26 czerwca 1974 r. – Kodeks pracy (Dz.U. z 202</w:t>
      </w:r>
      <w:r w:rsidR="00A7354F">
        <w:rPr>
          <w:rFonts w:eastAsia="Times New Roman"/>
          <w:color w:val="auto"/>
          <w:lang w:eastAsia="pl-PL"/>
        </w:rPr>
        <w:t>5</w:t>
      </w:r>
      <w:r w:rsidRPr="00D00C0F">
        <w:rPr>
          <w:rFonts w:eastAsia="Times New Roman"/>
          <w:color w:val="auto"/>
          <w:lang w:eastAsia="pl-PL"/>
        </w:rPr>
        <w:t xml:space="preserve"> r. poz. </w:t>
      </w:r>
      <w:r w:rsidR="00A7354F">
        <w:rPr>
          <w:rFonts w:eastAsia="Times New Roman"/>
          <w:color w:val="auto"/>
          <w:lang w:eastAsia="pl-PL"/>
        </w:rPr>
        <w:t>277</w:t>
      </w:r>
      <w:r w:rsidR="00E202E1">
        <w:rPr>
          <w:rFonts w:eastAsia="Times New Roman"/>
          <w:color w:val="auto"/>
          <w:lang w:eastAsia="pl-PL"/>
        </w:rPr>
        <w:t xml:space="preserve"> </w:t>
      </w:r>
      <w:r w:rsidRPr="00D00C0F">
        <w:rPr>
          <w:rFonts w:eastAsia="Times New Roman"/>
          <w:color w:val="auto"/>
          <w:lang w:eastAsia="pl-PL"/>
        </w:rPr>
        <w:t>ze zm.). Wymóg nie dotyczy czynności projektanta</w:t>
      </w:r>
      <w:r w:rsidR="00A239BB" w:rsidRPr="00D00C0F">
        <w:rPr>
          <w:rFonts w:eastAsia="Times New Roman"/>
          <w:color w:val="auto"/>
          <w:lang w:eastAsia="pl-PL"/>
        </w:rPr>
        <w:t>.</w:t>
      </w:r>
    </w:p>
    <w:p w14:paraId="26210B77" w14:textId="0A3B9376" w:rsidR="00CD0642" w:rsidRPr="00CD0642" w:rsidRDefault="001A1858" w:rsidP="00CD0642">
      <w:pPr>
        <w:widowControl/>
        <w:numPr>
          <w:ilvl w:val="0"/>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 xml:space="preserve">Zamawiający wymaga zatrudnienia przez Wykonawcę lub Podwykonawców na podstawie Umowy o pracę osób wykonujących czynności w zakresie budownictwa tj. prace fizyczne pod kierownictwem innej osoby, w miejscu i czasie wskazanym przez tego Wykonawcę lub </w:t>
      </w:r>
      <w:bookmarkStart w:id="14" w:name="_Hlk103090235"/>
      <w:r w:rsidRPr="00D00C0F">
        <w:rPr>
          <w:rFonts w:eastAsia="Times New Roman"/>
          <w:color w:val="auto"/>
          <w:lang w:eastAsia="pl-PL"/>
        </w:rPr>
        <w:t>Podwykonawcę takie jak:</w:t>
      </w:r>
    </w:p>
    <w:p w14:paraId="6C305ED9" w14:textId="31465443" w:rsidR="001A1858" w:rsidRPr="00D00C0F" w:rsidRDefault="001A1858" w:rsidP="00CD0642">
      <w:pPr>
        <w:widowControl/>
        <w:numPr>
          <w:ilvl w:val="2"/>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zbrojenie;</w:t>
      </w:r>
    </w:p>
    <w:p w14:paraId="16B3AC89" w14:textId="77777777" w:rsidR="001A1858" w:rsidRPr="00D00C0F" w:rsidRDefault="001A1858" w:rsidP="00CD0642">
      <w:pPr>
        <w:widowControl/>
        <w:numPr>
          <w:ilvl w:val="2"/>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roboty konstrukcyjne z wykorzystaniem stali;</w:t>
      </w:r>
    </w:p>
    <w:p w14:paraId="05EEC76F" w14:textId="77777777" w:rsidR="001A1858" w:rsidRPr="00D00C0F" w:rsidRDefault="001A1858" w:rsidP="00CD0642">
      <w:pPr>
        <w:widowControl/>
        <w:numPr>
          <w:ilvl w:val="2"/>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roboty murarskie;</w:t>
      </w:r>
    </w:p>
    <w:p w14:paraId="39F648B9" w14:textId="77777777" w:rsidR="001A1858" w:rsidRPr="00D00C0F" w:rsidRDefault="001A1858" w:rsidP="00CD0642">
      <w:pPr>
        <w:widowControl/>
        <w:numPr>
          <w:ilvl w:val="2"/>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operowanie maszynami;</w:t>
      </w:r>
    </w:p>
    <w:p w14:paraId="3850B3A1" w14:textId="77777777" w:rsidR="001A1858" w:rsidRPr="00D00C0F" w:rsidRDefault="001A1858" w:rsidP="00CD0642">
      <w:pPr>
        <w:widowControl/>
        <w:numPr>
          <w:ilvl w:val="2"/>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proste prace fizyczne tj. załadunek, rozładunek, przenoszenie materiałów.</w:t>
      </w:r>
    </w:p>
    <w:bookmarkEnd w:id="14"/>
    <w:p w14:paraId="0B07F9D7" w14:textId="52F27B82" w:rsidR="001A1858" w:rsidRPr="00D00C0F" w:rsidRDefault="001A1858" w:rsidP="00373F85">
      <w:pPr>
        <w:widowControl/>
        <w:numPr>
          <w:ilvl w:val="0"/>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Zatrudnienie, o którym mowa w ust. 2 powinno trwać przez cały okres realizacji przedmiotu Umowy, a w/w wymóg dotyczy wyłącznie osób wykonujących bezpośrednio prace określone w ust. 2, a nie dotyczy osób, które kierują wykonywaniem ww. prac przez inne osoby lub samozatrudnionych. Wymóg nie dotyczy osób: kierujących budową, wykonujących obsługę geodezyjną, dostawców materiałów budowlanych itp. Wyjątkiem od powyższej zasady będzie osobiste wykonanie zamówienia przez osobę fizyczną, w tym również przedsiębiorcę prowadzącego indywidualną działalność gospodarczą lub przez osoby pełniące samodzielne funkcje techniczne w budow</w:t>
      </w:r>
      <w:r w:rsidR="00A7354F">
        <w:rPr>
          <w:rFonts w:eastAsia="Times New Roman"/>
          <w:color w:val="auto"/>
          <w:lang w:eastAsia="pl-PL"/>
        </w:rPr>
        <w:t>nictwie, stosownie do art. 12 i </w:t>
      </w:r>
      <w:r w:rsidRPr="00D00C0F">
        <w:rPr>
          <w:rFonts w:eastAsia="Times New Roman"/>
          <w:color w:val="auto"/>
          <w:lang w:eastAsia="pl-PL"/>
        </w:rPr>
        <w:t>następnych ustawy Prawo budowlane, w przypadku których nie będzie miał zastosowania wy</w:t>
      </w:r>
      <w:r w:rsidR="00A7354F">
        <w:rPr>
          <w:rFonts w:eastAsia="Times New Roman"/>
          <w:color w:val="auto"/>
          <w:lang w:eastAsia="pl-PL"/>
        </w:rPr>
        <w:t xml:space="preserve">móg określony w art. 95 ust. 1 </w:t>
      </w:r>
      <w:r w:rsidRPr="00D00C0F">
        <w:rPr>
          <w:rFonts w:eastAsia="Times New Roman"/>
          <w:color w:val="auto"/>
          <w:lang w:eastAsia="pl-PL"/>
        </w:rPr>
        <w:t xml:space="preserve">ustawy </w:t>
      </w:r>
      <w:proofErr w:type="spellStart"/>
      <w:r w:rsidRPr="00D00C0F">
        <w:rPr>
          <w:rFonts w:eastAsia="Times New Roman"/>
          <w:color w:val="auto"/>
          <w:lang w:eastAsia="pl-PL"/>
        </w:rPr>
        <w:t>Pzp</w:t>
      </w:r>
      <w:proofErr w:type="spellEnd"/>
      <w:r w:rsidRPr="00D00C0F">
        <w:rPr>
          <w:rFonts w:eastAsia="Times New Roman"/>
          <w:color w:val="auto"/>
          <w:lang w:eastAsia="pl-PL"/>
        </w:rPr>
        <w:t xml:space="preserve">. </w:t>
      </w:r>
    </w:p>
    <w:p w14:paraId="4C08521F" w14:textId="77777777" w:rsidR="001A1858" w:rsidRPr="00D00C0F" w:rsidRDefault="001A1858" w:rsidP="00373F85">
      <w:pPr>
        <w:widowControl/>
        <w:numPr>
          <w:ilvl w:val="0"/>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do żądania w szczególności:</w:t>
      </w:r>
    </w:p>
    <w:p w14:paraId="76433EC2" w14:textId="77777777" w:rsidR="001A1858" w:rsidRPr="00D00C0F" w:rsidRDefault="001A1858" w:rsidP="0087666D">
      <w:pPr>
        <w:pStyle w:val="Akapitzlist"/>
        <w:widowControl/>
        <w:numPr>
          <w:ilvl w:val="0"/>
          <w:numId w:val="47"/>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oświadczenia zatrudnionego pracownika;</w:t>
      </w:r>
    </w:p>
    <w:p w14:paraId="0CCB8DF8" w14:textId="77777777" w:rsidR="001A1858" w:rsidRPr="00D00C0F" w:rsidRDefault="001A1858" w:rsidP="0087666D">
      <w:pPr>
        <w:pStyle w:val="Akapitzlist"/>
        <w:numPr>
          <w:ilvl w:val="0"/>
          <w:numId w:val="47"/>
        </w:numPr>
        <w:spacing w:beforeLines="40" w:before="96" w:afterLines="40" w:after="96"/>
        <w:jc w:val="both"/>
        <w:rPr>
          <w:rFonts w:eastAsia="Times New Roman"/>
          <w:color w:val="auto"/>
          <w:lang w:eastAsia="pl-PL"/>
        </w:rPr>
      </w:pPr>
      <w:r w:rsidRPr="00D00C0F">
        <w:rPr>
          <w:rFonts w:eastAsia="Times New Roman"/>
          <w:color w:val="auto"/>
          <w:lang w:eastAsia="pl-PL"/>
        </w:rPr>
        <w:t>oświadczenia Wykonawcy lub podwykonawcy o zatrudnieniu pracownika na podstawie Umowy o pracę;</w:t>
      </w:r>
    </w:p>
    <w:p w14:paraId="78120F60" w14:textId="77777777" w:rsidR="001A1858" w:rsidRPr="00D00C0F" w:rsidRDefault="001A1858" w:rsidP="0087666D">
      <w:pPr>
        <w:pStyle w:val="Akapitzlist"/>
        <w:numPr>
          <w:ilvl w:val="0"/>
          <w:numId w:val="47"/>
        </w:numPr>
        <w:spacing w:beforeLines="40" w:before="96" w:afterLines="40" w:after="96"/>
        <w:jc w:val="both"/>
        <w:rPr>
          <w:rFonts w:eastAsia="Times New Roman"/>
          <w:color w:val="auto"/>
          <w:lang w:eastAsia="pl-PL"/>
        </w:rPr>
      </w:pPr>
      <w:r w:rsidRPr="00D00C0F">
        <w:rPr>
          <w:rFonts w:eastAsia="Times New Roman"/>
          <w:color w:val="auto"/>
          <w:lang w:eastAsia="pl-PL"/>
        </w:rPr>
        <w:t>poświadczonej za zgodność z oryginałem kopii Umowy o pracę zatrudnionego pracownika;</w:t>
      </w:r>
    </w:p>
    <w:p w14:paraId="67E4BD20" w14:textId="77777777" w:rsidR="001A1858" w:rsidRPr="00D00C0F" w:rsidRDefault="001A1858" w:rsidP="0087666D">
      <w:pPr>
        <w:pStyle w:val="Akapitzlist"/>
        <w:numPr>
          <w:ilvl w:val="0"/>
          <w:numId w:val="47"/>
        </w:numPr>
        <w:spacing w:beforeLines="40" w:before="96" w:afterLines="40" w:after="96"/>
        <w:jc w:val="both"/>
        <w:rPr>
          <w:rFonts w:eastAsia="Times New Roman"/>
          <w:color w:val="auto"/>
          <w:lang w:eastAsia="pl-PL"/>
        </w:rPr>
      </w:pPr>
      <w:r w:rsidRPr="00D00C0F">
        <w:rPr>
          <w:rFonts w:eastAsia="Times New Roman"/>
          <w:color w:val="auto"/>
          <w:lang w:eastAsia="pl-PL"/>
        </w:rPr>
        <w:t>innych dokumentów</w:t>
      </w:r>
    </w:p>
    <w:p w14:paraId="4D385A27" w14:textId="58FEB4D0" w:rsidR="001A1858" w:rsidRPr="00D00C0F" w:rsidRDefault="001A1858" w:rsidP="00373F85">
      <w:pPr>
        <w:spacing w:beforeLines="40" w:before="96" w:afterLines="40" w:after="96"/>
        <w:ind w:left="284"/>
        <w:jc w:val="both"/>
        <w:rPr>
          <w:rFonts w:eastAsia="Times New Roman"/>
          <w:color w:val="auto"/>
          <w:lang w:eastAsia="pl-PL"/>
        </w:rPr>
      </w:pPr>
      <w:r w:rsidRPr="00D00C0F">
        <w:rPr>
          <w:rFonts w:eastAsia="Times New Roman"/>
          <w:color w:val="auto"/>
          <w:lang w:eastAsia="pl-PL"/>
        </w:rPr>
        <w:t>-</w:t>
      </w:r>
      <w:r w:rsidR="00F24EE8">
        <w:rPr>
          <w:rFonts w:eastAsia="Times New Roman"/>
          <w:color w:val="auto"/>
          <w:lang w:eastAsia="pl-PL"/>
        </w:rPr>
        <w:t xml:space="preserve"> </w:t>
      </w:r>
      <w:r w:rsidRPr="00D00C0F">
        <w:rPr>
          <w:rFonts w:eastAsia="Times New Roman"/>
          <w:color w:val="auto"/>
          <w:lang w:eastAsia="pl-PL"/>
        </w:rPr>
        <w:t xml:space="preserve">zawierających informacje, w tym dane osobowe, niezbędne do weryfikacji zatrudnienia </w:t>
      </w:r>
      <w:r w:rsidRPr="00D00C0F">
        <w:rPr>
          <w:rFonts w:eastAsia="Times New Roman"/>
          <w:color w:val="auto"/>
          <w:lang w:eastAsia="pl-PL"/>
        </w:rPr>
        <w:lastRenderedPageBreak/>
        <w:t>na podstawie Umowy o pracę, w szczególności imię i nazwisko zatrudnionego pracownika, datę zawarcia Umowy o pracę, rodzaj Umowy o pracę i zakres obowiązków pracownika.</w:t>
      </w:r>
    </w:p>
    <w:p w14:paraId="05E768BB" w14:textId="77777777" w:rsidR="001A1858" w:rsidRPr="00D00C0F" w:rsidRDefault="001A1858" w:rsidP="00373F85">
      <w:pPr>
        <w:widowControl/>
        <w:numPr>
          <w:ilvl w:val="0"/>
          <w:numId w:val="19"/>
        </w:numPr>
        <w:suppressAutoHyphens w:val="0"/>
        <w:spacing w:beforeLines="40" w:before="96" w:afterLines="40" w:after="96"/>
        <w:jc w:val="both"/>
        <w:rPr>
          <w:rFonts w:eastAsia="Times New Roman"/>
          <w:color w:val="auto"/>
          <w:lang w:eastAsia="pl-PL"/>
        </w:rPr>
      </w:pPr>
      <w:proofErr w:type="gramStart"/>
      <w:r w:rsidRPr="00D00C0F">
        <w:rPr>
          <w:rFonts w:eastAsia="Times New Roman"/>
          <w:color w:val="auto"/>
          <w:lang w:eastAsia="pl-PL"/>
        </w:rPr>
        <w:t>Dokumenty</w:t>
      </w:r>
      <w:proofErr w:type="gramEnd"/>
      <w:r w:rsidRPr="00D00C0F">
        <w:rPr>
          <w:rFonts w:eastAsia="Times New Roman"/>
          <w:color w:val="auto"/>
          <w:lang w:eastAsia="pl-PL"/>
        </w:rPr>
        <w:t xml:space="preserve"> o których mowa w ust. 4, Wykonawca składa każdorazowo na żądanie Zamawiającego, we wskazanym przez Zamawiającego terminie – nie krótszym jednak niż 5 dni.</w:t>
      </w:r>
    </w:p>
    <w:p w14:paraId="19A98A41" w14:textId="77777777" w:rsidR="001A1858" w:rsidRPr="00D00C0F" w:rsidRDefault="001A1858" w:rsidP="00373F85">
      <w:pPr>
        <w:widowControl/>
        <w:numPr>
          <w:ilvl w:val="0"/>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 xml:space="preserve">W przypadku powzięcia przez Zamawiającego informacji o naruszeniu przez Wykonawcę zobowiązania </w:t>
      </w:r>
      <w:r w:rsidRPr="00F24EE8">
        <w:rPr>
          <w:rFonts w:eastAsia="Times New Roman"/>
          <w:color w:val="auto"/>
          <w:lang w:eastAsia="pl-PL"/>
        </w:rPr>
        <w:t xml:space="preserve">określonego w ust. 2, Zamawiający </w:t>
      </w:r>
      <w:r w:rsidRPr="00D00C0F">
        <w:rPr>
          <w:rFonts w:eastAsia="Times New Roman"/>
          <w:color w:val="auto"/>
          <w:lang w:eastAsia="pl-PL"/>
        </w:rPr>
        <w:t xml:space="preserve">niezwłocznie zawiadomi o tym fakcie Państwową Inspekcję Pracy celem podjęcia przez nią stosownego postępowania wyjaśniającego w tej sprawie. </w:t>
      </w:r>
    </w:p>
    <w:p w14:paraId="1100CE0B" w14:textId="243470B2" w:rsidR="00DB431E" w:rsidRDefault="001A1858" w:rsidP="00DB431E">
      <w:pPr>
        <w:widowControl/>
        <w:numPr>
          <w:ilvl w:val="0"/>
          <w:numId w:val="19"/>
        </w:numPr>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 xml:space="preserve">Z tytułu niespełnienia przez Wykonawcę lub </w:t>
      </w:r>
      <w:r w:rsidR="00F24EE8">
        <w:rPr>
          <w:rFonts w:eastAsia="Times New Roman"/>
          <w:color w:val="auto"/>
          <w:lang w:eastAsia="pl-PL"/>
        </w:rPr>
        <w:t>P</w:t>
      </w:r>
      <w:r w:rsidRPr="00D00C0F">
        <w:rPr>
          <w:rFonts w:eastAsia="Times New Roman"/>
          <w:color w:val="auto"/>
          <w:lang w:eastAsia="pl-PL"/>
        </w:rPr>
        <w:t>odwykonawcę wymogu zatrudnienia na podstawie Umowy o pracę osób wykonujących wskazane w ust. 2 czynności Zamawiający przewiduje sankcję w postaci obowiązku zapłaty przez Wykonawcę kary umownej w wysokości określonej w Umowie</w:t>
      </w:r>
      <w:r w:rsidR="00F24EE8">
        <w:rPr>
          <w:rFonts w:eastAsia="Times New Roman"/>
          <w:color w:val="auto"/>
          <w:lang w:eastAsia="pl-PL"/>
        </w:rPr>
        <w:t>. Niezłożenie przez Wykonawcę w </w:t>
      </w:r>
      <w:r w:rsidRPr="00D00C0F">
        <w:rPr>
          <w:rFonts w:eastAsia="Times New Roman"/>
          <w:color w:val="auto"/>
          <w:lang w:eastAsia="pl-PL"/>
        </w:rPr>
        <w:t>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w:t>
      </w:r>
      <w:r w:rsidR="00F24EE8">
        <w:rPr>
          <w:rFonts w:eastAsia="Times New Roman"/>
          <w:color w:val="auto"/>
          <w:lang w:eastAsia="pl-PL"/>
        </w:rPr>
        <w:t>dnienia na podstawie Umowy o </w:t>
      </w:r>
      <w:r w:rsidRPr="00D00C0F">
        <w:rPr>
          <w:rFonts w:eastAsia="Times New Roman"/>
          <w:color w:val="auto"/>
          <w:lang w:eastAsia="pl-PL"/>
        </w:rPr>
        <w:t>pracę osób wykonujących wskazane w ust. 2 czynności.</w:t>
      </w:r>
      <w:bookmarkStart w:id="15" w:name="_Hlk101358245"/>
      <w:bookmarkEnd w:id="13"/>
    </w:p>
    <w:p w14:paraId="0F417C6B" w14:textId="5B96033B" w:rsidR="001A1858" w:rsidRPr="00DB431E" w:rsidRDefault="001A1858" w:rsidP="00DB431E">
      <w:pPr>
        <w:widowControl/>
        <w:suppressAutoHyphens w:val="0"/>
        <w:spacing w:beforeLines="40" w:before="96" w:afterLines="40" w:after="96"/>
        <w:ind w:left="3900" w:firstLine="348"/>
        <w:jc w:val="both"/>
        <w:rPr>
          <w:rFonts w:eastAsia="Times New Roman"/>
          <w:color w:val="auto"/>
          <w:lang w:eastAsia="pl-PL"/>
        </w:rPr>
      </w:pPr>
      <w:r w:rsidRPr="00DB431E">
        <w:rPr>
          <w:b/>
          <w:color w:val="auto"/>
        </w:rPr>
        <w:t>§ 2</w:t>
      </w:r>
      <w:r w:rsidR="002500EB">
        <w:rPr>
          <w:b/>
          <w:color w:val="auto"/>
        </w:rPr>
        <w:t>1</w:t>
      </w:r>
      <w:r w:rsidRPr="00DB431E">
        <w:rPr>
          <w:b/>
          <w:color w:val="auto"/>
        </w:rPr>
        <w:t>.</w:t>
      </w:r>
    </w:p>
    <w:p w14:paraId="5E4EC293" w14:textId="77777777" w:rsidR="001A1858" w:rsidRPr="00D00C0F" w:rsidRDefault="001A1858" w:rsidP="00373F85">
      <w:pPr>
        <w:tabs>
          <w:tab w:val="left" w:pos="284"/>
        </w:tabs>
        <w:spacing w:beforeLines="40" w:before="96" w:afterLines="40" w:after="96"/>
        <w:jc w:val="center"/>
        <w:rPr>
          <w:b/>
          <w:color w:val="auto"/>
        </w:rPr>
      </w:pPr>
      <w:r w:rsidRPr="00D00C0F">
        <w:rPr>
          <w:b/>
          <w:color w:val="auto"/>
        </w:rPr>
        <w:t>Poufność. Udostępnianie Umowy.</w:t>
      </w:r>
    </w:p>
    <w:p w14:paraId="0E8B79F7" w14:textId="4C1E8746" w:rsidR="001A1858" w:rsidRPr="00D00C0F" w:rsidRDefault="001A1858" w:rsidP="00373F85">
      <w:pPr>
        <w:numPr>
          <w:ilvl w:val="3"/>
          <w:numId w:val="19"/>
        </w:numPr>
        <w:tabs>
          <w:tab w:val="left" w:pos="284"/>
        </w:tabs>
        <w:spacing w:beforeLines="40" w:before="96" w:afterLines="40" w:after="96"/>
        <w:contextualSpacing/>
        <w:jc w:val="both"/>
        <w:rPr>
          <w:bCs/>
          <w:color w:val="auto"/>
        </w:rPr>
      </w:pPr>
      <w:r w:rsidRPr="00D00C0F">
        <w:rPr>
          <w:bCs/>
          <w:color w:val="auto"/>
        </w:rPr>
        <w:t>Strony zobowiązują się do utrzymania w ścisłej tajemnicy wszelkich informacji handlowych, technicznych, organizacyjnych, operacyjnych i i</w:t>
      </w:r>
      <w:r w:rsidR="00F24EE8">
        <w:rPr>
          <w:bCs/>
          <w:color w:val="auto"/>
        </w:rPr>
        <w:t>nnych związanych z </w:t>
      </w:r>
      <w:r w:rsidRPr="00D00C0F">
        <w:rPr>
          <w:bCs/>
          <w:color w:val="auto"/>
        </w:rPr>
        <w:t xml:space="preserve">działalnością drugiej Strony, uzyskanych w związku realizacją przedmiotu Umowy. </w:t>
      </w:r>
    </w:p>
    <w:p w14:paraId="17D2B62D" w14:textId="77777777" w:rsidR="001A1858" w:rsidRPr="00D00C0F" w:rsidRDefault="001A1858" w:rsidP="00373F85">
      <w:pPr>
        <w:numPr>
          <w:ilvl w:val="3"/>
          <w:numId w:val="19"/>
        </w:numPr>
        <w:tabs>
          <w:tab w:val="left" w:pos="284"/>
        </w:tabs>
        <w:spacing w:beforeLines="40" w:before="96" w:afterLines="40" w:after="96"/>
        <w:contextualSpacing/>
        <w:jc w:val="both"/>
        <w:rPr>
          <w:bCs/>
          <w:color w:val="auto"/>
        </w:rPr>
      </w:pPr>
      <w:r w:rsidRPr="00D00C0F">
        <w:rPr>
          <w:bCs/>
          <w:color w:val="auto"/>
        </w:rPr>
        <w:t xml:space="preserve">Nie stanowi naruszenia tajemnicy ujawnienie poufnych informacji, w zakresie niezbędnym do wykonania niniejszej Umowy pracownikom, doradcom, podwykonawcom i partnerom Stron uczestniczących w realizacji niniejszej Umowy, pod warunkiem, że Strony zabezpieczą zachowanie tajemnicy przez te osoby, poprzez zamieszczenie stosownej klauzuli w zawieranych przez siebie z tymi osobami umowach. </w:t>
      </w:r>
    </w:p>
    <w:p w14:paraId="09A38DBB" w14:textId="77777777" w:rsidR="001A1858" w:rsidRPr="00D00C0F" w:rsidRDefault="001A1858" w:rsidP="00373F85">
      <w:pPr>
        <w:numPr>
          <w:ilvl w:val="3"/>
          <w:numId w:val="19"/>
        </w:numPr>
        <w:tabs>
          <w:tab w:val="left" w:pos="284"/>
        </w:tabs>
        <w:spacing w:beforeLines="40" w:before="96" w:afterLines="40" w:after="96"/>
        <w:contextualSpacing/>
        <w:jc w:val="both"/>
        <w:rPr>
          <w:bCs/>
          <w:color w:val="auto"/>
        </w:rPr>
      </w:pPr>
      <w:r w:rsidRPr="00D00C0F">
        <w:rPr>
          <w:bCs/>
          <w:color w:val="auto"/>
        </w:rPr>
        <w:t>Zachowanie poufności nie dotyczy informacji, które:</w:t>
      </w:r>
    </w:p>
    <w:p w14:paraId="6280E6F2" w14:textId="77777777" w:rsidR="001A1858" w:rsidRPr="00D00C0F" w:rsidRDefault="001A1858" w:rsidP="00373F85">
      <w:pPr>
        <w:numPr>
          <w:ilvl w:val="0"/>
          <w:numId w:val="20"/>
        </w:numPr>
        <w:tabs>
          <w:tab w:val="left" w:pos="284"/>
        </w:tabs>
        <w:spacing w:beforeLines="40" w:before="96" w:afterLines="40" w:after="96"/>
        <w:ind w:left="567" w:hanging="283"/>
        <w:contextualSpacing/>
        <w:jc w:val="both"/>
        <w:rPr>
          <w:bCs/>
          <w:color w:val="auto"/>
        </w:rPr>
      </w:pPr>
      <w:r w:rsidRPr="00D00C0F">
        <w:rPr>
          <w:bCs/>
          <w:color w:val="auto"/>
        </w:rPr>
        <w:t>były już znane Stronie przed ich ujawnieniem przez drugą Stronę Umowy,</w:t>
      </w:r>
    </w:p>
    <w:p w14:paraId="0628AB9B" w14:textId="77777777" w:rsidR="001A1858" w:rsidRPr="00D00C0F" w:rsidRDefault="001A1858" w:rsidP="00373F85">
      <w:pPr>
        <w:numPr>
          <w:ilvl w:val="0"/>
          <w:numId w:val="20"/>
        </w:numPr>
        <w:tabs>
          <w:tab w:val="left" w:pos="284"/>
        </w:tabs>
        <w:spacing w:beforeLines="40" w:before="96" w:afterLines="40" w:after="96"/>
        <w:ind w:left="567" w:hanging="283"/>
        <w:contextualSpacing/>
        <w:jc w:val="both"/>
        <w:rPr>
          <w:bCs/>
          <w:color w:val="auto"/>
        </w:rPr>
      </w:pPr>
      <w:r w:rsidRPr="00D00C0F">
        <w:rPr>
          <w:bCs/>
          <w:color w:val="auto"/>
        </w:rPr>
        <w:t>stanowią część publicznie dostępnej wiedzy lub zostaną podane do publicznej wiadomości w taki sposób, który nie będzie uważany za naruszenie przez Stronę Umowy warunków niniejszej Umowy lub zostały udostępnione Stronie Umowy przez niezależną Stronę Trzecią, która posiada pełne prawo do wykorzystywania oraz ujawniania takich informacji;</w:t>
      </w:r>
    </w:p>
    <w:p w14:paraId="614C1D0B" w14:textId="77777777" w:rsidR="001A1858" w:rsidRPr="00D00C0F" w:rsidRDefault="001A1858" w:rsidP="00373F85">
      <w:pPr>
        <w:numPr>
          <w:ilvl w:val="0"/>
          <w:numId w:val="20"/>
        </w:numPr>
        <w:tabs>
          <w:tab w:val="left" w:pos="284"/>
        </w:tabs>
        <w:spacing w:beforeLines="40" w:before="96" w:afterLines="40" w:after="96"/>
        <w:ind w:left="567" w:hanging="283"/>
        <w:contextualSpacing/>
        <w:jc w:val="both"/>
        <w:rPr>
          <w:bCs/>
          <w:color w:val="auto"/>
        </w:rPr>
      </w:pPr>
      <w:r w:rsidRPr="00D00C0F">
        <w:rPr>
          <w:bCs/>
          <w:color w:val="auto"/>
        </w:rPr>
        <w:t>zostały ujawnione do publicznej wiadomości na podstawie pisemnej zgody drugiej Strony;</w:t>
      </w:r>
    </w:p>
    <w:p w14:paraId="400310A1" w14:textId="77777777" w:rsidR="001A1858" w:rsidRPr="00D00C0F" w:rsidRDefault="001A1858" w:rsidP="00373F85">
      <w:pPr>
        <w:numPr>
          <w:ilvl w:val="0"/>
          <w:numId w:val="20"/>
        </w:numPr>
        <w:tabs>
          <w:tab w:val="left" w:pos="284"/>
        </w:tabs>
        <w:spacing w:beforeLines="40" w:before="96" w:afterLines="40" w:after="96"/>
        <w:ind w:left="567" w:hanging="283"/>
        <w:contextualSpacing/>
        <w:jc w:val="both"/>
        <w:rPr>
          <w:bCs/>
          <w:color w:val="auto"/>
        </w:rPr>
      </w:pPr>
      <w:r w:rsidRPr="00D00C0F">
        <w:rPr>
          <w:bCs/>
          <w:color w:val="auto"/>
        </w:rPr>
        <w:t>muszą być ujawnione z mocy odrębnych przepisów prawa.</w:t>
      </w:r>
    </w:p>
    <w:p w14:paraId="50A1BDF7" w14:textId="77777777" w:rsidR="001A1858" w:rsidRPr="00D00C0F" w:rsidRDefault="001A1858" w:rsidP="00373F85">
      <w:pPr>
        <w:numPr>
          <w:ilvl w:val="3"/>
          <w:numId w:val="19"/>
        </w:numPr>
        <w:tabs>
          <w:tab w:val="left" w:pos="284"/>
        </w:tabs>
        <w:spacing w:beforeLines="40" w:before="96" w:afterLines="40" w:after="96"/>
        <w:contextualSpacing/>
        <w:jc w:val="both"/>
        <w:rPr>
          <w:bCs/>
          <w:color w:val="auto"/>
        </w:rPr>
      </w:pPr>
      <w:r w:rsidRPr="00D00C0F">
        <w:rPr>
          <w:bCs/>
          <w:color w:val="auto"/>
        </w:rPr>
        <w:t>Postanowienia niniejszego paragrafu obowiązują zarówno w trakcie realizacji przedmiotu Umowy, jak i 3 (trzech) lat po jej wygaśnięciu lub rozwiązaniu, a także niezależnie od czasu trwania lub ważności pozostałych postanowień Umowy.</w:t>
      </w:r>
    </w:p>
    <w:p w14:paraId="17E53353" w14:textId="6F2C7FC6" w:rsidR="00705D75" w:rsidRPr="00705D75" w:rsidRDefault="001A1858" w:rsidP="00705D75">
      <w:pPr>
        <w:widowControl/>
        <w:numPr>
          <w:ilvl w:val="3"/>
          <w:numId w:val="19"/>
        </w:numPr>
        <w:tabs>
          <w:tab w:val="num" w:pos="426"/>
        </w:tabs>
        <w:suppressAutoHyphens w:val="0"/>
        <w:spacing w:beforeLines="40" w:before="96" w:afterLines="40" w:after="96"/>
        <w:jc w:val="both"/>
        <w:rPr>
          <w:rFonts w:eastAsia="Times New Roman"/>
          <w:color w:val="auto"/>
          <w:lang w:eastAsia="pl-PL"/>
        </w:rPr>
      </w:pPr>
      <w:r w:rsidRPr="00D00C0F">
        <w:rPr>
          <w:rFonts w:eastAsia="Times New Roman"/>
          <w:color w:val="auto"/>
          <w:lang w:eastAsia="pl-PL"/>
        </w:rPr>
        <w:t>Strony oświadczają, że zostały poinformowane, iż niektóre dane zawarte w treści Umowy, jak również przedmiot Umowy mogą stanowić informację publiczną podlegającą udostępnieniu zgodnie z przepisami ustawy z dnia 6 września 2001 r. o dostępie do informacji publicznej (</w:t>
      </w:r>
      <w:proofErr w:type="spellStart"/>
      <w:r w:rsidRPr="00D00C0F">
        <w:rPr>
          <w:rFonts w:eastAsia="Times New Roman"/>
          <w:color w:val="auto"/>
          <w:lang w:eastAsia="pl-PL"/>
        </w:rPr>
        <w:t>t.j</w:t>
      </w:r>
      <w:proofErr w:type="spellEnd"/>
      <w:r w:rsidRPr="00D00C0F">
        <w:rPr>
          <w:rFonts w:eastAsia="Times New Roman"/>
          <w:color w:val="auto"/>
          <w:lang w:eastAsia="pl-PL"/>
        </w:rPr>
        <w:t>. Dz.U. z 202</w:t>
      </w:r>
      <w:r w:rsidR="00C6027B">
        <w:rPr>
          <w:rFonts w:eastAsia="Times New Roman"/>
          <w:color w:val="auto"/>
          <w:lang w:eastAsia="pl-PL"/>
        </w:rPr>
        <w:t>2</w:t>
      </w:r>
      <w:r w:rsidRPr="00D00C0F">
        <w:rPr>
          <w:rFonts w:eastAsia="Times New Roman"/>
          <w:color w:val="auto"/>
          <w:lang w:eastAsia="pl-PL"/>
        </w:rPr>
        <w:t xml:space="preserve"> poz. </w:t>
      </w:r>
      <w:r w:rsidR="00C6027B">
        <w:rPr>
          <w:rFonts w:eastAsia="Times New Roman"/>
          <w:color w:val="auto"/>
          <w:lang w:eastAsia="pl-PL"/>
        </w:rPr>
        <w:t>902</w:t>
      </w:r>
      <w:r w:rsidRPr="00D00C0F">
        <w:rPr>
          <w:rFonts w:eastAsia="Times New Roman"/>
          <w:color w:val="auto"/>
          <w:lang w:eastAsia="pl-PL"/>
        </w:rPr>
        <w:t xml:space="preserve"> z </w:t>
      </w:r>
      <w:proofErr w:type="spellStart"/>
      <w:r w:rsidRPr="00D00C0F">
        <w:rPr>
          <w:rFonts w:eastAsia="Times New Roman"/>
          <w:color w:val="auto"/>
          <w:lang w:eastAsia="pl-PL"/>
        </w:rPr>
        <w:t>późn</w:t>
      </w:r>
      <w:proofErr w:type="spellEnd"/>
      <w:r w:rsidRPr="00D00C0F">
        <w:rPr>
          <w:rFonts w:eastAsia="Times New Roman"/>
          <w:color w:val="auto"/>
          <w:lang w:eastAsia="pl-PL"/>
        </w:rPr>
        <w:t>. zm.).</w:t>
      </w:r>
      <w:r w:rsidR="00F24EE8">
        <w:rPr>
          <w:rFonts w:eastAsia="Times New Roman"/>
          <w:color w:val="auto"/>
          <w:lang w:eastAsia="pl-PL"/>
        </w:rPr>
        <w:t xml:space="preserve"> </w:t>
      </w:r>
      <w:r w:rsidRPr="00D00C0F">
        <w:rPr>
          <w:rFonts w:eastAsia="Times New Roman"/>
          <w:color w:val="auto"/>
          <w:lang w:eastAsia="pl-PL"/>
        </w:rPr>
        <w:t xml:space="preserve">Zamawiający oświadcza, ponadto, że niektóre dane zawarte w treści Umowy mogą być udostępnione przez Zamawiającego na podstawie innych przepisów prawa, wprowadzających po stronie </w:t>
      </w:r>
      <w:r w:rsidRPr="00D00C0F">
        <w:rPr>
          <w:rFonts w:eastAsia="Times New Roman"/>
          <w:color w:val="auto"/>
          <w:lang w:eastAsia="pl-PL"/>
        </w:rPr>
        <w:lastRenderedPageBreak/>
        <w:t>Zamawiającego obowiązek do ich przekazania (udostępnienia) w zakresie określonym tymi przepisami prawa, na co Wykonawca wyraża zgodę poprzez zawarcie niniejszej Umowy. Zamawiający informuję Wykonawcę, że na podstawie art. 6 ustawy z dnia 14 października 2021 r. o zmianie ustawy -</w:t>
      </w:r>
      <w:r w:rsidRPr="00EA3B17">
        <w:rPr>
          <w:rFonts w:eastAsia="Times New Roman"/>
          <w:color w:val="auto"/>
          <w:lang w:eastAsia="pl-PL"/>
        </w:rPr>
        <w:t xml:space="preserve"> Kodeks karn</w:t>
      </w:r>
      <w:r w:rsidR="00F24EE8" w:rsidRPr="00EA3B17">
        <w:rPr>
          <w:rFonts w:eastAsia="Times New Roman"/>
          <w:color w:val="auto"/>
          <w:lang w:eastAsia="pl-PL"/>
        </w:rPr>
        <w:t xml:space="preserve">y oraz niektórych innych ustaw </w:t>
      </w:r>
      <w:r w:rsidRPr="00EA3B17">
        <w:rPr>
          <w:rFonts w:eastAsia="Times New Roman"/>
          <w:color w:val="auto"/>
          <w:lang w:eastAsia="pl-PL"/>
        </w:rPr>
        <w:t>(tekst jednolity: Dz.U.</w:t>
      </w:r>
      <w:r w:rsidR="00C6027B" w:rsidRPr="00EA3B17">
        <w:rPr>
          <w:rFonts w:eastAsia="Times New Roman"/>
          <w:color w:val="auto"/>
          <w:lang w:eastAsia="pl-PL"/>
        </w:rPr>
        <w:t xml:space="preserve"> </w:t>
      </w:r>
      <w:r w:rsidR="00F24EE8" w:rsidRPr="00EA3B17">
        <w:rPr>
          <w:rFonts w:eastAsia="Times New Roman"/>
          <w:color w:val="auto"/>
          <w:lang w:eastAsia="pl-PL"/>
        </w:rPr>
        <w:t>z 2021 r., poz. 2054)</w:t>
      </w:r>
      <w:r w:rsidRPr="00EA3B17">
        <w:rPr>
          <w:rFonts w:eastAsia="Times New Roman"/>
          <w:color w:val="auto"/>
          <w:lang w:eastAsia="pl-PL"/>
        </w:rPr>
        <w:t xml:space="preserve"> </w:t>
      </w:r>
      <w:r w:rsidRPr="00D00C0F">
        <w:rPr>
          <w:rFonts w:eastAsia="Times New Roman"/>
          <w:color w:val="auto"/>
          <w:lang w:eastAsia="pl-PL"/>
        </w:rPr>
        <w:t>z dniem 01 lipca 2022 r. wchodzi w życie przepis art. 34 a ustawy z dnia 27 sierpnia 2009 r.</w:t>
      </w:r>
      <w:r w:rsidR="00C6027B">
        <w:rPr>
          <w:rFonts w:eastAsia="Times New Roman"/>
          <w:color w:val="auto"/>
          <w:lang w:eastAsia="pl-PL"/>
        </w:rPr>
        <w:t xml:space="preserve"> </w:t>
      </w:r>
      <w:r w:rsidR="00EA3B17">
        <w:rPr>
          <w:rFonts w:eastAsia="Times New Roman"/>
          <w:color w:val="auto"/>
          <w:lang w:eastAsia="pl-PL"/>
        </w:rPr>
        <w:t>o finansach publicznych</w:t>
      </w:r>
      <w:r w:rsidRPr="00D00C0F">
        <w:rPr>
          <w:rFonts w:eastAsia="Times New Roman"/>
          <w:color w:val="auto"/>
          <w:lang w:eastAsia="pl-PL"/>
        </w:rPr>
        <w:t xml:space="preserve"> (tekst jednolity: Dz.U.</w:t>
      </w:r>
      <w:r w:rsidR="00C6027B">
        <w:rPr>
          <w:rFonts w:eastAsia="Times New Roman"/>
          <w:color w:val="auto"/>
          <w:lang w:eastAsia="pl-PL"/>
        </w:rPr>
        <w:t xml:space="preserve"> </w:t>
      </w:r>
      <w:r w:rsidR="00EA3B17">
        <w:rPr>
          <w:rFonts w:eastAsia="Times New Roman"/>
          <w:color w:val="auto"/>
          <w:lang w:eastAsia="pl-PL"/>
        </w:rPr>
        <w:t>z </w:t>
      </w:r>
      <w:r w:rsidRPr="00D00C0F">
        <w:rPr>
          <w:rFonts w:eastAsia="Times New Roman"/>
          <w:color w:val="auto"/>
          <w:lang w:eastAsia="pl-PL"/>
        </w:rPr>
        <w:t>202</w:t>
      </w:r>
      <w:r w:rsidR="00EA3B17">
        <w:rPr>
          <w:rFonts w:eastAsia="Times New Roman"/>
          <w:color w:val="auto"/>
          <w:lang w:eastAsia="pl-PL"/>
        </w:rPr>
        <w:t>5</w:t>
      </w:r>
      <w:r w:rsidRPr="00D00C0F">
        <w:rPr>
          <w:rFonts w:eastAsia="Times New Roman"/>
          <w:color w:val="auto"/>
          <w:lang w:eastAsia="pl-PL"/>
        </w:rPr>
        <w:t xml:space="preserve"> r., poz. </w:t>
      </w:r>
      <w:r w:rsidR="00C6027B">
        <w:rPr>
          <w:rFonts w:eastAsia="Times New Roman"/>
          <w:color w:val="auto"/>
          <w:lang w:eastAsia="pl-PL"/>
        </w:rPr>
        <w:t>1</w:t>
      </w:r>
      <w:r w:rsidR="00EA3B17">
        <w:rPr>
          <w:rFonts w:eastAsia="Times New Roman"/>
          <w:color w:val="auto"/>
          <w:lang w:eastAsia="pl-PL"/>
        </w:rPr>
        <w:t>483</w:t>
      </w:r>
      <w:r w:rsidRPr="00D00C0F">
        <w:rPr>
          <w:rFonts w:eastAsia="Times New Roman"/>
          <w:color w:val="auto"/>
          <w:lang w:eastAsia="pl-PL"/>
        </w:rPr>
        <w:t>), stanowiący podstawę przekazan</w:t>
      </w:r>
      <w:r w:rsidR="000A62FC">
        <w:rPr>
          <w:rFonts w:eastAsia="Times New Roman"/>
          <w:color w:val="auto"/>
          <w:lang w:eastAsia="pl-PL"/>
        </w:rPr>
        <w:t>ia Ministrowi Finansów danych z </w:t>
      </w:r>
      <w:r w:rsidRPr="00D00C0F">
        <w:rPr>
          <w:rFonts w:eastAsia="Times New Roman"/>
          <w:color w:val="auto"/>
          <w:lang w:eastAsia="pl-PL"/>
        </w:rPr>
        <w:t xml:space="preserve">niniejszej Umowy w zakresie i na zasadach określonym tym przepisem. </w:t>
      </w:r>
      <w:bookmarkEnd w:id="15"/>
    </w:p>
    <w:p w14:paraId="318F2820" w14:textId="3403BAB8" w:rsidR="00705D75" w:rsidRPr="005621CE" w:rsidRDefault="00705D75" w:rsidP="00705D75">
      <w:pPr>
        <w:ind w:left="426"/>
        <w:jc w:val="center"/>
        <w:rPr>
          <w:b/>
          <w:lang w:eastAsia="ar-SA" w:bidi="pl-PL"/>
        </w:rPr>
      </w:pPr>
      <w:r w:rsidRPr="005621CE">
        <w:rPr>
          <w:b/>
          <w:lang w:val="x-none" w:eastAsia="ar-SA" w:bidi="pl-PL"/>
        </w:rPr>
        <w:t xml:space="preserve">§ </w:t>
      </w:r>
      <w:r>
        <w:rPr>
          <w:b/>
          <w:lang w:eastAsia="ar-SA" w:bidi="pl-PL"/>
        </w:rPr>
        <w:t>22</w:t>
      </w:r>
      <w:r w:rsidRPr="005621CE">
        <w:rPr>
          <w:b/>
          <w:lang w:eastAsia="ar-SA" w:bidi="pl-PL"/>
        </w:rPr>
        <w:t>.</w:t>
      </w:r>
    </w:p>
    <w:p w14:paraId="5C03267F" w14:textId="77777777" w:rsidR="00705D75" w:rsidRPr="005621CE" w:rsidRDefault="00705D75" w:rsidP="00705D75">
      <w:pPr>
        <w:ind w:left="426"/>
        <w:jc w:val="center"/>
        <w:rPr>
          <w:b/>
          <w:bCs/>
          <w:lang w:eastAsia="ar-SA" w:bidi="pl-PL"/>
        </w:rPr>
      </w:pPr>
      <w:r w:rsidRPr="005621CE">
        <w:rPr>
          <w:b/>
          <w:bCs/>
          <w:lang w:eastAsia="ar-SA" w:bidi="pl-PL"/>
        </w:rPr>
        <w:t>Korespondencja i formy doręczeń</w:t>
      </w:r>
    </w:p>
    <w:p w14:paraId="7FE8ABED" w14:textId="518649A1" w:rsidR="00705D75" w:rsidRPr="009609D0" w:rsidRDefault="00705D75" w:rsidP="00705D75">
      <w:pPr>
        <w:widowControl/>
        <w:numPr>
          <w:ilvl w:val="0"/>
          <w:numId w:val="90"/>
        </w:numPr>
        <w:tabs>
          <w:tab w:val="clear" w:pos="720"/>
          <w:tab w:val="num" w:pos="284"/>
        </w:tabs>
        <w:suppressAutoHyphens w:val="0"/>
        <w:ind w:left="284" w:hanging="284"/>
        <w:jc w:val="both"/>
        <w:rPr>
          <w:lang w:eastAsia="ar-SA" w:bidi="pl-PL"/>
        </w:rPr>
      </w:pPr>
      <w:r w:rsidRPr="00235F5B">
        <w:rPr>
          <w:lang w:eastAsia="ar-SA" w:bidi="pl-PL"/>
        </w:rPr>
        <w:t xml:space="preserve">Strony zgodnie oświadczają, że wszelka korespondencja wysyłana drogą elektroniczną </w:t>
      </w:r>
      <w:r>
        <w:rPr>
          <w:lang w:eastAsia="ar-SA" w:bidi="pl-PL"/>
        </w:rPr>
        <w:br/>
      </w:r>
      <w:r w:rsidRPr="00235F5B">
        <w:rPr>
          <w:lang w:eastAsia="ar-SA" w:bidi="pl-PL"/>
        </w:rPr>
        <w:t xml:space="preserve">(e-mail) na adres </w:t>
      </w:r>
      <w:r w:rsidRPr="009609D0">
        <w:rPr>
          <w:lang w:eastAsia="ar-SA" w:bidi="pl-PL"/>
        </w:rPr>
        <w:t xml:space="preserve">Zamawiającego: </w:t>
      </w:r>
      <w:hyperlink r:id="rId9" w:history="1">
        <w:r w:rsidR="00B9693C" w:rsidRPr="009609D0">
          <w:rPr>
            <w:rStyle w:val="Hipercze"/>
            <w:lang w:eastAsia="ar-SA" w:bidi="pl-PL"/>
          </w:rPr>
          <w:t>j.borowska@gmina.suwalki.pl</w:t>
        </w:r>
      </w:hyperlink>
      <w:r w:rsidRPr="009609D0">
        <w:rPr>
          <w:color w:val="0070C0"/>
          <w:lang w:eastAsia="ar-SA" w:bidi="pl-PL"/>
        </w:rPr>
        <w:t xml:space="preserve"> </w:t>
      </w:r>
      <w:r w:rsidRPr="009609D0">
        <w:rPr>
          <w:lang w:eastAsia="ar-SA" w:bidi="pl-PL"/>
        </w:rPr>
        <w:t>oraz na adres Wykonawcy</w:t>
      </w:r>
      <w:r w:rsidRPr="009609D0">
        <w:rPr>
          <w:color w:val="FF0000"/>
          <w:lang w:eastAsia="ar-SA" w:bidi="pl-PL"/>
        </w:rPr>
        <w:t>:</w:t>
      </w:r>
      <w:r w:rsidRPr="009609D0">
        <w:rPr>
          <w:b/>
          <w:bCs/>
          <w:color w:val="FF0000"/>
          <w:sz w:val="20"/>
          <w:szCs w:val="20"/>
        </w:rPr>
        <w:t xml:space="preserve"> </w:t>
      </w:r>
      <w:hyperlink r:id="rId10" w:history="1">
        <w:r w:rsidRPr="009609D0">
          <w:rPr>
            <w:bCs/>
            <w:color w:val="FF0000"/>
          </w:rPr>
          <w:t>……………………………</w:t>
        </w:r>
        <w:proofErr w:type="gramStart"/>
        <w:r w:rsidRPr="009609D0">
          <w:rPr>
            <w:bCs/>
            <w:color w:val="FF0000"/>
          </w:rPr>
          <w:t>…….</w:t>
        </w:r>
        <w:proofErr w:type="gramEnd"/>
        <w:r w:rsidRPr="009609D0">
          <w:rPr>
            <w:bCs/>
            <w:color w:val="FF0000"/>
          </w:rPr>
          <w:t>.</w:t>
        </w:r>
      </w:hyperlink>
      <w:r w:rsidRPr="009609D0">
        <w:rPr>
          <w:b/>
          <w:bCs/>
          <w:color w:val="FF0000"/>
          <w:sz w:val="20"/>
          <w:szCs w:val="20"/>
        </w:rPr>
        <w:t xml:space="preserve"> </w:t>
      </w:r>
      <w:r w:rsidRPr="009609D0">
        <w:rPr>
          <w:lang w:eastAsia="ar-SA" w:bidi="pl-PL"/>
        </w:rPr>
        <w:t>ma moc prawną równoważną z pismem tradycyjnym w rozumieniu tej Umowy.</w:t>
      </w:r>
    </w:p>
    <w:p w14:paraId="1C18A27A" w14:textId="77777777" w:rsidR="00705D75" w:rsidRPr="009609D0" w:rsidRDefault="00705D75" w:rsidP="00705D75">
      <w:pPr>
        <w:numPr>
          <w:ilvl w:val="0"/>
          <w:numId w:val="90"/>
        </w:numPr>
        <w:tabs>
          <w:tab w:val="clear" w:pos="720"/>
          <w:tab w:val="num" w:pos="284"/>
          <w:tab w:val="num" w:pos="426"/>
        </w:tabs>
        <w:ind w:left="284" w:hanging="284"/>
        <w:jc w:val="both"/>
        <w:rPr>
          <w:lang w:eastAsia="ar-SA" w:bidi="pl-PL"/>
        </w:rPr>
      </w:pPr>
      <w:r w:rsidRPr="009609D0">
        <w:rPr>
          <w:lang w:eastAsia="ar-SA" w:bidi="pl-PL"/>
        </w:rPr>
        <w:t>Korespondencja w formie elektronicznej, opatrzona kwalifikowanym podpisem elektronicznym, podpisem zaufanym jest równoważna oświadczeniu woli złożonemu w formie pisemnej i wywiera skutki prawne.</w:t>
      </w:r>
    </w:p>
    <w:p w14:paraId="781DF410" w14:textId="77777777" w:rsidR="00705D75" w:rsidRPr="005621CE" w:rsidRDefault="00705D75" w:rsidP="00705D75">
      <w:pPr>
        <w:numPr>
          <w:ilvl w:val="0"/>
          <w:numId w:val="90"/>
        </w:numPr>
        <w:tabs>
          <w:tab w:val="clear" w:pos="720"/>
          <w:tab w:val="num" w:pos="284"/>
          <w:tab w:val="num" w:pos="426"/>
        </w:tabs>
        <w:ind w:left="284" w:hanging="284"/>
        <w:jc w:val="both"/>
        <w:rPr>
          <w:lang w:eastAsia="ar-SA" w:bidi="pl-PL"/>
        </w:rPr>
      </w:pPr>
      <w:r w:rsidRPr="009609D0">
        <w:rPr>
          <w:lang w:eastAsia="ar-SA" w:bidi="pl-PL"/>
        </w:rPr>
        <w:t>Korespondencja wysłana za pomocą poczty elektronicznej, która umożliwia identyfikację</w:t>
      </w:r>
      <w:r w:rsidRPr="005621CE">
        <w:rPr>
          <w:lang w:eastAsia="ar-SA" w:bidi="pl-PL"/>
        </w:rPr>
        <w:t xml:space="preserve"> nadawcy i odbiorcy oraz odtworzenie treści, stanowi dokument i może być wykorzystana jako dowód w postępowaniu sądowym, ale dla skuteczności czynności prawnych wymagających formy pisemnej (np. odstąpienie od Umowy), konieczne jest użycie formy elektronicznej opatrzonej odpowiednim podpisem, o którym mowa w ust. 2.</w:t>
      </w:r>
    </w:p>
    <w:p w14:paraId="3411FFCD" w14:textId="247E0725" w:rsidR="00705D75" w:rsidRPr="00705D75" w:rsidRDefault="00705D75" w:rsidP="00705D75">
      <w:pPr>
        <w:numPr>
          <w:ilvl w:val="0"/>
          <w:numId w:val="90"/>
        </w:numPr>
        <w:tabs>
          <w:tab w:val="clear" w:pos="720"/>
          <w:tab w:val="num" w:pos="284"/>
          <w:tab w:val="num" w:pos="426"/>
        </w:tabs>
        <w:ind w:left="284" w:hanging="284"/>
        <w:jc w:val="both"/>
        <w:rPr>
          <w:lang w:eastAsia="ar-SA" w:bidi="pl-PL"/>
        </w:rPr>
      </w:pPr>
      <w:r w:rsidRPr="005621CE">
        <w:rPr>
          <w:lang w:eastAsia="ar-SA" w:bidi="pl-PL"/>
        </w:rPr>
        <w:t>Strony zobowiązują się do niezwłocznego informowania się o wszelkich zmianach adresów elektronicznych i numerów telefonów używanych do celów korespondencji.</w:t>
      </w:r>
    </w:p>
    <w:p w14:paraId="62741DC8" w14:textId="11D55D08" w:rsidR="001A1858" w:rsidRPr="00822FA7" w:rsidRDefault="00DB431E" w:rsidP="00DB431E">
      <w:pPr>
        <w:widowControl/>
        <w:tabs>
          <w:tab w:val="left" w:pos="284"/>
          <w:tab w:val="num" w:pos="426"/>
        </w:tabs>
        <w:suppressAutoHyphens w:val="0"/>
        <w:spacing w:beforeLines="40" w:before="96" w:afterLines="40" w:after="96"/>
        <w:ind w:left="284"/>
        <w:jc w:val="both"/>
        <w:rPr>
          <w:rFonts w:eastAsia="Times New Roman"/>
          <w:color w:val="auto"/>
          <w:lang w:eastAsia="pl-PL"/>
        </w:rPr>
      </w:pPr>
      <w:r>
        <w:rPr>
          <w:rFonts w:eastAsia="Times New Roman"/>
          <w:color w:val="auto"/>
          <w:lang w:eastAsia="pl-PL"/>
        </w:rPr>
        <w:tab/>
      </w:r>
      <w:r>
        <w:rPr>
          <w:rFonts w:eastAsia="Times New Roman"/>
          <w:color w:val="auto"/>
          <w:lang w:eastAsia="pl-PL"/>
        </w:rPr>
        <w:tab/>
      </w:r>
      <w:r>
        <w:rPr>
          <w:rFonts w:eastAsia="Times New Roman"/>
          <w:color w:val="auto"/>
          <w:lang w:eastAsia="pl-PL"/>
        </w:rPr>
        <w:tab/>
      </w:r>
      <w:r>
        <w:rPr>
          <w:rFonts w:eastAsia="Times New Roman"/>
          <w:color w:val="auto"/>
          <w:lang w:eastAsia="pl-PL"/>
        </w:rPr>
        <w:tab/>
      </w:r>
      <w:r>
        <w:rPr>
          <w:rFonts w:eastAsia="Times New Roman"/>
          <w:color w:val="auto"/>
          <w:lang w:eastAsia="pl-PL"/>
        </w:rPr>
        <w:tab/>
      </w:r>
      <w:r>
        <w:rPr>
          <w:rFonts w:eastAsia="Times New Roman"/>
          <w:color w:val="auto"/>
          <w:lang w:eastAsia="pl-PL"/>
        </w:rPr>
        <w:tab/>
      </w:r>
      <w:r>
        <w:rPr>
          <w:rFonts w:eastAsia="Times New Roman"/>
          <w:color w:val="auto"/>
          <w:lang w:eastAsia="pl-PL"/>
        </w:rPr>
        <w:tab/>
      </w:r>
      <w:r w:rsidR="001A1858" w:rsidRPr="00822FA7">
        <w:rPr>
          <w:b/>
          <w:color w:val="auto"/>
        </w:rPr>
        <w:t>§ 2</w:t>
      </w:r>
      <w:r w:rsidR="00705D75">
        <w:rPr>
          <w:b/>
          <w:color w:val="auto"/>
        </w:rPr>
        <w:t>3</w:t>
      </w:r>
      <w:r w:rsidR="001A1858" w:rsidRPr="00822FA7">
        <w:rPr>
          <w:b/>
          <w:color w:val="auto"/>
        </w:rPr>
        <w:t>.</w:t>
      </w:r>
    </w:p>
    <w:p w14:paraId="1BA77965" w14:textId="77777777" w:rsidR="001A1858" w:rsidRPr="00D00C0F" w:rsidRDefault="001A1858" w:rsidP="00373F85">
      <w:pPr>
        <w:tabs>
          <w:tab w:val="left" w:pos="284"/>
        </w:tabs>
        <w:spacing w:beforeLines="40" w:before="96" w:afterLines="40" w:after="96"/>
        <w:jc w:val="center"/>
        <w:rPr>
          <w:b/>
          <w:color w:val="auto"/>
        </w:rPr>
      </w:pPr>
      <w:r w:rsidRPr="00D00C0F">
        <w:rPr>
          <w:b/>
          <w:color w:val="auto"/>
        </w:rPr>
        <w:t>RODO</w:t>
      </w:r>
    </w:p>
    <w:p w14:paraId="65622FC5" w14:textId="7C95DA1C" w:rsidR="00822FA7" w:rsidRDefault="001A1858" w:rsidP="00822FA7">
      <w:pPr>
        <w:tabs>
          <w:tab w:val="left" w:pos="0"/>
        </w:tabs>
        <w:spacing w:beforeLines="40" w:before="96" w:afterLines="40" w:after="96"/>
        <w:jc w:val="both"/>
        <w:rPr>
          <w:color w:val="auto"/>
        </w:rPr>
      </w:pPr>
      <w:r w:rsidRPr="00D00C0F">
        <w:rPr>
          <w:color w:val="auto"/>
        </w:rPr>
        <w:t>Klauzule ochrony danych osobowych realizujące wymogi rozporządzenia Parlamentu Europejskiego i Rady (UE) 2016/679 z dnia 27 kwietnia 2016 r. w sprawie ochrony osób fizycznych w związku z przetwarzaniem danych osobowych i w sprawie swobodnego przepływu takich danych oraz uchylenia dyrektywy 95</w:t>
      </w:r>
      <w:r w:rsidR="00247A58">
        <w:rPr>
          <w:color w:val="auto"/>
        </w:rPr>
        <w:t>/46/WE (ogólne rozporządzenie o </w:t>
      </w:r>
      <w:r w:rsidRPr="00D00C0F">
        <w:rPr>
          <w:color w:val="auto"/>
        </w:rPr>
        <w:t>ochronie danych „RODO”) zawarte w SWZ i formularzu ofertowym Wykonawcy stanowią integralną część Umowy.</w:t>
      </w:r>
    </w:p>
    <w:p w14:paraId="394830F7" w14:textId="69022E31" w:rsidR="001A1858" w:rsidRPr="00822FA7" w:rsidRDefault="00822FA7" w:rsidP="00822FA7">
      <w:pPr>
        <w:tabs>
          <w:tab w:val="left" w:pos="0"/>
        </w:tabs>
        <w:spacing w:beforeLines="40" w:before="96" w:afterLines="40" w:after="96"/>
        <w:jc w:val="both"/>
        <w:rPr>
          <w:color w:val="auto"/>
        </w:rPr>
      </w:pPr>
      <w:r>
        <w:rPr>
          <w:color w:val="auto"/>
        </w:rPr>
        <w:tab/>
      </w:r>
      <w:r>
        <w:rPr>
          <w:color w:val="auto"/>
        </w:rPr>
        <w:tab/>
      </w:r>
      <w:r>
        <w:rPr>
          <w:color w:val="auto"/>
        </w:rPr>
        <w:tab/>
      </w:r>
      <w:r>
        <w:rPr>
          <w:color w:val="auto"/>
        </w:rPr>
        <w:tab/>
      </w:r>
      <w:r>
        <w:rPr>
          <w:color w:val="auto"/>
        </w:rPr>
        <w:tab/>
      </w:r>
      <w:r>
        <w:rPr>
          <w:color w:val="auto"/>
        </w:rPr>
        <w:tab/>
      </w:r>
      <w:r w:rsidR="001A1858" w:rsidRPr="00D00C0F">
        <w:rPr>
          <w:rFonts w:eastAsia="Times New Roman"/>
          <w:b/>
          <w:color w:val="auto"/>
          <w:lang w:eastAsia="pl-PL"/>
        </w:rPr>
        <w:t>§ 2</w:t>
      </w:r>
      <w:r w:rsidR="00705D75">
        <w:rPr>
          <w:rFonts w:eastAsia="Times New Roman"/>
          <w:b/>
          <w:color w:val="auto"/>
          <w:lang w:eastAsia="pl-PL"/>
        </w:rPr>
        <w:t>4</w:t>
      </w:r>
      <w:r w:rsidR="001A1858" w:rsidRPr="00D00C0F">
        <w:rPr>
          <w:rFonts w:eastAsia="Times New Roman"/>
          <w:b/>
          <w:color w:val="auto"/>
          <w:lang w:eastAsia="pl-PL"/>
        </w:rPr>
        <w:t>.</w:t>
      </w:r>
    </w:p>
    <w:p w14:paraId="218B3DFD" w14:textId="77777777" w:rsidR="001A1858" w:rsidRPr="00D00C0F" w:rsidRDefault="001A1858" w:rsidP="00822FA7">
      <w:pPr>
        <w:spacing w:beforeLines="40" w:before="96" w:afterLines="40" w:after="96"/>
        <w:jc w:val="center"/>
        <w:rPr>
          <w:rFonts w:eastAsia="Times New Roman"/>
          <w:b/>
          <w:color w:val="auto"/>
          <w:lang w:eastAsia="pl-PL"/>
        </w:rPr>
      </w:pPr>
      <w:r w:rsidRPr="00D00C0F">
        <w:rPr>
          <w:rFonts w:eastAsia="Times New Roman"/>
          <w:b/>
          <w:color w:val="auto"/>
          <w:lang w:eastAsia="pl-PL"/>
        </w:rPr>
        <w:t>Postanowienia końcowe</w:t>
      </w:r>
    </w:p>
    <w:p w14:paraId="75D5DD9C" w14:textId="77777777" w:rsidR="001A1858" w:rsidRPr="00D00C0F" w:rsidRDefault="001A1858" w:rsidP="0087666D">
      <w:pPr>
        <w:widowControl/>
        <w:numPr>
          <w:ilvl w:val="3"/>
          <w:numId w:val="44"/>
        </w:numPr>
        <w:tabs>
          <w:tab w:val="num" w:pos="426"/>
        </w:tabs>
        <w:suppressAutoHyphens w:val="0"/>
        <w:spacing w:beforeLines="40" w:before="96" w:afterLines="40" w:after="96"/>
        <w:ind w:left="426" w:hanging="426"/>
        <w:jc w:val="both"/>
        <w:rPr>
          <w:rFonts w:eastAsia="Times New Roman"/>
          <w:color w:val="auto"/>
          <w:lang w:eastAsia="pl-PL"/>
        </w:rPr>
      </w:pPr>
      <w:r w:rsidRPr="00D00C0F">
        <w:rPr>
          <w:rFonts w:eastAsia="Times New Roman"/>
          <w:color w:val="auto"/>
          <w:lang w:eastAsia="pl-PL"/>
        </w:rPr>
        <w:t>Wykonawca nie może, pod rygorem nieważności, przenieść na osobę trzecią wierzytelności i praw przysługujących mu na podstawie niniejszej Umowy, bez uzyskania pisemnej zgody Zamawiającego.</w:t>
      </w:r>
    </w:p>
    <w:p w14:paraId="28A3AD8C" w14:textId="77777777" w:rsidR="001A1858" w:rsidRPr="00D00C0F" w:rsidRDefault="001A1858" w:rsidP="0087666D">
      <w:pPr>
        <w:widowControl/>
        <w:numPr>
          <w:ilvl w:val="3"/>
          <w:numId w:val="44"/>
        </w:numPr>
        <w:tabs>
          <w:tab w:val="num" w:pos="426"/>
        </w:tabs>
        <w:suppressAutoHyphens w:val="0"/>
        <w:spacing w:beforeLines="40" w:before="96" w:afterLines="40" w:after="96"/>
        <w:ind w:left="426" w:hanging="426"/>
        <w:jc w:val="both"/>
        <w:rPr>
          <w:rFonts w:eastAsia="Times New Roman"/>
          <w:color w:val="auto"/>
          <w:lang w:eastAsia="pl-PL"/>
        </w:rPr>
      </w:pPr>
      <w:r w:rsidRPr="00D00C0F">
        <w:rPr>
          <w:rFonts w:eastAsia="Times New Roman"/>
          <w:color w:val="auto"/>
          <w:lang w:eastAsia="pl-PL"/>
        </w:rPr>
        <w:t>Prawem właściwym dla niniejszej Umowy jest prawo polskie.</w:t>
      </w:r>
    </w:p>
    <w:p w14:paraId="2A45A1B6" w14:textId="77777777" w:rsidR="001A1858" w:rsidRPr="00D00C0F" w:rsidRDefault="001A1858" w:rsidP="0087666D">
      <w:pPr>
        <w:widowControl/>
        <w:numPr>
          <w:ilvl w:val="3"/>
          <w:numId w:val="44"/>
        </w:numPr>
        <w:tabs>
          <w:tab w:val="num" w:pos="426"/>
        </w:tabs>
        <w:suppressAutoHyphens w:val="0"/>
        <w:spacing w:beforeLines="40" w:before="96" w:afterLines="40" w:after="96"/>
        <w:ind w:left="426" w:hanging="426"/>
        <w:jc w:val="both"/>
        <w:rPr>
          <w:rFonts w:eastAsia="Times New Roman"/>
          <w:color w:val="auto"/>
          <w:lang w:eastAsia="pl-PL"/>
        </w:rPr>
      </w:pPr>
      <w:r w:rsidRPr="00D00C0F">
        <w:rPr>
          <w:rFonts w:eastAsia="Times New Roman"/>
          <w:color w:val="auto"/>
          <w:lang w:eastAsia="pl-PL"/>
        </w:rPr>
        <w:t>Strony zobowiązują się dołożenia wszelkich starań, aby ewentualne kwestie sporne wynikłe w związku z realizacją Umowy były rozstrzygane polubownie.</w:t>
      </w:r>
    </w:p>
    <w:p w14:paraId="4C599264" w14:textId="18F14D06" w:rsidR="001A1858" w:rsidRPr="00D00C0F" w:rsidRDefault="001A1858" w:rsidP="0087666D">
      <w:pPr>
        <w:widowControl/>
        <w:numPr>
          <w:ilvl w:val="3"/>
          <w:numId w:val="44"/>
        </w:numPr>
        <w:tabs>
          <w:tab w:val="num" w:pos="426"/>
        </w:tabs>
        <w:suppressAutoHyphens w:val="0"/>
        <w:spacing w:beforeLines="40" w:before="96" w:afterLines="40" w:after="96"/>
        <w:ind w:left="426" w:hanging="426"/>
        <w:jc w:val="both"/>
        <w:rPr>
          <w:rFonts w:eastAsia="Times New Roman"/>
          <w:color w:val="auto"/>
          <w:lang w:eastAsia="pl-PL"/>
        </w:rPr>
      </w:pPr>
      <w:r w:rsidRPr="00D00C0F">
        <w:rPr>
          <w:rFonts w:eastAsia="Times New Roman"/>
          <w:color w:val="auto"/>
          <w:lang w:eastAsia="pl-PL"/>
        </w:rPr>
        <w:t>Zamawiający zapewnia, iż w przypadku zaistnienia ew</w:t>
      </w:r>
      <w:r w:rsidR="00247A58">
        <w:rPr>
          <w:rFonts w:eastAsia="Times New Roman"/>
          <w:color w:val="auto"/>
          <w:lang w:eastAsia="pl-PL"/>
        </w:rPr>
        <w:t>entualnych sporów w relacjach z </w:t>
      </w:r>
      <w:r w:rsidRPr="00D00C0F">
        <w:rPr>
          <w:rFonts w:eastAsia="Times New Roman"/>
          <w:color w:val="auto"/>
          <w:lang w:eastAsia="pl-PL"/>
        </w:rPr>
        <w:t>Wykonawcą o roszczenia cywilnoprawne w sprawach, w których zawarcie ugody jest dopuszczalne, o poddaniu tych sporów mediacjom lub innemu polubownemu rozwiązaniu sporu przed Sądem Polubownym przy Prokuratorii Generalnej Rzeczypospolitej Polskiej, wybranym mediatorem albo osobą prowadzącą inne polubowne rozwiązanie sporu.</w:t>
      </w:r>
    </w:p>
    <w:p w14:paraId="2351E6EA" w14:textId="7FC6626F" w:rsidR="001A1858" w:rsidRPr="00D00C0F" w:rsidRDefault="001A1858" w:rsidP="0087666D">
      <w:pPr>
        <w:widowControl/>
        <w:numPr>
          <w:ilvl w:val="3"/>
          <w:numId w:val="44"/>
        </w:numPr>
        <w:tabs>
          <w:tab w:val="num" w:pos="426"/>
        </w:tabs>
        <w:suppressAutoHyphens w:val="0"/>
        <w:spacing w:beforeLines="40" w:before="96" w:afterLines="40" w:after="96"/>
        <w:ind w:left="426" w:hanging="426"/>
        <w:jc w:val="both"/>
        <w:rPr>
          <w:rFonts w:eastAsia="Times New Roman"/>
          <w:color w:val="auto"/>
          <w:lang w:eastAsia="pl-PL"/>
        </w:rPr>
      </w:pPr>
      <w:r w:rsidRPr="00D00C0F">
        <w:rPr>
          <w:rFonts w:eastAsia="Times New Roman"/>
          <w:color w:val="auto"/>
          <w:lang w:eastAsia="pl-PL"/>
        </w:rPr>
        <w:lastRenderedPageBreak/>
        <w:t>W przypadku braku porozumienia rozstrzygani</w:t>
      </w:r>
      <w:r w:rsidR="00247A58">
        <w:rPr>
          <w:rFonts w:eastAsia="Times New Roman"/>
          <w:color w:val="auto"/>
          <w:lang w:eastAsia="pl-PL"/>
        </w:rPr>
        <w:t>e sporów powstałych w związku z </w:t>
      </w:r>
      <w:r w:rsidRPr="00D00C0F">
        <w:rPr>
          <w:rFonts w:eastAsia="Times New Roman"/>
          <w:color w:val="auto"/>
          <w:lang w:eastAsia="pl-PL"/>
        </w:rPr>
        <w:t>realizacją Umowy Strony powierzają sądowy powszechnemu właściwemu dla siedziby Zamawiającego.</w:t>
      </w:r>
    </w:p>
    <w:p w14:paraId="7696C31D" w14:textId="77777777" w:rsidR="00DB431E" w:rsidRDefault="001A1858" w:rsidP="0087666D">
      <w:pPr>
        <w:widowControl/>
        <w:numPr>
          <w:ilvl w:val="3"/>
          <w:numId w:val="44"/>
        </w:numPr>
        <w:tabs>
          <w:tab w:val="num" w:pos="426"/>
        </w:tabs>
        <w:suppressAutoHyphens w:val="0"/>
        <w:spacing w:beforeLines="40" w:before="96" w:afterLines="40" w:after="96"/>
        <w:ind w:left="426" w:hanging="426"/>
        <w:jc w:val="both"/>
        <w:rPr>
          <w:rFonts w:eastAsia="Times New Roman"/>
          <w:color w:val="auto"/>
          <w:lang w:eastAsia="pl-PL"/>
        </w:rPr>
      </w:pPr>
      <w:r w:rsidRPr="00DB431E">
        <w:rPr>
          <w:rFonts w:eastAsia="Times New Roman"/>
          <w:color w:val="auto"/>
          <w:lang w:eastAsia="pl-PL"/>
        </w:rPr>
        <w:t>Strony zgodnie postanawiają, że jeżeli jedno z postanowień niniejszej umowy jest lub stałoby się nieważne, bezskuteczne lub niemożliwe do zrealizowania, lub brak byłoby niezbędnej regulacji, nie narusza to ważności i skuteczności pozostałych postanowień. Umowa będzie w takim przypadku interpretowana w taki sposób, aby pozostała części umowy była ważna i skuteczna oraz aby uzgodnienia stron, co do Umowy obowiązywały w jak najszerszym zakresie oraz zapewniały realizację ekonomicznych i prawnych celów stron wynikających z Umowy.</w:t>
      </w:r>
    </w:p>
    <w:p w14:paraId="5F7387CB" w14:textId="4195880D" w:rsidR="001A1858" w:rsidRPr="00DB431E" w:rsidRDefault="001A1858" w:rsidP="0087666D">
      <w:pPr>
        <w:widowControl/>
        <w:numPr>
          <w:ilvl w:val="3"/>
          <w:numId w:val="44"/>
        </w:numPr>
        <w:tabs>
          <w:tab w:val="num" w:pos="426"/>
        </w:tabs>
        <w:suppressAutoHyphens w:val="0"/>
        <w:spacing w:beforeLines="40" w:before="96" w:afterLines="40" w:after="96"/>
        <w:ind w:left="426" w:hanging="426"/>
        <w:jc w:val="both"/>
        <w:rPr>
          <w:rFonts w:eastAsia="Times New Roman"/>
          <w:color w:val="auto"/>
          <w:lang w:eastAsia="pl-PL"/>
        </w:rPr>
      </w:pPr>
      <w:r w:rsidRPr="00DB431E">
        <w:rPr>
          <w:rFonts w:eastAsia="Times New Roman"/>
          <w:color w:val="auto"/>
          <w:lang w:eastAsia="pl-PL"/>
        </w:rPr>
        <w:t>W sprawach nieuregulowanych niniejszą Umową stosuje się powszechnie obowiązujące przepisy prawa, w tym: ustawy z dnia 11 września 2019 r. Prawo zamówień publicznych (tj. Dz.U. z 202</w:t>
      </w:r>
      <w:r w:rsidR="00247A58">
        <w:rPr>
          <w:rFonts w:eastAsia="Times New Roman"/>
          <w:color w:val="auto"/>
          <w:lang w:eastAsia="pl-PL"/>
        </w:rPr>
        <w:t>4</w:t>
      </w:r>
      <w:r w:rsidRPr="00DB431E">
        <w:rPr>
          <w:rFonts w:eastAsia="Times New Roman"/>
          <w:color w:val="auto"/>
          <w:lang w:eastAsia="pl-PL"/>
        </w:rPr>
        <w:t xml:space="preserve"> r. poz. 1</w:t>
      </w:r>
      <w:r w:rsidR="00247A58">
        <w:rPr>
          <w:rFonts w:eastAsia="Times New Roman"/>
          <w:color w:val="auto"/>
          <w:lang w:eastAsia="pl-PL"/>
        </w:rPr>
        <w:t>320</w:t>
      </w:r>
      <w:r w:rsidRPr="00DB431E">
        <w:rPr>
          <w:rFonts w:eastAsia="Times New Roman"/>
          <w:color w:val="auto"/>
          <w:lang w:eastAsia="pl-PL"/>
        </w:rPr>
        <w:t xml:space="preserve"> z </w:t>
      </w:r>
      <w:proofErr w:type="spellStart"/>
      <w:r w:rsidRPr="00DB431E">
        <w:rPr>
          <w:rFonts w:eastAsia="Times New Roman"/>
          <w:color w:val="auto"/>
          <w:lang w:eastAsia="pl-PL"/>
        </w:rPr>
        <w:t>późn</w:t>
      </w:r>
      <w:proofErr w:type="spellEnd"/>
      <w:r w:rsidRPr="00DB431E">
        <w:rPr>
          <w:rFonts w:eastAsia="Times New Roman"/>
          <w:color w:val="auto"/>
          <w:lang w:eastAsia="pl-PL"/>
        </w:rPr>
        <w:t>. zm.), zwaną dalej ustawą PZP, ustawy z dnia 7 lipca 1994 r. Prawo budowlane (tj. Dz. U. z 202</w:t>
      </w:r>
      <w:r w:rsidR="00247A58">
        <w:rPr>
          <w:rFonts w:eastAsia="Times New Roman"/>
          <w:color w:val="auto"/>
          <w:lang w:eastAsia="pl-PL"/>
        </w:rPr>
        <w:t>5</w:t>
      </w:r>
      <w:r w:rsidRPr="00DB431E">
        <w:rPr>
          <w:rFonts w:eastAsia="Times New Roman"/>
          <w:color w:val="auto"/>
          <w:lang w:eastAsia="pl-PL"/>
        </w:rPr>
        <w:t xml:space="preserve"> r. poz.</w:t>
      </w:r>
      <w:r w:rsidR="00247A58">
        <w:rPr>
          <w:rFonts w:eastAsia="Times New Roman"/>
          <w:color w:val="auto"/>
          <w:lang w:eastAsia="pl-PL"/>
        </w:rPr>
        <w:t>418</w:t>
      </w:r>
      <w:r w:rsidRPr="00DB431E">
        <w:rPr>
          <w:rFonts w:eastAsia="Times New Roman"/>
          <w:color w:val="auto"/>
          <w:lang w:eastAsia="pl-PL"/>
        </w:rPr>
        <w:t xml:space="preserve"> z </w:t>
      </w:r>
      <w:proofErr w:type="spellStart"/>
      <w:r w:rsidRPr="00DB431E">
        <w:rPr>
          <w:rFonts w:eastAsia="Times New Roman"/>
          <w:color w:val="auto"/>
          <w:lang w:eastAsia="pl-PL"/>
        </w:rPr>
        <w:t>późn</w:t>
      </w:r>
      <w:proofErr w:type="spellEnd"/>
      <w:r w:rsidRPr="00DB431E">
        <w:rPr>
          <w:rFonts w:eastAsia="Times New Roman"/>
          <w:color w:val="auto"/>
          <w:lang w:eastAsia="pl-PL"/>
        </w:rPr>
        <w:t>. zm.),</w:t>
      </w:r>
      <w:r w:rsidR="00F27BDB">
        <w:rPr>
          <w:rFonts w:eastAsia="Times New Roman"/>
          <w:color w:val="auto"/>
          <w:lang w:eastAsia="pl-PL"/>
        </w:rPr>
        <w:t xml:space="preserve"> </w:t>
      </w:r>
      <w:r w:rsidRPr="00DB431E">
        <w:rPr>
          <w:rFonts w:eastAsia="Times New Roman"/>
          <w:color w:val="auto"/>
          <w:lang w:eastAsia="pl-PL"/>
        </w:rPr>
        <w:t xml:space="preserve">zwaną dalej </w:t>
      </w:r>
      <w:proofErr w:type="spellStart"/>
      <w:r w:rsidRPr="00DB431E">
        <w:rPr>
          <w:rFonts w:eastAsia="Times New Roman"/>
          <w:color w:val="auto"/>
          <w:lang w:eastAsia="pl-PL"/>
        </w:rPr>
        <w:t>pr.bud</w:t>
      </w:r>
      <w:proofErr w:type="spellEnd"/>
      <w:r w:rsidRPr="00DB431E">
        <w:rPr>
          <w:rFonts w:eastAsia="Times New Roman"/>
          <w:color w:val="auto"/>
          <w:lang w:eastAsia="pl-PL"/>
        </w:rPr>
        <w:t>. ustawy z dnia 23 kwietnia 1964 r. Kodeks cywilny (tj. Dz.U. z 202</w:t>
      </w:r>
      <w:r w:rsidR="00247A58">
        <w:rPr>
          <w:rFonts w:eastAsia="Times New Roman"/>
          <w:color w:val="auto"/>
          <w:lang w:eastAsia="pl-PL"/>
        </w:rPr>
        <w:t>5</w:t>
      </w:r>
      <w:r w:rsidRPr="00DB431E">
        <w:rPr>
          <w:rFonts w:eastAsia="Times New Roman"/>
          <w:color w:val="auto"/>
          <w:lang w:eastAsia="pl-PL"/>
        </w:rPr>
        <w:t xml:space="preserve"> r. poz. 1</w:t>
      </w:r>
      <w:r w:rsidR="00247A58">
        <w:rPr>
          <w:rFonts w:eastAsia="Times New Roman"/>
          <w:color w:val="auto"/>
          <w:lang w:eastAsia="pl-PL"/>
        </w:rPr>
        <w:t>071</w:t>
      </w:r>
      <w:r w:rsidRPr="00DB431E">
        <w:rPr>
          <w:rFonts w:eastAsia="Times New Roman"/>
          <w:color w:val="auto"/>
          <w:lang w:eastAsia="pl-PL"/>
        </w:rPr>
        <w:t xml:space="preserve"> z </w:t>
      </w:r>
      <w:proofErr w:type="spellStart"/>
      <w:r w:rsidRPr="00DB431E">
        <w:rPr>
          <w:rFonts w:eastAsia="Times New Roman"/>
          <w:color w:val="auto"/>
          <w:lang w:eastAsia="pl-PL"/>
        </w:rPr>
        <w:t>późn</w:t>
      </w:r>
      <w:proofErr w:type="spellEnd"/>
      <w:r w:rsidRPr="00DB431E">
        <w:rPr>
          <w:rFonts w:eastAsia="Times New Roman"/>
          <w:color w:val="auto"/>
          <w:lang w:eastAsia="pl-PL"/>
        </w:rPr>
        <w:t xml:space="preserve">. zm.), zwanej k.c., o ile przepisy ustawy </w:t>
      </w:r>
      <w:proofErr w:type="spellStart"/>
      <w:r w:rsidRPr="00DB431E">
        <w:rPr>
          <w:rFonts w:eastAsia="Times New Roman"/>
          <w:color w:val="auto"/>
          <w:lang w:eastAsia="pl-PL"/>
        </w:rPr>
        <w:t>Pzp</w:t>
      </w:r>
      <w:proofErr w:type="spellEnd"/>
      <w:r w:rsidRPr="00DB431E">
        <w:rPr>
          <w:rFonts w:eastAsia="Times New Roman"/>
          <w:color w:val="auto"/>
          <w:lang w:eastAsia="pl-PL"/>
        </w:rPr>
        <w:t xml:space="preserve"> nie stanowią inaczej.</w:t>
      </w:r>
    </w:p>
    <w:p w14:paraId="6E2D66B0" w14:textId="77777777" w:rsidR="001A1858" w:rsidRPr="00D00C0F" w:rsidRDefault="001A1858" w:rsidP="0087666D">
      <w:pPr>
        <w:widowControl/>
        <w:numPr>
          <w:ilvl w:val="3"/>
          <w:numId w:val="44"/>
        </w:numPr>
        <w:tabs>
          <w:tab w:val="num" w:pos="426"/>
        </w:tabs>
        <w:suppressAutoHyphens w:val="0"/>
        <w:spacing w:beforeLines="40" w:before="96" w:afterLines="40" w:after="96"/>
        <w:ind w:left="426" w:hanging="426"/>
        <w:jc w:val="both"/>
        <w:rPr>
          <w:rFonts w:eastAsia="Times New Roman"/>
          <w:color w:val="auto"/>
          <w:lang w:eastAsia="pl-PL"/>
        </w:rPr>
      </w:pPr>
      <w:r w:rsidRPr="00D00C0F">
        <w:rPr>
          <w:rFonts w:eastAsia="Times New Roman"/>
          <w:color w:val="auto"/>
          <w:lang w:eastAsia="pl-PL"/>
        </w:rPr>
        <w:t>Umowa wchodzi w życie z dniem zawarcia.</w:t>
      </w:r>
    </w:p>
    <w:p w14:paraId="5EC95603" w14:textId="77777777" w:rsidR="001A1858" w:rsidRPr="00D00C0F" w:rsidRDefault="001A1858" w:rsidP="0087666D">
      <w:pPr>
        <w:widowControl/>
        <w:numPr>
          <w:ilvl w:val="3"/>
          <w:numId w:val="44"/>
        </w:numPr>
        <w:suppressAutoHyphens w:val="0"/>
        <w:spacing w:beforeLines="40" w:before="96" w:afterLines="40" w:after="96"/>
        <w:ind w:left="426" w:hanging="426"/>
        <w:jc w:val="both"/>
        <w:rPr>
          <w:rFonts w:eastAsia="Times New Roman"/>
          <w:color w:val="auto"/>
          <w:lang w:eastAsia="pl-PL"/>
        </w:rPr>
      </w:pPr>
      <w:r w:rsidRPr="00D00C0F">
        <w:rPr>
          <w:rFonts w:eastAsia="Times New Roman"/>
          <w:color w:val="auto"/>
          <w:lang w:eastAsia="pl-PL"/>
        </w:rPr>
        <w:t>Umowę sporządzono w pięciu jednobrzmiących egzemplarzach. Cztery egzemplarze dla Zamawiającego i jeden egzemplarz dla Wykonawcy.</w:t>
      </w:r>
    </w:p>
    <w:p w14:paraId="6CF59677" w14:textId="77777777" w:rsidR="001A1858" w:rsidRPr="00D00C0F" w:rsidRDefault="001A1858" w:rsidP="0087666D">
      <w:pPr>
        <w:widowControl/>
        <w:numPr>
          <w:ilvl w:val="3"/>
          <w:numId w:val="44"/>
        </w:numPr>
        <w:suppressAutoHyphens w:val="0"/>
        <w:spacing w:beforeLines="40" w:before="96" w:afterLines="40" w:after="96"/>
        <w:ind w:left="426" w:hanging="426"/>
        <w:jc w:val="both"/>
        <w:rPr>
          <w:rFonts w:eastAsia="Times New Roman"/>
          <w:color w:val="auto"/>
          <w:lang w:eastAsia="pl-PL"/>
        </w:rPr>
      </w:pPr>
      <w:r w:rsidRPr="00D00C0F">
        <w:rPr>
          <w:rFonts w:eastAsia="Times New Roman"/>
          <w:color w:val="auto"/>
          <w:lang w:eastAsia="pl-PL"/>
        </w:rPr>
        <w:t>Integralną część Umowy stanowią załączniki:</w:t>
      </w:r>
    </w:p>
    <w:p w14:paraId="249A4A38" w14:textId="77777777" w:rsidR="001A1858" w:rsidRPr="00D00C0F" w:rsidRDefault="001A1858" w:rsidP="0087666D">
      <w:pPr>
        <w:pStyle w:val="Akapitzlist"/>
        <w:widowControl/>
        <w:numPr>
          <w:ilvl w:val="1"/>
          <w:numId w:val="46"/>
        </w:numPr>
        <w:suppressAutoHyphens w:val="0"/>
        <w:spacing w:beforeLines="40" w:before="96" w:afterLines="40" w:after="96"/>
        <w:ind w:left="709"/>
        <w:rPr>
          <w:rFonts w:eastAsia="Times New Roman"/>
          <w:color w:val="auto"/>
          <w:lang w:eastAsia="pl-PL"/>
        </w:rPr>
      </w:pPr>
      <w:r w:rsidRPr="00D00C0F">
        <w:rPr>
          <w:rFonts w:eastAsia="Times New Roman"/>
          <w:color w:val="auto"/>
          <w:lang w:eastAsia="pl-PL"/>
        </w:rPr>
        <w:t>załącznik nr 1 - Oferta Wykonawcy;</w:t>
      </w:r>
    </w:p>
    <w:p w14:paraId="4E1E0AE7" w14:textId="1B6B0A99" w:rsidR="001A1858" w:rsidRPr="00D00C0F" w:rsidRDefault="001A1858" w:rsidP="0087666D">
      <w:pPr>
        <w:pStyle w:val="Akapitzlist"/>
        <w:widowControl/>
        <w:numPr>
          <w:ilvl w:val="1"/>
          <w:numId w:val="46"/>
        </w:numPr>
        <w:suppressAutoHyphens w:val="0"/>
        <w:spacing w:beforeLines="40" w:before="96" w:afterLines="40" w:after="96"/>
        <w:ind w:left="709"/>
        <w:rPr>
          <w:rFonts w:eastAsia="Times New Roman"/>
          <w:color w:val="auto"/>
          <w:lang w:eastAsia="pl-PL"/>
        </w:rPr>
      </w:pPr>
      <w:r w:rsidRPr="00D00C0F">
        <w:rPr>
          <w:rFonts w:eastAsia="Times New Roman"/>
          <w:color w:val="auto"/>
          <w:lang w:eastAsia="pl-PL"/>
        </w:rPr>
        <w:t xml:space="preserve">załącznik nr 2 </w:t>
      </w:r>
      <w:r w:rsidR="00180F41">
        <w:rPr>
          <w:rFonts w:eastAsia="Times New Roman"/>
          <w:color w:val="auto"/>
          <w:lang w:eastAsia="pl-PL"/>
        </w:rPr>
        <w:t xml:space="preserve">- </w:t>
      </w:r>
      <w:r w:rsidRPr="00D00C0F">
        <w:rPr>
          <w:rFonts w:eastAsia="Times New Roman"/>
          <w:color w:val="auto"/>
          <w:lang w:eastAsia="pl-PL"/>
        </w:rPr>
        <w:t>Oświadczenie Wykonawcy o braku Podwykonawców/dalszych Podwykonawców;</w:t>
      </w:r>
    </w:p>
    <w:p w14:paraId="71952179" w14:textId="77777777" w:rsidR="001A1858" w:rsidRPr="00D00C0F" w:rsidRDefault="001A1858" w:rsidP="0087666D">
      <w:pPr>
        <w:pStyle w:val="Akapitzlist"/>
        <w:widowControl/>
        <w:numPr>
          <w:ilvl w:val="1"/>
          <w:numId w:val="46"/>
        </w:numPr>
        <w:suppressAutoHyphens w:val="0"/>
        <w:spacing w:beforeLines="40" w:before="96" w:afterLines="40" w:after="96"/>
        <w:ind w:left="709"/>
        <w:rPr>
          <w:rFonts w:eastAsia="Times New Roman"/>
          <w:color w:val="auto"/>
          <w:lang w:eastAsia="pl-PL"/>
        </w:rPr>
      </w:pPr>
      <w:r w:rsidRPr="00D00C0F">
        <w:rPr>
          <w:rFonts w:eastAsia="Times New Roman"/>
          <w:color w:val="auto"/>
          <w:lang w:eastAsia="pl-PL"/>
        </w:rPr>
        <w:t>załącznik nr 3 - Oświadczenie Wykonawcy o Podwykonawcach/dalszych Podwykonawcach;</w:t>
      </w:r>
    </w:p>
    <w:p w14:paraId="01320BD5" w14:textId="6C6B2DDF" w:rsidR="001A1858" w:rsidRPr="00D00C0F" w:rsidRDefault="001A1858" w:rsidP="0087666D">
      <w:pPr>
        <w:pStyle w:val="Akapitzlist"/>
        <w:widowControl/>
        <w:numPr>
          <w:ilvl w:val="1"/>
          <w:numId w:val="46"/>
        </w:numPr>
        <w:suppressAutoHyphens w:val="0"/>
        <w:spacing w:beforeLines="40" w:before="96" w:afterLines="40" w:after="96"/>
        <w:ind w:left="709"/>
        <w:rPr>
          <w:rFonts w:eastAsia="Times New Roman"/>
          <w:color w:val="auto"/>
          <w:u w:val="single"/>
          <w:lang w:eastAsia="pl-PL"/>
        </w:rPr>
      </w:pPr>
      <w:r w:rsidRPr="00D00C0F">
        <w:rPr>
          <w:rFonts w:eastAsia="Times New Roman"/>
          <w:color w:val="auto"/>
          <w:lang w:eastAsia="pl-PL"/>
        </w:rPr>
        <w:t>załącznik nr 4 - Oświadczenie częściowe Podwykonawcy/dalszego Podwykonawcy;</w:t>
      </w:r>
    </w:p>
    <w:p w14:paraId="77FC9B01" w14:textId="77777777" w:rsidR="001A1858" w:rsidRPr="00D00C0F" w:rsidRDefault="001A1858" w:rsidP="0087666D">
      <w:pPr>
        <w:pStyle w:val="Akapitzlist"/>
        <w:numPr>
          <w:ilvl w:val="1"/>
          <w:numId w:val="46"/>
        </w:numPr>
        <w:spacing w:beforeLines="40" w:before="96" w:afterLines="40" w:after="96"/>
        <w:ind w:left="709"/>
        <w:rPr>
          <w:rFonts w:eastAsia="Times New Roman"/>
          <w:color w:val="auto"/>
          <w:lang w:eastAsia="pl-PL"/>
        </w:rPr>
      </w:pPr>
      <w:r w:rsidRPr="00D00C0F">
        <w:rPr>
          <w:rFonts w:eastAsia="Times New Roman"/>
          <w:color w:val="auto"/>
          <w:lang w:eastAsia="pl-PL"/>
        </w:rPr>
        <w:t>załącznik nr 5 - Oświadczenie końcowe Podwykonawcy/dalszego Podwykonawcy;</w:t>
      </w:r>
    </w:p>
    <w:p w14:paraId="30D37126" w14:textId="70E359CB" w:rsidR="001A1858" w:rsidRPr="00D00C0F" w:rsidRDefault="001A1858" w:rsidP="0087666D">
      <w:pPr>
        <w:pStyle w:val="Akapitzlist"/>
        <w:numPr>
          <w:ilvl w:val="1"/>
          <w:numId w:val="46"/>
        </w:numPr>
        <w:spacing w:beforeLines="40" w:before="96" w:afterLines="40" w:after="96"/>
        <w:ind w:left="709"/>
        <w:rPr>
          <w:rFonts w:eastAsia="Times New Roman"/>
          <w:color w:val="auto"/>
          <w:lang w:eastAsia="pl-PL"/>
        </w:rPr>
      </w:pPr>
      <w:r w:rsidRPr="00D00C0F">
        <w:rPr>
          <w:rFonts w:eastAsia="Times New Roman"/>
          <w:color w:val="auto"/>
          <w:lang w:eastAsia="pl-PL"/>
        </w:rPr>
        <w:t xml:space="preserve">załączniki nr 6 </w:t>
      </w:r>
      <w:r w:rsidR="00180F41">
        <w:rPr>
          <w:rFonts w:eastAsia="Times New Roman"/>
          <w:color w:val="auto"/>
          <w:lang w:eastAsia="pl-PL"/>
        </w:rPr>
        <w:t>-</w:t>
      </w:r>
      <w:r w:rsidRPr="00D00C0F">
        <w:rPr>
          <w:rFonts w:eastAsia="Times New Roman"/>
          <w:color w:val="auto"/>
          <w:lang w:eastAsia="pl-PL"/>
        </w:rPr>
        <w:t xml:space="preserve"> PFU z załącznikami;</w:t>
      </w:r>
    </w:p>
    <w:p w14:paraId="3AA88084" w14:textId="4A35084F" w:rsidR="001A1858" w:rsidRPr="00D00C0F" w:rsidRDefault="001A1858" w:rsidP="0087666D">
      <w:pPr>
        <w:pStyle w:val="Akapitzlist"/>
        <w:widowControl/>
        <w:numPr>
          <w:ilvl w:val="1"/>
          <w:numId w:val="46"/>
        </w:numPr>
        <w:suppressAutoHyphens w:val="0"/>
        <w:spacing w:beforeLines="40" w:before="96" w:afterLines="40" w:after="96"/>
        <w:ind w:left="709"/>
        <w:jc w:val="both"/>
        <w:rPr>
          <w:rFonts w:eastAsia="Times New Roman"/>
          <w:color w:val="auto"/>
          <w:lang w:eastAsia="pl-PL"/>
        </w:rPr>
      </w:pPr>
      <w:r w:rsidRPr="00D00C0F">
        <w:rPr>
          <w:rFonts w:eastAsia="Times New Roman"/>
          <w:color w:val="auto"/>
          <w:lang w:eastAsia="pl-PL"/>
        </w:rPr>
        <w:t xml:space="preserve">załącznik nr 7 </w:t>
      </w:r>
      <w:r w:rsidR="00180F41">
        <w:rPr>
          <w:rFonts w:eastAsia="Times New Roman"/>
          <w:color w:val="auto"/>
          <w:lang w:eastAsia="pl-PL"/>
        </w:rPr>
        <w:t>-</w:t>
      </w:r>
      <w:r w:rsidRPr="00D00C0F">
        <w:rPr>
          <w:rFonts w:eastAsia="Times New Roman"/>
          <w:color w:val="auto"/>
          <w:lang w:eastAsia="pl-PL"/>
        </w:rPr>
        <w:t xml:space="preserve"> SWZ.</w:t>
      </w:r>
    </w:p>
    <w:p w14:paraId="6D572D41" w14:textId="77777777" w:rsidR="001A1858" w:rsidRPr="00D00C0F" w:rsidRDefault="001A1858" w:rsidP="00373F85">
      <w:pPr>
        <w:spacing w:beforeLines="40" w:before="96" w:afterLines="40" w:after="96"/>
        <w:rPr>
          <w:rFonts w:eastAsia="Times New Roman"/>
          <w:color w:val="auto"/>
          <w:lang w:eastAsia="pl-PL"/>
        </w:rPr>
      </w:pPr>
    </w:p>
    <w:p w14:paraId="447006A2" w14:textId="30042189" w:rsidR="001A1858" w:rsidRPr="00D00C0F" w:rsidRDefault="001A1858" w:rsidP="00373F85">
      <w:pPr>
        <w:spacing w:beforeLines="40" w:before="96" w:afterLines="40" w:after="96"/>
        <w:rPr>
          <w:rFonts w:eastAsia="Times New Roman"/>
          <w:color w:val="auto"/>
          <w:lang w:eastAsia="pl-PL"/>
        </w:rPr>
      </w:pPr>
      <w:proofErr w:type="gramStart"/>
      <w:r w:rsidRPr="00D00C0F">
        <w:rPr>
          <w:rFonts w:eastAsia="Times New Roman"/>
          <w:color w:val="auto"/>
          <w:lang w:eastAsia="pl-PL"/>
        </w:rPr>
        <w:t xml:space="preserve">WYKONAWCA:   </w:t>
      </w:r>
      <w:proofErr w:type="gramEnd"/>
      <w:r w:rsidRPr="00D00C0F">
        <w:rPr>
          <w:rFonts w:eastAsia="Times New Roman"/>
          <w:color w:val="auto"/>
          <w:lang w:eastAsia="pl-PL"/>
        </w:rPr>
        <w:t xml:space="preserve">                                                                             ZAMAWIAJĄCY:  </w:t>
      </w:r>
    </w:p>
    <w:p w14:paraId="18BB3D9C" w14:textId="77777777" w:rsidR="001A1858" w:rsidRPr="00D00C0F" w:rsidRDefault="001A1858" w:rsidP="00373F85">
      <w:pPr>
        <w:spacing w:beforeLines="40" w:before="96" w:afterLines="40" w:after="96"/>
        <w:rPr>
          <w:rFonts w:eastAsia="Times New Roman"/>
          <w:color w:val="auto"/>
          <w:lang w:eastAsia="pl-PL"/>
        </w:rPr>
      </w:pPr>
    </w:p>
    <w:p w14:paraId="62374B75" w14:textId="77777777" w:rsidR="001A1858" w:rsidRPr="00D00C0F" w:rsidRDefault="001A1858" w:rsidP="00373F85">
      <w:pPr>
        <w:spacing w:beforeLines="40" w:before="96" w:afterLines="40" w:after="96"/>
        <w:rPr>
          <w:rFonts w:eastAsia="Times New Roman"/>
          <w:color w:val="auto"/>
          <w:lang w:eastAsia="pl-PL"/>
        </w:rPr>
      </w:pPr>
    </w:p>
    <w:p w14:paraId="0575997F" w14:textId="77777777" w:rsidR="006832E1" w:rsidRPr="00D00C0F" w:rsidRDefault="006832E1" w:rsidP="006F04FB">
      <w:pPr>
        <w:rPr>
          <w:color w:val="auto"/>
        </w:rPr>
      </w:pPr>
    </w:p>
    <w:p w14:paraId="0B8E617A" w14:textId="77777777" w:rsidR="006832E1" w:rsidRPr="00D00C0F" w:rsidRDefault="006832E1" w:rsidP="006F04FB">
      <w:pPr>
        <w:rPr>
          <w:color w:val="auto"/>
        </w:rPr>
      </w:pPr>
    </w:p>
    <w:p w14:paraId="1FA4BA7B" w14:textId="77777777" w:rsidR="006832E1" w:rsidRPr="00D00C0F" w:rsidRDefault="006832E1" w:rsidP="006F04FB">
      <w:pPr>
        <w:rPr>
          <w:color w:val="auto"/>
        </w:rPr>
      </w:pPr>
    </w:p>
    <w:p w14:paraId="0D92BB81" w14:textId="77777777" w:rsidR="006832E1" w:rsidRPr="00D00C0F" w:rsidRDefault="006832E1" w:rsidP="006F04FB">
      <w:pPr>
        <w:rPr>
          <w:color w:val="auto"/>
        </w:rPr>
      </w:pPr>
    </w:p>
    <w:p w14:paraId="14C67F64" w14:textId="77777777" w:rsidR="006832E1" w:rsidRPr="00D00C0F" w:rsidRDefault="006832E1" w:rsidP="006F04FB">
      <w:pPr>
        <w:rPr>
          <w:color w:val="auto"/>
        </w:rPr>
      </w:pPr>
    </w:p>
    <w:p w14:paraId="1E11CE3C" w14:textId="77777777" w:rsidR="006832E1" w:rsidRPr="00D00C0F" w:rsidRDefault="006832E1" w:rsidP="006F04FB">
      <w:pPr>
        <w:rPr>
          <w:color w:val="auto"/>
        </w:rPr>
      </w:pPr>
    </w:p>
    <w:p w14:paraId="687C78A3" w14:textId="3E413F86" w:rsidR="009510D2" w:rsidRPr="00D00C0F" w:rsidRDefault="000B0D07" w:rsidP="006F04FB">
      <w:pPr>
        <w:rPr>
          <w:color w:val="auto"/>
        </w:rPr>
      </w:pPr>
      <w:r>
        <w:rPr>
          <w:color w:val="auto"/>
        </w:rPr>
        <w:br w:type="column"/>
      </w:r>
    </w:p>
    <w:p w14:paraId="7AA05DC6" w14:textId="753A7A4D" w:rsidR="009510D2" w:rsidRPr="00D00C0F" w:rsidRDefault="009510D2" w:rsidP="006F04FB">
      <w:pPr>
        <w:rPr>
          <w:color w:val="auto"/>
        </w:rPr>
      </w:pPr>
    </w:p>
    <w:p w14:paraId="72307F00" w14:textId="7276C85D" w:rsidR="009510D2" w:rsidRPr="00D00C0F" w:rsidRDefault="009510D2" w:rsidP="009510D2">
      <w:pPr>
        <w:widowControl/>
        <w:suppressAutoHyphens w:val="0"/>
        <w:ind w:firstLine="720"/>
        <w:jc w:val="right"/>
        <w:rPr>
          <w:rFonts w:eastAsia="Times New Roman"/>
          <w:b/>
          <w:color w:val="auto"/>
          <w:lang w:eastAsia="pl-PL"/>
        </w:rPr>
      </w:pPr>
      <w:r w:rsidRPr="00D00C0F">
        <w:rPr>
          <w:rFonts w:eastAsia="Times New Roman"/>
          <w:b/>
          <w:color w:val="auto"/>
          <w:lang w:eastAsia="pl-PL"/>
        </w:rPr>
        <w:t xml:space="preserve">Załącznik Nr </w:t>
      </w:r>
      <w:r w:rsidR="00E72527">
        <w:rPr>
          <w:rFonts w:eastAsia="Times New Roman"/>
          <w:b/>
          <w:color w:val="auto"/>
          <w:lang w:eastAsia="pl-PL"/>
        </w:rPr>
        <w:t>2</w:t>
      </w:r>
      <w:r w:rsidRPr="00D00C0F">
        <w:rPr>
          <w:rFonts w:eastAsia="Times New Roman"/>
          <w:b/>
          <w:color w:val="auto"/>
          <w:lang w:eastAsia="pl-PL"/>
        </w:rPr>
        <w:t xml:space="preserve"> do Umowy</w:t>
      </w:r>
    </w:p>
    <w:p w14:paraId="49851EA2" w14:textId="77777777" w:rsidR="009510D2" w:rsidRPr="00D00C0F" w:rsidRDefault="009510D2" w:rsidP="009510D2">
      <w:pPr>
        <w:widowControl/>
        <w:suppressAutoHyphens w:val="0"/>
        <w:rPr>
          <w:rFonts w:eastAsia="Calibri"/>
          <w:color w:val="auto"/>
          <w:lang w:eastAsia="pl-PL"/>
        </w:rPr>
      </w:pPr>
      <w:r w:rsidRPr="00D00C0F">
        <w:rPr>
          <w:rFonts w:eastAsia="Calibri"/>
          <w:color w:val="auto"/>
          <w:lang w:eastAsia="pl-PL"/>
        </w:rPr>
        <w:t xml:space="preserve">  …………………………………... </w:t>
      </w:r>
    </w:p>
    <w:p w14:paraId="12F4FB9B" w14:textId="77777777" w:rsidR="009510D2" w:rsidRPr="005E5DBA" w:rsidRDefault="009510D2" w:rsidP="009510D2">
      <w:pPr>
        <w:widowControl/>
        <w:tabs>
          <w:tab w:val="center" w:pos="6480"/>
        </w:tabs>
        <w:suppressAutoHyphens w:val="0"/>
        <w:rPr>
          <w:rFonts w:eastAsia="Calibri"/>
          <w:b/>
          <w:bCs/>
          <w:color w:val="auto"/>
          <w:lang w:eastAsia="pl-PL"/>
        </w:rPr>
      </w:pPr>
      <w:r w:rsidRPr="00D00C0F">
        <w:rPr>
          <w:rFonts w:eastAsia="Calibri"/>
          <w:i/>
          <w:iCs/>
          <w:color w:val="auto"/>
          <w:sz w:val="20"/>
          <w:szCs w:val="20"/>
          <w:lang w:eastAsia="pl-PL"/>
        </w:rPr>
        <w:t xml:space="preserve"> </w:t>
      </w:r>
      <w:r w:rsidRPr="00D00C0F">
        <w:rPr>
          <w:rFonts w:eastAsia="Times New Roman" w:cs="Univers-PL"/>
          <w:i/>
          <w:iCs/>
          <w:color w:val="auto"/>
          <w:sz w:val="20"/>
          <w:szCs w:val="20"/>
          <w:lang w:eastAsia="pl-PL"/>
        </w:rPr>
        <w:t>(pieczęć firmy- nazwa i adres Wykonawcy)</w:t>
      </w:r>
    </w:p>
    <w:p w14:paraId="5B65191D" w14:textId="77777777" w:rsidR="009510D2" w:rsidRPr="005E5DBA" w:rsidRDefault="009510D2" w:rsidP="009510D2">
      <w:pPr>
        <w:widowControl/>
        <w:suppressAutoHyphens w:val="0"/>
        <w:ind w:firstLine="720"/>
        <w:jc w:val="both"/>
        <w:rPr>
          <w:rFonts w:eastAsia="Times New Roman"/>
          <w:b/>
          <w:color w:val="auto"/>
          <w:lang w:eastAsia="pl-PL"/>
        </w:rPr>
      </w:pPr>
    </w:p>
    <w:p w14:paraId="50814307" w14:textId="77777777" w:rsidR="009510D2" w:rsidRPr="005E5DBA" w:rsidRDefault="009510D2" w:rsidP="009510D2">
      <w:pPr>
        <w:widowControl/>
        <w:suppressAutoHyphens w:val="0"/>
        <w:jc w:val="both"/>
        <w:rPr>
          <w:rFonts w:eastAsia="Times New Roman"/>
          <w:b/>
          <w:color w:val="auto"/>
          <w:lang w:eastAsia="pl-PL"/>
        </w:rPr>
      </w:pPr>
      <w:r w:rsidRPr="005E5DBA">
        <w:rPr>
          <w:rFonts w:eastAsia="Times New Roman"/>
          <w:b/>
          <w:color w:val="auto"/>
          <w:lang w:eastAsia="pl-PL"/>
        </w:rPr>
        <w:t>Inwestor: Gmina Suwałki</w:t>
      </w:r>
    </w:p>
    <w:p w14:paraId="09F5470D" w14:textId="3D088AC4" w:rsidR="009510D2" w:rsidRPr="005E5DBA" w:rsidRDefault="009510D2" w:rsidP="009510D2">
      <w:pPr>
        <w:widowControl/>
        <w:suppressAutoHyphens w:val="0"/>
        <w:jc w:val="both"/>
        <w:rPr>
          <w:rFonts w:eastAsia="Times New Roman"/>
          <w:b/>
          <w:i/>
          <w:color w:val="auto"/>
          <w:lang w:eastAsia="pl-PL"/>
        </w:rPr>
      </w:pPr>
      <w:r w:rsidRPr="005E5DBA">
        <w:rPr>
          <w:rFonts w:eastAsia="Times New Roman"/>
          <w:b/>
          <w:color w:val="auto"/>
          <w:lang w:eastAsia="pl-PL"/>
        </w:rPr>
        <w:t xml:space="preserve">Nazwa zadania: </w:t>
      </w:r>
      <w:r w:rsidR="00102365" w:rsidRPr="00102365">
        <w:rPr>
          <w:rFonts w:eastAsia="Times New Roman"/>
          <w:b/>
          <w:bCs/>
          <w:color w:val="auto"/>
          <w:lang w:eastAsia="pl-PL"/>
        </w:rPr>
        <w:t>„</w:t>
      </w:r>
      <w:r w:rsidR="00102365" w:rsidRPr="00102365">
        <w:rPr>
          <w:rFonts w:eastAsia="Arial Unicode MS"/>
          <w:b/>
          <w:bCs/>
          <w:color w:val="auto"/>
        </w:rPr>
        <w:t>Zagospodarowanie miejsca wypoczynku w Małej Hucie, dz. nr geod. 388, obręb Mała Huta”</w:t>
      </w:r>
    </w:p>
    <w:p w14:paraId="21B37998" w14:textId="77777777" w:rsidR="009510D2" w:rsidRPr="005E5DBA" w:rsidRDefault="009510D2" w:rsidP="009510D2">
      <w:pPr>
        <w:widowControl/>
        <w:suppressAutoHyphens w:val="0"/>
        <w:jc w:val="both"/>
        <w:rPr>
          <w:rFonts w:eastAsia="Times New Roman"/>
          <w:b/>
          <w:i/>
          <w:color w:val="auto"/>
          <w:lang w:eastAsia="pl-PL"/>
        </w:rPr>
      </w:pPr>
    </w:p>
    <w:p w14:paraId="7D4C74B6" w14:textId="77777777" w:rsidR="009510D2" w:rsidRPr="005E5DBA" w:rsidRDefault="009510D2" w:rsidP="009510D2">
      <w:pPr>
        <w:widowControl/>
        <w:suppressAutoHyphens w:val="0"/>
        <w:jc w:val="both"/>
        <w:rPr>
          <w:rFonts w:eastAsia="Times New Roman"/>
          <w:b/>
          <w:color w:val="auto"/>
          <w:lang w:eastAsia="pl-PL"/>
        </w:rPr>
      </w:pPr>
    </w:p>
    <w:p w14:paraId="792668AB" w14:textId="77777777" w:rsidR="009510D2" w:rsidRPr="005E5DBA" w:rsidRDefault="009510D2" w:rsidP="009510D2">
      <w:pPr>
        <w:widowControl/>
        <w:suppressAutoHyphens w:val="0"/>
        <w:ind w:firstLine="720"/>
        <w:jc w:val="center"/>
        <w:rPr>
          <w:rFonts w:eastAsia="Times New Roman"/>
          <w:b/>
          <w:color w:val="auto"/>
          <w:sz w:val="28"/>
          <w:szCs w:val="28"/>
          <w:u w:val="single"/>
          <w:lang w:eastAsia="pl-PL"/>
        </w:rPr>
      </w:pPr>
      <w:r w:rsidRPr="005E5DBA">
        <w:rPr>
          <w:rFonts w:eastAsia="Times New Roman"/>
          <w:b/>
          <w:color w:val="auto"/>
          <w:sz w:val="28"/>
          <w:szCs w:val="28"/>
          <w:u w:val="single"/>
          <w:lang w:eastAsia="pl-PL"/>
        </w:rPr>
        <w:t>Oświadczenie Wykonawcy</w:t>
      </w:r>
    </w:p>
    <w:p w14:paraId="518A6061" w14:textId="77777777" w:rsidR="009510D2" w:rsidRPr="005E5DBA" w:rsidRDefault="009510D2" w:rsidP="009510D2">
      <w:pPr>
        <w:widowControl/>
        <w:suppressAutoHyphens w:val="0"/>
        <w:ind w:firstLine="720"/>
        <w:jc w:val="center"/>
        <w:rPr>
          <w:rFonts w:eastAsia="Times New Roman"/>
          <w:b/>
          <w:color w:val="auto"/>
          <w:sz w:val="28"/>
          <w:szCs w:val="28"/>
          <w:u w:val="single"/>
          <w:lang w:eastAsia="pl-PL"/>
        </w:rPr>
      </w:pPr>
      <w:r w:rsidRPr="005E5DBA">
        <w:rPr>
          <w:rFonts w:eastAsia="Times New Roman"/>
          <w:b/>
          <w:color w:val="auto"/>
          <w:sz w:val="28"/>
          <w:szCs w:val="28"/>
          <w:u w:val="single"/>
          <w:lang w:eastAsia="pl-PL"/>
        </w:rPr>
        <w:t xml:space="preserve"> o braku Podwykonawców/dalszych Podwykonawców</w:t>
      </w:r>
    </w:p>
    <w:p w14:paraId="44A0579C" w14:textId="77777777" w:rsidR="009510D2" w:rsidRPr="005E5DBA" w:rsidRDefault="009510D2" w:rsidP="009510D2">
      <w:pPr>
        <w:widowControl/>
        <w:suppressAutoHyphens w:val="0"/>
        <w:ind w:firstLine="720"/>
        <w:jc w:val="center"/>
        <w:rPr>
          <w:rFonts w:eastAsia="Times New Roman"/>
          <w:b/>
          <w:color w:val="auto"/>
          <w:sz w:val="28"/>
          <w:szCs w:val="28"/>
          <w:lang w:eastAsia="pl-PL"/>
        </w:rPr>
      </w:pPr>
    </w:p>
    <w:p w14:paraId="564DC480" w14:textId="77777777" w:rsidR="009510D2" w:rsidRPr="005E5DBA" w:rsidRDefault="009510D2" w:rsidP="009510D2">
      <w:pPr>
        <w:widowControl/>
        <w:suppressAutoHyphens w:val="0"/>
        <w:ind w:firstLine="720"/>
        <w:jc w:val="center"/>
        <w:rPr>
          <w:rFonts w:eastAsia="Times New Roman"/>
          <w:b/>
          <w:color w:val="auto"/>
          <w:lang w:eastAsia="pl-PL"/>
        </w:rPr>
      </w:pPr>
    </w:p>
    <w:p w14:paraId="0078519F" w14:textId="77777777" w:rsidR="009510D2" w:rsidRPr="005E5DBA" w:rsidRDefault="009510D2" w:rsidP="009510D2">
      <w:pPr>
        <w:widowControl/>
        <w:suppressAutoHyphens w:val="0"/>
        <w:ind w:firstLine="720"/>
        <w:jc w:val="center"/>
        <w:rPr>
          <w:rFonts w:eastAsia="Times New Roman"/>
          <w:b/>
          <w:color w:val="auto"/>
          <w:lang w:eastAsia="pl-PL"/>
        </w:rPr>
      </w:pPr>
    </w:p>
    <w:p w14:paraId="22E0028D" w14:textId="77777777" w:rsidR="009510D2" w:rsidRPr="005E5DBA" w:rsidRDefault="009510D2" w:rsidP="009510D2">
      <w:pPr>
        <w:spacing w:line="360" w:lineRule="auto"/>
        <w:jc w:val="both"/>
        <w:rPr>
          <w:color w:val="auto"/>
          <w:lang w:eastAsia="pl-PL"/>
        </w:rPr>
      </w:pPr>
      <w:r w:rsidRPr="005E5DBA">
        <w:rPr>
          <w:color w:val="auto"/>
          <w:lang w:eastAsia="pl-PL"/>
        </w:rPr>
        <w:t>Wykonawca oświadcza, że cały zakres objęty protokołem:</w:t>
      </w:r>
    </w:p>
    <w:p w14:paraId="06CEA123" w14:textId="4EAC5FF6" w:rsidR="009510D2" w:rsidRPr="005E5DBA" w:rsidRDefault="009510D2" w:rsidP="009510D2">
      <w:pPr>
        <w:spacing w:line="360" w:lineRule="auto"/>
        <w:jc w:val="both"/>
        <w:rPr>
          <w:color w:val="auto"/>
          <w:lang w:eastAsia="pl-PL"/>
        </w:rPr>
      </w:pPr>
      <w:r w:rsidRPr="005E5DBA">
        <w:rPr>
          <w:color w:val="auto"/>
          <w:lang w:eastAsia="pl-PL"/>
        </w:rPr>
        <w:t xml:space="preserve">- odbioru dokumentacji/ projektowej - odbioru częściowego /- odbioru końcowego Zadania </w:t>
      </w:r>
    </w:p>
    <w:p w14:paraId="40086663" w14:textId="72137F0E" w:rsidR="009510D2" w:rsidRPr="005E5DBA" w:rsidRDefault="009510D2" w:rsidP="009510D2">
      <w:pPr>
        <w:spacing w:line="360" w:lineRule="auto"/>
        <w:jc w:val="both"/>
        <w:rPr>
          <w:color w:val="auto"/>
          <w:lang w:eastAsia="pl-PL"/>
        </w:rPr>
      </w:pPr>
      <w:r w:rsidRPr="005E5DBA">
        <w:rPr>
          <w:color w:val="auto"/>
          <w:lang w:eastAsia="pl-PL"/>
        </w:rPr>
        <w:t>z dnia ……… ………………</w:t>
      </w:r>
      <w:r w:rsidR="00F27BDB">
        <w:rPr>
          <w:color w:val="auto"/>
          <w:lang w:eastAsia="pl-PL"/>
        </w:rPr>
        <w:t xml:space="preserve"> </w:t>
      </w:r>
      <w:r w:rsidRPr="005E5DBA">
        <w:rPr>
          <w:color w:val="auto"/>
          <w:lang w:eastAsia="pl-PL"/>
        </w:rPr>
        <w:t>(za okres …………………………………………</w:t>
      </w:r>
      <w:proofErr w:type="gramStart"/>
      <w:r w:rsidRPr="005E5DBA">
        <w:rPr>
          <w:color w:val="auto"/>
          <w:lang w:eastAsia="pl-PL"/>
        </w:rPr>
        <w:t>…….</w:t>
      </w:r>
      <w:proofErr w:type="gramEnd"/>
      <w:r w:rsidRPr="005E5DBA">
        <w:rPr>
          <w:color w:val="auto"/>
          <w:lang w:eastAsia="pl-PL"/>
        </w:rPr>
        <w:t>.)</w:t>
      </w:r>
    </w:p>
    <w:p w14:paraId="1D4CBBAC" w14:textId="77777777" w:rsidR="009510D2" w:rsidRPr="005E5DBA" w:rsidRDefault="009510D2" w:rsidP="009510D2">
      <w:pPr>
        <w:spacing w:line="360" w:lineRule="auto"/>
        <w:jc w:val="both"/>
        <w:rPr>
          <w:color w:val="auto"/>
          <w:lang w:eastAsia="pl-PL"/>
        </w:rPr>
      </w:pPr>
      <w:r w:rsidRPr="005E5DBA">
        <w:rPr>
          <w:color w:val="auto"/>
          <w:lang w:eastAsia="pl-PL"/>
        </w:rPr>
        <w:t xml:space="preserve"> i powierzony do wykonania naszej firmie:</w:t>
      </w:r>
    </w:p>
    <w:p w14:paraId="23C86D3C" w14:textId="77777777" w:rsidR="009510D2" w:rsidRPr="005E5DBA" w:rsidRDefault="009510D2" w:rsidP="009510D2">
      <w:pPr>
        <w:spacing w:line="360" w:lineRule="auto"/>
        <w:jc w:val="center"/>
        <w:rPr>
          <w:color w:val="auto"/>
          <w:lang w:eastAsia="pl-PL"/>
        </w:rPr>
      </w:pPr>
      <w:r w:rsidRPr="005E5DBA">
        <w:rPr>
          <w:color w:val="auto"/>
          <w:lang w:eastAsia="pl-PL"/>
        </w:rPr>
        <w:t>……………………………………………………………………………………………</w:t>
      </w:r>
      <w:proofErr w:type="gramStart"/>
      <w:r w:rsidRPr="005E5DBA">
        <w:rPr>
          <w:color w:val="auto"/>
          <w:lang w:eastAsia="pl-PL"/>
        </w:rPr>
        <w:t>…….</w:t>
      </w:r>
      <w:proofErr w:type="gramEnd"/>
      <w:r w:rsidRPr="005E5DBA">
        <w:rPr>
          <w:color w:val="auto"/>
          <w:lang w:eastAsia="pl-PL"/>
        </w:rPr>
        <w:t>.(pełna nazwa, siedziba)</w:t>
      </w:r>
    </w:p>
    <w:p w14:paraId="5B134FAB" w14:textId="77777777" w:rsidR="009510D2" w:rsidRPr="005E5DBA" w:rsidRDefault="009510D2" w:rsidP="009510D2">
      <w:pPr>
        <w:spacing w:line="360" w:lineRule="auto"/>
        <w:jc w:val="both"/>
        <w:rPr>
          <w:color w:val="auto"/>
          <w:lang w:eastAsia="pl-PL"/>
        </w:rPr>
      </w:pPr>
      <w:r w:rsidRPr="005E5DBA">
        <w:rPr>
          <w:color w:val="auto"/>
          <w:lang w:eastAsia="pl-PL"/>
        </w:rPr>
        <w:t>na podstawie zawartej z Gminą Suwałki umowy nr ………</w:t>
      </w:r>
      <w:proofErr w:type="gramStart"/>
      <w:r w:rsidRPr="005E5DBA">
        <w:rPr>
          <w:color w:val="auto"/>
          <w:lang w:eastAsia="pl-PL"/>
        </w:rPr>
        <w:t>…….</w:t>
      </w:r>
      <w:proofErr w:type="gramEnd"/>
      <w:r w:rsidRPr="005E5DBA">
        <w:rPr>
          <w:color w:val="auto"/>
          <w:lang w:eastAsia="pl-PL"/>
        </w:rPr>
        <w:t>.</w:t>
      </w:r>
      <w:proofErr w:type="gramStart"/>
      <w:r w:rsidRPr="005E5DBA">
        <w:rPr>
          <w:color w:val="auto"/>
          <w:lang w:eastAsia="pl-PL"/>
        </w:rPr>
        <w:t>…….</w:t>
      </w:r>
      <w:proofErr w:type="gramEnd"/>
      <w:r w:rsidRPr="005E5DBA">
        <w:rPr>
          <w:color w:val="auto"/>
          <w:lang w:eastAsia="pl-PL"/>
        </w:rPr>
        <w:t>.  z dnia ……………...</w:t>
      </w:r>
    </w:p>
    <w:p w14:paraId="0EE427CB" w14:textId="77777777" w:rsidR="009510D2" w:rsidRPr="005E5DBA" w:rsidRDefault="009510D2" w:rsidP="009510D2">
      <w:pPr>
        <w:spacing w:line="360" w:lineRule="auto"/>
        <w:jc w:val="both"/>
        <w:rPr>
          <w:color w:val="auto"/>
          <w:lang w:eastAsia="pl-PL"/>
        </w:rPr>
      </w:pPr>
      <w:r w:rsidRPr="005E5DBA">
        <w:rPr>
          <w:color w:val="auto"/>
          <w:lang w:eastAsia="pl-PL"/>
        </w:rPr>
        <w:t>został przez nas zrealizowany osobiście, bez udziału Podwykonawców/dalszych Podwykonawców.</w:t>
      </w:r>
    </w:p>
    <w:p w14:paraId="61D753F6" w14:textId="646CBF66" w:rsidR="009510D2" w:rsidRPr="005E5DBA" w:rsidRDefault="009510D2" w:rsidP="009510D2">
      <w:pPr>
        <w:spacing w:line="360" w:lineRule="auto"/>
        <w:jc w:val="both"/>
        <w:rPr>
          <w:color w:val="auto"/>
          <w:lang w:eastAsia="pl-PL"/>
        </w:rPr>
      </w:pPr>
      <w:r w:rsidRPr="005E5DBA">
        <w:rPr>
          <w:color w:val="auto"/>
          <w:lang w:eastAsia="pl-PL"/>
        </w:rPr>
        <w:t xml:space="preserve">Niniejsze oświadczenie stanowi załącznik do </w:t>
      </w:r>
      <w:r w:rsidR="00D53B03" w:rsidRPr="005E5DBA">
        <w:rPr>
          <w:color w:val="auto"/>
          <w:lang w:eastAsia="pl-PL"/>
        </w:rPr>
        <w:t>Faktury</w:t>
      </w:r>
      <w:r w:rsidRPr="005E5DBA">
        <w:rPr>
          <w:color w:val="auto"/>
          <w:lang w:eastAsia="pl-PL"/>
        </w:rPr>
        <w:t xml:space="preserve"> VAT Nr ……………… z dnia ……</w:t>
      </w:r>
      <w:proofErr w:type="gramStart"/>
      <w:r w:rsidRPr="005E5DBA">
        <w:rPr>
          <w:color w:val="auto"/>
          <w:lang w:eastAsia="pl-PL"/>
        </w:rPr>
        <w:t>…….</w:t>
      </w:r>
      <w:proofErr w:type="gramEnd"/>
      <w:r w:rsidRPr="005E5DBA">
        <w:rPr>
          <w:color w:val="auto"/>
          <w:lang w:eastAsia="pl-PL"/>
        </w:rPr>
        <w:t>.</w:t>
      </w:r>
    </w:p>
    <w:p w14:paraId="1CBCED92" w14:textId="77777777" w:rsidR="009510D2" w:rsidRPr="005E5DBA" w:rsidRDefault="009510D2" w:rsidP="009510D2">
      <w:pPr>
        <w:widowControl/>
        <w:suppressAutoHyphens w:val="0"/>
        <w:ind w:firstLine="720"/>
        <w:jc w:val="center"/>
        <w:rPr>
          <w:rFonts w:eastAsia="Times New Roman"/>
          <w:b/>
          <w:color w:val="auto"/>
          <w:lang w:eastAsia="pl-PL"/>
        </w:rPr>
      </w:pPr>
    </w:p>
    <w:p w14:paraId="16F2AE6B" w14:textId="77777777" w:rsidR="009510D2" w:rsidRPr="005E5DBA" w:rsidRDefault="009510D2" w:rsidP="009510D2">
      <w:pPr>
        <w:widowControl/>
        <w:suppressAutoHyphens w:val="0"/>
        <w:spacing w:line="360" w:lineRule="auto"/>
        <w:ind w:firstLine="720"/>
        <w:jc w:val="center"/>
        <w:rPr>
          <w:rFonts w:eastAsia="Times New Roman"/>
          <w:color w:val="auto"/>
          <w:lang w:eastAsia="pl-PL"/>
        </w:rPr>
      </w:pPr>
    </w:p>
    <w:p w14:paraId="7719F112" w14:textId="77777777" w:rsidR="009510D2" w:rsidRPr="005E5DBA" w:rsidRDefault="009510D2" w:rsidP="009510D2">
      <w:pPr>
        <w:widowControl/>
        <w:suppressAutoHyphens w:val="0"/>
        <w:spacing w:line="360" w:lineRule="auto"/>
        <w:jc w:val="both"/>
        <w:rPr>
          <w:rFonts w:eastAsia="Times New Roman"/>
          <w:color w:val="auto"/>
          <w:lang w:eastAsia="pl-PL"/>
        </w:rPr>
      </w:pPr>
      <w:r w:rsidRPr="005E5DBA">
        <w:rPr>
          <w:rFonts w:eastAsia="Times New Roman"/>
          <w:color w:val="auto"/>
          <w:lang w:eastAsia="pl-PL"/>
        </w:rPr>
        <w:tab/>
        <w:t>Wykonawca oświadcza, że wszystkie podane powyżej informacje są aktualne i zgodne z prawdą oraz zostały przedstawione z pełną świadomością konsekwencji wprowadzenia Zamawiającego w błąd przy przedstawieniu informacji.</w:t>
      </w:r>
    </w:p>
    <w:p w14:paraId="39423434" w14:textId="77777777" w:rsidR="009510D2" w:rsidRPr="005E5DBA" w:rsidRDefault="009510D2" w:rsidP="009510D2">
      <w:pPr>
        <w:widowControl/>
        <w:suppressAutoHyphens w:val="0"/>
        <w:ind w:firstLine="720"/>
        <w:jc w:val="center"/>
        <w:rPr>
          <w:rFonts w:eastAsia="Times New Roman"/>
          <w:b/>
          <w:color w:val="auto"/>
          <w:lang w:eastAsia="pl-PL"/>
        </w:rPr>
      </w:pPr>
    </w:p>
    <w:p w14:paraId="3BD981B0" w14:textId="77777777" w:rsidR="009510D2" w:rsidRPr="005E5DBA" w:rsidRDefault="009510D2" w:rsidP="009510D2">
      <w:pPr>
        <w:widowControl/>
        <w:suppressAutoHyphens w:val="0"/>
        <w:ind w:firstLine="720"/>
        <w:jc w:val="center"/>
        <w:rPr>
          <w:rFonts w:eastAsia="Times New Roman"/>
          <w:b/>
          <w:color w:val="auto"/>
          <w:lang w:eastAsia="pl-PL"/>
        </w:rPr>
      </w:pPr>
    </w:p>
    <w:p w14:paraId="22510BC4" w14:textId="77777777" w:rsidR="009510D2" w:rsidRPr="005E5DBA" w:rsidRDefault="009510D2" w:rsidP="009510D2">
      <w:pPr>
        <w:widowControl/>
        <w:suppressAutoHyphens w:val="0"/>
        <w:ind w:firstLine="720"/>
        <w:jc w:val="center"/>
        <w:rPr>
          <w:rFonts w:eastAsia="Times New Roman"/>
          <w:b/>
          <w:color w:val="auto"/>
          <w:lang w:eastAsia="pl-PL"/>
        </w:rPr>
      </w:pPr>
    </w:p>
    <w:p w14:paraId="1A3D14FA" w14:textId="77777777" w:rsidR="009510D2" w:rsidRPr="005E5DBA" w:rsidRDefault="009510D2" w:rsidP="009510D2">
      <w:pPr>
        <w:widowControl/>
        <w:suppressAutoHyphens w:val="0"/>
        <w:ind w:firstLine="720"/>
        <w:jc w:val="center"/>
        <w:rPr>
          <w:rFonts w:eastAsia="Times New Roman"/>
          <w:b/>
          <w:color w:val="auto"/>
          <w:lang w:eastAsia="pl-PL"/>
        </w:rPr>
      </w:pPr>
    </w:p>
    <w:p w14:paraId="345A8C32" w14:textId="77777777" w:rsidR="009510D2" w:rsidRPr="005E5DBA" w:rsidRDefault="009510D2" w:rsidP="009510D2">
      <w:pPr>
        <w:widowControl/>
        <w:suppressAutoHyphens w:val="0"/>
        <w:ind w:firstLine="720"/>
        <w:jc w:val="center"/>
        <w:rPr>
          <w:rFonts w:eastAsia="Times New Roman"/>
          <w:b/>
          <w:color w:val="auto"/>
          <w:lang w:eastAsia="pl-PL"/>
        </w:rPr>
      </w:pPr>
    </w:p>
    <w:p w14:paraId="10C117AF" w14:textId="77777777" w:rsidR="009510D2" w:rsidRPr="005E5DBA" w:rsidRDefault="009510D2" w:rsidP="009510D2">
      <w:pPr>
        <w:widowControl/>
        <w:suppressAutoHyphens w:val="0"/>
        <w:jc w:val="both"/>
        <w:rPr>
          <w:rFonts w:eastAsia="Times New Roman"/>
          <w:color w:val="auto"/>
          <w:lang w:eastAsia="pl-PL"/>
        </w:rPr>
      </w:pPr>
      <w:r w:rsidRPr="005E5DBA">
        <w:rPr>
          <w:rFonts w:eastAsia="Times New Roman"/>
          <w:color w:val="auto"/>
          <w:lang w:eastAsia="pl-PL"/>
        </w:rPr>
        <w:t>……………………………..                                           ………………………………………..</w:t>
      </w:r>
    </w:p>
    <w:p w14:paraId="5AB64CEB" w14:textId="77777777" w:rsidR="009510D2" w:rsidRPr="005E5DBA" w:rsidRDefault="009510D2" w:rsidP="009510D2">
      <w:pPr>
        <w:widowControl/>
        <w:suppressAutoHyphens w:val="0"/>
        <w:jc w:val="both"/>
        <w:rPr>
          <w:rFonts w:eastAsia="Times New Roman"/>
          <w:color w:val="auto"/>
          <w:lang w:eastAsia="pl-PL"/>
        </w:rPr>
      </w:pPr>
      <w:r w:rsidRPr="005E5DBA">
        <w:rPr>
          <w:rFonts w:eastAsia="Times New Roman"/>
          <w:color w:val="auto"/>
          <w:lang w:eastAsia="pl-PL"/>
        </w:rPr>
        <w:t>(miejscowość, data)</w:t>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t>(podpis Wykonawcy)</w:t>
      </w:r>
    </w:p>
    <w:p w14:paraId="1EB1C3FE" w14:textId="77777777" w:rsidR="009510D2" w:rsidRPr="005E5DBA" w:rsidRDefault="009510D2" w:rsidP="009510D2">
      <w:pPr>
        <w:widowControl/>
        <w:suppressAutoHyphens w:val="0"/>
        <w:ind w:firstLine="720"/>
        <w:jc w:val="center"/>
        <w:rPr>
          <w:rFonts w:eastAsia="Times New Roman"/>
          <w:b/>
          <w:color w:val="auto"/>
          <w:lang w:eastAsia="pl-PL"/>
        </w:rPr>
      </w:pPr>
    </w:p>
    <w:p w14:paraId="24B89AFA" w14:textId="77777777" w:rsidR="009510D2" w:rsidRPr="005E5DBA" w:rsidRDefault="009510D2" w:rsidP="009510D2">
      <w:pPr>
        <w:widowControl/>
        <w:suppressAutoHyphens w:val="0"/>
        <w:ind w:firstLine="720"/>
        <w:jc w:val="center"/>
        <w:rPr>
          <w:rFonts w:eastAsia="Times New Roman"/>
          <w:b/>
          <w:color w:val="auto"/>
          <w:lang w:eastAsia="pl-PL"/>
        </w:rPr>
      </w:pPr>
    </w:p>
    <w:p w14:paraId="591E2908" w14:textId="77777777" w:rsidR="009510D2" w:rsidRPr="005E5DBA" w:rsidRDefault="009510D2" w:rsidP="009510D2">
      <w:pPr>
        <w:widowControl/>
        <w:suppressAutoHyphens w:val="0"/>
        <w:ind w:firstLine="720"/>
        <w:jc w:val="center"/>
        <w:rPr>
          <w:rFonts w:eastAsia="Times New Roman"/>
          <w:b/>
          <w:color w:val="auto"/>
          <w:lang w:eastAsia="pl-PL"/>
        </w:rPr>
      </w:pPr>
    </w:p>
    <w:p w14:paraId="59517620" w14:textId="3895025F" w:rsidR="009510D2" w:rsidRPr="005E5DBA" w:rsidRDefault="009510D2" w:rsidP="009510D2">
      <w:pPr>
        <w:widowControl/>
        <w:suppressAutoHyphens w:val="0"/>
        <w:ind w:firstLine="720"/>
        <w:jc w:val="right"/>
        <w:rPr>
          <w:rFonts w:eastAsia="Times New Roman"/>
          <w:b/>
          <w:color w:val="auto"/>
          <w:lang w:eastAsia="pl-PL"/>
        </w:rPr>
      </w:pPr>
      <w:r w:rsidRPr="005E5DBA">
        <w:rPr>
          <w:rFonts w:eastAsia="Times New Roman"/>
          <w:b/>
          <w:color w:val="auto"/>
          <w:lang w:eastAsia="pl-PL"/>
        </w:rPr>
        <w:lastRenderedPageBreak/>
        <w:t xml:space="preserve">Załącznik Nr </w:t>
      </w:r>
      <w:r w:rsidR="00E72527" w:rsidRPr="005E5DBA">
        <w:rPr>
          <w:rFonts w:eastAsia="Times New Roman"/>
          <w:b/>
          <w:color w:val="auto"/>
          <w:lang w:eastAsia="pl-PL"/>
        </w:rPr>
        <w:t>3</w:t>
      </w:r>
      <w:r w:rsidRPr="005E5DBA">
        <w:rPr>
          <w:rFonts w:eastAsia="Times New Roman"/>
          <w:b/>
          <w:color w:val="auto"/>
          <w:lang w:eastAsia="pl-PL"/>
        </w:rPr>
        <w:t xml:space="preserve"> do Umowy</w:t>
      </w:r>
    </w:p>
    <w:p w14:paraId="252D9FF0" w14:textId="77777777" w:rsidR="009510D2" w:rsidRPr="005E5DBA" w:rsidRDefault="009510D2" w:rsidP="009510D2">
      <w:pPr>
        <w:widowControl/>
        <w:suppressAutoHyphens w:val="0"/>
        <w:rPr>
          <w:rFonts w:eastAsia="Calibri"/>
          <w:color w:val="auto"/>
          <w:lang w:eastAsia="pl-PL"/>
        </w:rPr>
      </w:pPr>
      <w:r w:rsidRPr="005E5DBA">
        <w:rPr>
          <w:rFonts w:eastAsia="Calibri"/>
          <w:color w:val="auto"/>
          <w:lang w:eastAsia="pl-PL"/>
        </w:rPr>
        <w:t xml:space="preserve">  …………………………………... </w:t>
      </w:r>
    </w:p>
    <w:p w14:paraId="625D8CC2" w14:textId="77777777" w:rsidR="009510D2" w:rsidRPr="005E5DBA" w:rsidRDefault="009510D2" w:rsidP="009510D2">
      <w:pPr>
        <w:widowControl/>
        <w:tabs>
          <w:tab w:val="center" w:pos="6480"/>
        </w:tabs>
        <w:suppressAutoHyphens w:val="0"/>
        <w:rPr>
          <w:rFonts w:eastAsia="Calibri"/>
          <w:b/>
          <w:bCs/>
          <w:color w:val="auto"/>
          <w:lang w:eastAsia="pl-PL"/>
        </w:rPr>
      </w:pPr>
      <w:r w:rsidRPr="005E5DBA">
        <w:rPr>
          <w:rFonts w:eastAsia="Calibri"/>
          <w:i/>
          <w:iCs/>
          <w:color w:val="auto"/>
          <w:sz w:val="20"/>
          <w:szCs w:val="20"/>
          <w:lang w:eastAsia="pl-PL"/>
        </w:rPr>
        <w:t xml:space="preserve"> </w:t>
      </w:r>
      <w:r w:rsidRPr="005E5DBA">
        <w:rPr>
          <w:rFonts w:eastAsia="Times New Roman" w:cs="Univers-PL"/>
          <w:i/>
          <w:iCs/>
          <w:color w:val="auto"/>
          <w:sz w:val="20"/>
          <w:szCs w:val="20"/>
          <w:lang w:eastAsia="pl-PL"/>
        </w:rPr>
        <w:t>(pieczęć firmy- nazwa i adres Wykonawcy)</w:t>
      </w:r>
    </w:p>
    <w:p w14:paraId="39EDCEC3" w14:textId="77777777" w:rsidR="009510D2" w:rsidRPr="005E5DBA" w:rsidRDefault="009510D2" w:rsidP="009510D2">
      <w:pPr>
        <w:widowControl/>
        <w:suppressAutoHyphens w:val="0"/>
        <w:ind w:firstLine="720"/>
        <w:jc w:val="center"/>
        <w:rPr>
          <w:rFonts w:eastAsia="Times New Roman"/>
          <w:b/>
          <w:color w:val="auto"/>
          <w:lang w:eastAsia="pl-PL"/>
        </w:rPr>
      </w:pPr>
    </w:p>
    <w:p w14:paraId="7321D1F9" w14:textId="77777777" w:rsidR="009510D2" w:rsidRPr="005E5DBA" w:rsidRDefault="009510D2" w:rsidP="009510D2">
      <w:pPr>
        <w:widowControl/>
        <w:suppressAutoHyphens w:val="0"/>
        <w:jc w:val="both"/>
        <w:rPr>
          <w:rFonts w:eastAsia="Times New Roman"/>
          <w:b/>
          <w:color w:val="auto"/>
          <w:lang w:eastAsia="pl-PL"/>
        </w:rPr>
      </w:pPr>
      <w:r w:rsidRPr="005E5DBA">
        <w:rPr>
          <w:rFonts w:eastAsia="Times New Roman"/>
          <w:b/>
          <w:color w:val="auto"/>
          <w:lang w:eastAsia="pl-PL"/>
        </w:rPr>
        <w:t>Inwestor: Gmina Suwałki</w:t>
      </w:r>
    </w:p>
    <w:p w14:paraId="73813411" w14:textId="35655EDF" w:rsidR="009510D2" w:rsidRPr="005E5DBA" w:rsidRDefault="009510D2" w:rsidP="009510D2">
      <w:pPr>
        <w:widowControl/>
        <w:suppressAutoHyphens w:val="0"/>
        <w:jc w:val="both"/>
        <w:rPr>
          <w:rFonts w:eastAsia="Times New Roman"/>
          <w:b/>
          <w:i/>
          <w:color w:val="auto"/>
          <w:lang w:eastAsia="pl-PL"/>
        </w:rPr>
      </w:pPr>
      <w:r w:rsidRPr="005E5DBA">
        <w:rPr>
          <w:rFonts w:eastAsia="Times New Roman"/>
          <w:b/>
          <w:color w:val="auto"/>
          <w:lang w:eastAsia="pl-PL"/>
        </w:rPr>
        <w:t xml:space="preserve">Nazwa zadania: </w:t>
      </w:r>
      <w:r w:rsidR="00102365" w:rsidRPr="00102365">
        <w:rPr>
          <w:rFonts w:eastAsia="Times New Roman"/>
          <w:b/>
          <w:bCs/>
          <w:color w:val="auto"/>
          <w:lang w:eastAsia="pl-PL"/>
        </w:rPr>
        <w:t>„</w:t>
      </w:r>
      <w:r w:rsidR="00102365" w:rsidRPr="00102365">
        <w:rPr>
          <w:rFonts w:eastAsia="Arial Unicode MS"/>
          <w:b/>
          <w:bCs/>
          <w:color w:val="auto"/>
        </w:rPr>
        <w:t>Zagospodarowanie miejsca wypoczynku w Małej Hucie, dz. nr geod. 388, obręb Mała Huta”</w:t>
      </w:r>
    </w:p>
    <w:p w14:paraId="3EB75EB2" w14:textId="77777777" w:rsidR="009510D2" w:rsidRPr="005E5DBA" w:rsidRDefault="009510D2" w:rsidP="009510D2">
      <w:pPr>
        <w:widowControl/>
        <w:suppressAutoHyphens w:val="0"/>
        <w:ind w:firstLine="720"/>
        <w:jc w:val="center"/>
        <w:rPr>
          <w:rFonts w:eastAsia="Times New Roman"/>
          <w:b/>
          <w:color w:val="auto"/>
          <w:sz w:val="28"/>
          <w:szCs w:val="28"/>
          <w:lang w:eastAsia="pl-PL"/>
        </w:rPr>
      </w:pPr>
    </w:p>
    <w:p w14:paraId="1BB8A982" w14:textId="77777777" w:rsidR="009510D2" w:rsidRPr="005E5DBA" w:rsidRDefault="009510D2" w:rsidP="009510D2">
      <w:pPr>
        <w:widowControl/>
        <w:suppressAutoHyphens w:val="0"/>
        <w:ind w:firstLine="720"/>
        <w:jc w:val="center"/>
        <w:rPr>
          <w:rFonts w:eastAsia="Times New Roman"/>
          <w:b/>
          <w:color w:val="auto"/>
          <w:sz w:val="28"/>
          <w:szCs w:val="28"/>
          <w:lang w:eastAsia="pl-PL"/>
        </w:rPr>
      </w:pPr>
      <w:r w:rsidRPr="005E5DBA">
        <w:rPr>
          <w:rFonts w:eastAsia="Times New Roman"/>
          <w:b/>
          <w:color w:val="auto"/>
          <w:sz w:val="28"/>
          <w:szCs w:val="28"/>
          <w:lang w:eastAsia="pl-PL"/>
        </w:rPr>
        <w:t>Oświadczenie Wykonawcy</w:t>
      </w:r>
    </w:p>
    <w:p w14:paraId="164BA7B6" w14:textId="77777777" w:rsidR="009510D2" w:rsidRPr="005E5DBA" w:rsidRDefault="009510D2" w:rsidP="009510D2">
      <w:pPr>
        <w:widowControl/>
        <w:suppressAutoHyphens w:val="0"/>
        <w:ind w:firstLine="720"/>
        <w:jc w:val="center"/>
        <w:rPr>
          <w:rFonts w:eastAsia="Times New Roman"/>
          <w:b/>
          <w:color w:val="auto"/>
          <w:sz w:val="28"/>
          <w:szCs w:val="28"/>
          <w:lang w:eastAsia="pl-PL"/>
        </w:rPr>
      </w:pPr>
      <w:r w:rsidRPr="005E5DBA">
        <w:rPr>
          <w:rFonts w:eastAsia="Times New Roman"/>
          <w:b/>
          <w:color w:val="auto"/>
          <w:sz w:val="28"/>
          <w:szCs w:val="28"/>
          <w:lang w:eastAsia="pl-PL"/>
        </w:rPr>
        <w:t xml:space="preserve"> o Podwykonawcach/dalszych Podwykonawcach</w:t>
      </w:r>
    </w:p>
    <w:p w14:paraId="6F6DAF88" w14:textId="77777777" w:rsidR="009510D2" w:rsidRPr="005E5DBA" w:rsidRDefault="009510D2" w:rsidP="009510D2">
      <w:pPr>
        <w:widowControl/>
        <w:suppressAutoHyphens w:val="0"/>
        <w:ind w:firstLine="720"/>
        <w:jc w:val="center"/>
        <w:rPr>
          <w:rFonts w:eastAsia="Times New Roman"/>
          <w:b/>
          <w:color w:val="auto"/>
          <w:sz w:val="28"/>
          <w:szCs w:val="28"/>
          <w:lang w:eastAsia="pl-PL"/>
        </w:rPr>
      </w:pPr>
    </w:p>
    <w:p w14:paraId="5DF3DA02" w14:textId="77777777" w:rsidR="009510D2" w:rsidRPr="005E5DBA" w:rsidRDefault="009510D2" w:rsidP="009510D2">
      <w:pPr>
        <w:widowControl/>
        <w:suppressAutoHyphens w:val="0"/>
        <w:ind w:firstLine="720"/>
        <w:jc w:val="center"/>
        <w:rPr>
          <w:rFonts w:eastAsia="Times New Roman"/>
          <w:b/>
          <w:color w:val="auto"/>
          <w:lang w:eastAsia="pl-PL"/>
        </w:rPr>
      </w:pPr>
    </w:p>
    <w:p w14:paraId="6EFF6440" w14:textId="77777777" w:rsidR="009510D2" w:rsidRPr="005E5DBA" w:rsidRDefault="009510D2" w:rsidP="009510D2">
      <w:pPr>
        <w:widowControl/>
        <w:suppressAutoHyphens w:val="0"/>
        <w:ind w:firstLine="720"/>
        <w:jc w:val="center"/>
        <w:rPr>
          <w:rFonts w:eastAsia="Times New Roman"/>
          <w:b/>
          <w:color w:val="auto"/>
          <w:lang w:eastAsia="pl-PL"/>
        </w:rPr>
      </w:pPr>
    </w:p>
    <w:p w14:paraId="56B5F02C" w14:textId="40671C10" w:rsidR="009510D2" w:rsidRPr="005E5DBA" w:rsidRDefault="009510D2" w:rsidP="009510D2">
      <w:pPr>
        <w:spacing w:line="360" w:lineRule="auto"/>
        <w:jc w:val="both"/>
        <w:rPr>
          <w:color w:val="auto"/>
          <w:lang w:eastAsia="pl-PL"/>
        </w:rPr>
      </w:pPr>
      <w:r w:rsidRPr="005E5DBA">
        <w:rPr>
          <w:color w:val="auto"/>
          <w:lang w:eastAsia="pl-PL"/>
        </w:rPr>
        <w:t xml:space="preserve">Wykonawca oświadcza, że cały zakres objęty protokołem odbioru </w:t>
      </w:r>
      <w:proofErr w:type="gramStart"/>
      <w:r w:rsidRPr="005E5DBA">
        <w:rPr>
          <w:color w:val="auto"/>
          <w:lang w:eastAsia="pl-PL"/>
        </w:rPr>
        <w:t xml:space="preserve">robót  </w:t>
      </w:r>
      <w:r w:rsidR="00D53B03" w:rsidRPr="005E5DBA">
        <w:rPr>
          <w:color w:val="auto"/>
          <w:lang w:eastAsia="pl-PL"/>
        </w:rPr>
        <w:t>…</w:t>
      </w:r>
      <w:proofErr w:type="gramEnd"/>
      <w:r w:rsidR="00D53B03" w:rsidRPr="005E5DBA">
        <w:rPr>
          <w:color w:val="auto"/>
          <w:lang w:eastAsia="pl-PL"/>
        </w:rPr>
        <w:t>…………</w:t>
      </w:r>
      <w:proofErr w:type="gramStart"/>
      <w:r w:rsidR="00D53B03" w:rsidRPr="005E5DBA">
        <w:rPr>
          <w:color w:val="auto"/>
          <w:lang w:eastAsia="pl-PL"/>
        </w:rPr>
        <w:t>…….</w:t>
      </w:r>
      <w:proofErr w:type="gramEnd"/>
      <w:r w:rsidRPr="005E5DBA">
        <w:rPr>
          <w:color w:val="auto"/>
          <w:lang w:eastAsia="pl-PL"/>
        </w:rPr>
        <w:t>z</w:t>
      </w:r>
      <w:r w:rsidR="000E63F0">
        <w:rPr>
          <w:color w:val="auto"/>
          <w:lang w:eastAsia="pl-PL"/>
        </w:rPr>
        <w:t> </w:t>
      </w:r>
      <w:r w:rsidRPr="005E5DBA">
        <w:rPr>
          <w:color w:val="auto"/>
          <w:lang w:eastAsia="pl-PL"/>
        </w:rPr>
        <w:t>dnia ……… za okres ………………………</w:t>
      </w:r>
      <w:proofErr w:type="gramStart"/>
      <w:r w:rsidRPr="005E5DBA">
        <w:rPr>
          <w:color w:val="auto"/>
          <w:lang w:eastAsia="pl-PL"/>
        </w:rPr>
        <w:t>…….</w:t>
      </w:r>
      <w:proofErr w:type="gramEnd"/>
      <w:r w:rsidRPr="005E5DBA">
        <w:rPr>
          <w:color w:val="auto"/>
          <w:lang w:eastAsia="pl-PL"/>
        </w:rPr>
        <w:t>. i powierzony do wykonania Wykonawcy:</w:t>
      </w:r>
    </w:p>
    <w:p w14:paraId="1CCBAAD1" w14:textId="77777777" w:rsidR="009510D2" w:rsidRPr="005E5DBA" w:rsidRDefault="009510D2" w:rsidP="009510D2">
      <w:pPr>
        <w:spacing w:line="360" w:lineRule="auto"/>
        <w:jc w:val="center"/>
        <w:rPr>
          <w:color w:val="auto"/>
          <w:lang w:eastAsia="pl-PL"/>
        </w:rPr>
      </w:pPr>
      <w:r w:rsidRPr="005E5DBA">
        <w:rPr>
          <w:color w:val="auto"/>
          <w:lang w:eastAsia="pl-PL"/>
        </w:rPr>
        <w:t>……………………………………………………………………………………………</w:t>
      </w:r>
      <w:proofErr w:type="gramStart"/>
      <w:r w:rsidRPr="005E5DBA">
        <w:rPr>
          <w:color w:val="auto"/>
          <w:lang w:eastAsia="pl-PL"/>
        </w:rPr>
        <w:t>…….</w:t>
      </w:r>
      <w:proofErr w:type="gramEnd"/>
      <w:r w:rsidRPr="005E5DBA">
        <w:rPr>
          <w:color w:val="auto"/>
          <w:lang w:eastAsia="pl-PL"/>
        </w:rPr>
        <w:t>.(pełna nazwa firmy Wykonawcy i jego siedziba)</w:t>
      </w:r>
    </w:p>
    <w:p w14:paraId="4C64DDCE" w14:textId="77777777" w:rsidR="009510D2" w:rsidRPr="005E5DBA" w:rsidRDefault="009510D2" w:rsidP="009510D2">
      <w:pPr>
        <w:spacing w:line="360" w:lineRule="auto"/>
        <w:jc w:val="center"/>
        <w:rPr>
          <w:color w:val="auto"/>
          <w:lang w:eastAsia="pl-PL"/>
        </w:rPr>
      </w:pPr>
    </w:p>
    <w:p w14:paraId="549E056C" w14:textId="77777777" w:rsidR="009510D2" w:rsidRPr="005E5DBA" w:rsidRDefault="009510D2" w:rsidP="009510D2">
      <w:pPr>
        <w:spacing w:line="360" w:lineRule="auto"/>
        <w:jc w:val="both"/>
        <w:rPr>
          <w:color w:val="auto"/>
          <w:lang w:eastAsia="pl-PL"/>
        </w:rPr>
      </w:pPr>
      <w:r w:rsidRPr="005E5DBA">
        <w:rPr>
          <w:color w:val="auto"/>
          <w:lang w:eastAsia="pl-PL"/>
        </w:rPr>
        <w:t>na podstawie zawartej z Gminą Suwałki umowy nr …</w:t>
      </w:r>
      <w:proofErr w:type="gramStart"/>
      <w:r w:rsidRPr="005E5DBA">
        <w:rPr>
          <w:color w:val="auto"/>
          <w:lang w:eastAsia="pl-PL"/>
        </w:rPr>
        <w:t>…….</w:t>
      </w:r>
      <w:proofErr w:type="gramEnd"/>
      <w:r w:rsidRPr="005E5DBA">
        <w:rPr>
          <w:color w:val="auto"/>
          <w:lang w:eastAsia="pl-PL"/>
        </w:rPr>
        <w:t>. z dnia ……………………</w:t>
      </w:r>
      <w:proofErr w:type="gramStart"/>
      <w:r w:rsidRPr="005E5DBA">
        <w:rPr>
          <w:color w:val="auto"/>
          <w:lang w:eastAsia="pl-PL"/>
        </w:rPr>
        <w:t>…….</w:t>
      </w:r>
      <w:proofErr w:type="gramEnd"/>
      <w:r w:rsidRPr="005E5DBA">
        <w:rPr>
          <w:color w:val="auto"/>
          <w:lang w:eastAsia="pl-PL"/>
        </w:rPr>
        <w:t>.</w:t>
      </w:r>
    </w:p>
    <w:p w14:paraId="4D42D50D" w14:textId="77777777" w:rsidR="009510D2" w:rsidRPr="005E5DBA" w:rsidRDefault="009510D2" w:rsidP="009510D2">
      <w:pPr>
        <w:spacing w:line="360" w:lineRule="auto"/>
        <w:jc w:val="both"/>
        <w:rPr>
          <w:color w:val="auto"/>
          <w:lang w:eastAsia="pl-PL"/>
        </w:rPr>
      </w:pPr>
      <w:r w:rsidRPr="005E5DBA">
        <w:rPr>
          <w:color w:val="auto"/>
          <w:lang w:eastAsia="pl-PL"/>
        </w:rPr>
        <w:t>został przez Wykonawcę zrealizowany przy pomocy niżej wymienionych Podwykonawców/dalszych Podwykonawców:</w:t>
      </w:r>
    </w:p>
    <w:p w14:paraId="17F4453E" w14:textId="77777777" w:rsidR="009510D2" w:rsidRPr="005E5DBA" w:rsidRDefault="009510D2" w:rsidP="0087666D">
      <w:pPr>
        <w:pStyle w:val="Akapitzlist"/>
        <w:numPr>
          <w:ilvl w:val="0"/>
          <w:numId w:val="82"/>
        </w:numPr>
        <w:spacing w:line="360" w:lineRule="auto"/>
        <w:jc w:val="both"/>
        <w:rPr>
          <w:color w:val="auto"/>
          <w:lang w:eastAsia="pl-PL"/>
        </w:rPr>
      </w:pPr>
      <w:r w:rsidRPr="005E5DBA">
        <w:rPr>
          <w:color w:val="auto"/>
          <w:lang w:eastAsia="pl-PL"/>
        </w:rPr>
        <w:t>…………………………………………….</w:t>
      </w:r>
    </w:p>
    <w:p w14:paraId="1111161F" w14:textId="77777777" w:rsidR="009510D2" w:rsidRPr="005E5DBA" w:rsidRDefault="009510D2" w:rsidP="0087666D">
      <w:pPr>
        <w:pStyle w:val="Akapitzlist"/>
        <w:numPr>
          <w:ilvl w:val="0"/>
          <w:numId w:val="82"/>
        </w:numPr>
        <w:spacing w:line="360" w:lineRule="auto"/>
        <w:jc w:val="both"/>
        <w:rPr>
          <w:color w:val="auto"/>
          <w:lang w:eastAsia="pl-PL"/>
        </w:rPr>
      </w:pPr>
      <w:r w:rsidRPr="005E5DBA">
        <w:rPr>
          <w:color w:val="auto"/>
          <w:lang w:eastAsia="pl-PL"/>
        </w:rPr>
        <w:t>…………………………………………….</w:t>
      </w:r>
    </w:p>
    <w:p w14:paraId="578A5863" w14:textId="77777777" w:rsidR="009510D2" w:rsidRPr="005E5DBA" w:rsidRDefault="009510D2" w:rsidP="0087666D">
      <w:pPr>
        <w:pStyle w:val="Akapitzlist"/>
        <w:numPr>
          <w:ilvl w:val="0"/>
          <w:numId w:val="82"/>
        </w:numPr>
        <w:spacing w:line="360" w:lineRule="auto"/>
        <w:jc w:val="both"/>
        <w:rPr>
          <w:color w:val="auto"/>
          <w:lang w:eastAsia="pl-PL"/>
        </w:rPr>
      </w:pPr>
      <w:r w:rsidRPr="005E5DBA">
        <w:rPr>
          <w:color w:val="auto"/>
          <w:lang w:eastAsia="pl-PL"/>
        </w:rPr>
        <w:t>……………………………………………..</w:t>
      </w:r>
    </w:p>
    <w:p w14:paraId="716D9F7C" w14:textId="08D3576A" w:rsidR="009510D2" w:rsidRPr="005E5DBA" w:rsidRDefault="00D53B03" w:rsidP="009510D2">
      <w:pPr>
        <w:spacing w:line="360" w:lineRule="auto"/>
        <w:jc w:val="both"/>
        <w:rPr>
          <w:color w:val="auto"/>
          <w:lang w:eastAsia="pl-PL"/>
        </w:rPr>
      </w:pPr>
      <w:r w:rsidRPr="005E5DBA">
        <w:rPr>
          <w:color w:val="auto"/>
          <w:lang w:eastAsia="pl-PL"/>
        </w:rPr>
        <w:t>na łączną kwotę brutto …………</w:t>
      </w:r>
      <w:proofErr w:type="gramStart"/>
      <w:r w:rsidRPr="005E5DBA">
        <w:rPr>
          <w:color w:val="auto"/>
          <w:lang w:eastAsia="pl-PL"/>
        </w:rPr>
        <w:t>…….</w:t>
      </w:r>
      <w:proofErr w:type="gramEnd"/>
      <w:r w:rsidRPr="005E5DBA">
        <w:rPr>
          <w:color w:val="auto"/>
          <w:lang w:eastAsia="pl-PL"/>
        </w:rPr>
        <w:t>.(słownie: ……)</w:t>
      </w:r>
    </w:p>
    <w:p w14:paraId="158C49DE" w14:textId="4905C3C1" w:rsidR="009510D2" w:rsidRPr="005E5DBA" w:rsidRDefault="009510D2" w:rsidP="009510D2">
      <w:pPr>
        <w:spacing w:line="360" w:lineRule="auto"/>
        <w:jc w:val="both"/>
        <w:rPr>
          <w:color w:val="auto"/>
          <w:lang w:eastAsia="pl-PL"/>
        </w:rPr>
      </w:pPr>
      <w:r w:rsidRPr="005E5DBA">
        <w:rPr>
          <w:color w:val="auto"/>
          <w:lang w:eastAsia="pl-PL"/>
        </w:rPr>
        <w:t>Wykonawca oświadcza ponadto, że oprócz wyżej wymienionych Podwykonawców/dalszych Podwykonawców, przedmiotowe prace nie były realizowane przez innych Podwykonawców/dalszych Podwykonawców.</w:t>
      </w:r>
    </w:p>
    <w:p w14:paraId="40414C81" w14:textId="77777777" w:rsidR="00D53B03" w:rsidRPr="005E5DBA" w:rsidRDefault="00D53B03" w:rsidP="00D53B03">
      <w:pPr>
        <w:spacing w:line="360" w:lineRule="auto"/>
        <w:jc w:val="both"/>
        <w:rPr>
          <w:color w:val="auto"/>
          <w:lang w:eastAsia="pl-PL"/>
        </w:rPr>
      </w:pPr>
      <w:r w:rsidRPr="005E5DBA">
        <w:rPr>
          <w:color w:val="auto"/>
          <w:lang w:eastAsia="pl-PL"/>
        </w:rPr>
        <w:t>Niniejsze oświadczenie stanowi załącznik do Faktury VAT Nr ……………… z dnia ……</w:t>
      </w:r>
      <w:proofErr w:type="gramStart"/>
      <w:r w:rsidRPr="005E5DBA">
        <w:rPr>
          <w:color w:val="auto"/>
          <w:lang w:eastAsia="pl-PL"/>
        </w:rPr>
        <w:t>…….</w:t>
      </w:r>
      <w:proofErr w:type="gramEnd"/>
      <w:r w:rsidRPr="005E5DBA">
        <w:rPr>
          <w:color w:val="auto"/>
          <w:lang w:eastAsia="pl-PL"/>
        </w:rPr>
        <w:t>.</w:t>
      </w:r>
    </w:p>
    <w:p w14:paraId="41FA79D4" w14:textId="3DC2603A" w:rsidR="009510D2" w:rsidRPr="005E5DBA" w:rsidRDefault="009510D2" w:rsidP="009510D2">
      <w:pPr>
        <w:widowControl/>
        <w:suppressAutoHyphens w:val="0"/>
        <w:spacing w:line="360" w:lineRule="auto"/>
        <w:jc w:val="both"/>
        <w:rPr>
          <w:rFonts w:eastAsia="Times New Roman"/>
          <w:color w:val="auto"/>
          <w:lang w:eastAsia="pl-PL"/>
        </w:rPr>
      </w:pPr>
      <w:r w:rsidRPr="005E5DBA">
        <w:rPr>
          <w:rFonts w:eastAsia="Times New Roman"/>
          <w:color w:val="auto"/>
          <w:lang w:eastAsia="pl-PL"/>
        </w:rPr>
        <w:t>Wykonawca oświadcza, że wszystkie podane powyżej informacje są aktualne i zgodne z</w:t>
      </w:r>
      <w:r w:rsidR="000E63F0">
        <w:rPr>
          <w:rFonts w:eastAsia="Times New Roman"/>
          <w:color w:val="auto"/>
          <w:lang w:eastAsia="pl-PL"/>
        </w:rPr>
        <w:t> </w:t>
      </w:r>
      <w:r w:rsidRPr="005E5DBA">
        <w:rPr>
          <w:rFonts w:eastAsia="Times New Roman"/>
          <w:color w:val="auto"/>
          <w:lang w:eastAsia="pl-PL"/>
        </w:rPr>
        <w:t>prawdą oraz zostały przedstawione z pełną świadomością konsekwencji wprowadzenia Zamawiającego w błąd przy przedstawieniu informacji.</w:t>
      </w:r>
    </w:p>
    <w:p w14:paraId="41208BFD" w14:textId="77777777" w:rsidR="009510D2" w:rsidRPr="005E5DBA" w:rsidRDefault="009510D2" w:rsidP="009510D2">
      <w:pPr>
        <w:widowControl/>
        <w:suppressAutoHyphens w:val="0"/>
        <w:ind w:firstLine="720"/>
        <w:jc w:val="center"/>
        <w:rPr>
          <w:rFonts w:eastAsia="Times New Roman"/>
          <w:b/>
          <w:color w:val="auto"/>
          <w:lang w:eastAsia="pl-PL"/>
        </w:rPr>
      </w:pPr>
    </w:p>
    <w:p w14:paraId="18A737D0" w14:textId="77777777" w:rsidR="009510D2" w:rsidRPr="005E5DBA" w:rsidRDefault="009510D2" w:rsidP="009510D2">
      <w:pPr>
        <w:widowControl/>
        <w:suppressAutoHyphens w:val="0"/>
        <w:jc w:val="both"/>
        <w:rPr>
          <w:rFonts w:eastAsia="Times New Roman"/>
          <w:color w:val="auto"/>
          <w:lang w:eastAsia="pl-PL"/>
        </w:rPr>
      </w:pPr>
      <w:r w:rsidRPr="005E5DBA">
        <w:rPr>
          <w:rFonts w:eastAsia="Times New Roman"/>
          <w:color w:val="auto"/>
          <w:lang w:eastAsia="pl-PL"/>
        </w:rPr>
        <w:t>……………………………..                                           ………………………………………..</w:t>
      </w:r>
    </w:p>
    <w:p w14:paraId="6214E44D" w14:textId="77777777" w:rsidR="009510D2" w:rsidRPr="005E5DBA" w:rsidRDefault="009510D2" w:rsidP="009510D2">
      <w:pPr>
        <w:widowControl/>
        <w:suppressAutoHyphens w:val="0"/>
        <w:jc w:val="both"/>
        <w:rPr>
          <w:rFonts w:eastAsia="Times New Roman"/>
          <w:color w:val="auto"/>
          <w:lang w:eastAsia="pl-PL"/>
        </w:rPr>
      </w:pPr>
      <w:r w:rsidRPr="005E5DBA">
        <w:rPr>
          <w:rFonts w:eastAsia="Times New Roman"/>
          <w:color w:val="auto"/>
          <w:lang w:eastAsia="pl-PL"/>
        </w:rPr>
        <w:t>(miejscowość, data)</w:t>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t>(podpis Wykonawcy)</w:t>
      </w:r>
    </w:p>
    <w:p w14:paraId="56875196" w14:textId="77777777" w:rsidR="009510D2" w:rsidRPr="005E5DBA" w:rsidRDefault="009510D2" w:rsidP="009510D2">
      <w:pPr>
        <w:widowControl/>
        <w:suppressAutoHyphens w:val="0"/>
        <w:ind w:firstLine="720"/>
        <w:jc w:val="center"/>
        <w:rPr>
          <w:rFonts w:eastAsia="Times New Roman"/>
          <w:b/>
          <w:color w:val="auto"/>
          <w:lang w:eastAsia="pl-PL"/>
        </w:rPr>
      </w:pPr>
    </w:p>
    <w:p w14:paraId="2051CBC0" w14:textId="77777777" w:rsidR="009510D2" w:rsidRPr="005E5DBA" w:rsidRDefault="009510D2" w:rsidP="009510D2">
      <w:pPr>
        <w:widowControl/>
        <w:suppressAutoHyphens w:val="0"/>
        <w:ind w:firstLine="720"/>
        <w:jc w:val="center"/>
        <w:rPr>
          <w:rFonts w:eastAsia="Times New Roman"/>
          <w:b/>
          <w:color w:val="auto"/>
          <w:lang w:eastAsia="pl-PL"/>
        </w:rPr>
      </w:pPr>
    </w:p>
    <w:p w14:paraId="67332C34" w14:textId="77777777" w:rsidR="001F6B8D" w:rsidRPr="005E5DBA" w:rsidRDefault="001F6B8D" w:rsidP="009510D2">
      <w:pPr>
        <w:widowControl/>
        <w:suppressAutoHyphens w:val="0"/>
        <w:ind w:firstLine="720"/>
        <w:jc w:val="right"/>
        <w:rPr>
          <w:rFonts w:eastAsia="Times New Roman"/>
          <w:b/>
          <w:color w:val="auto"/>
          <w:lang w:eastAsia="pl-PL"/>
        </w:rPr>
      </w:pPr>
    </w:p>
    <w:p w14:paraId="4E514862" w14:textId="7930FBA7" w:rsidR="009510D2" w:rsidRPr="005E5DBA" w:rsidRDefault="009510D2" w:rsidP="009510D2">
      <w:pPr>
        <w:widowControl/>
        <w:suppressAutoHyphens w:val="0"/>
        <w:ind w:firstLine="720"/>
        <w:jc w:val="right"/>
        <w:rPr>
          <w:rFonts w:eastAsia="Times New Roman"/>
          <w:b/>
          <w:color w:val="auto"/>
          <w:lang w:eastAsia="pl-PL"/>
        </w:rPr>
      </w:pPr>
      <w:r w:rsidRPr="005E5DBA">
        <w:rPr>
          <w:rFonts w:eastAsia="Times New Roman"/>
          <w:b/>
          <w:color w:val="auto"/>
          <w:lang w:eastAsia="pl-PL"/>
        </w:rPr>
        <w:t xml:space="preserve">Załącznik Nr </w:t>
      </w:r>
      <w:r w:rsidR="00E72527" w:rsidRPr="005E5DBA">
        <w:rPr>
          <w:rFonts w:eastAsia="Times New Roman"/>
          <w:b/>
          <w:color w:val="auto"/>
          <w:lang w:eastAsia="pl-PL"/>
        </w:rPr>
        <w:t>4</w:t>
      </w:r>
      <w:r w:rsidRPr="005E5DBA">
        <w:rPr>
          <w:rFonts w:eastAsia="Times New Roman"/>
          <w:b/>
          <w:color w:val="auto"/>
          <w:lang w:eastAsia="pl-PL"/>
        </w:rPr>
        <w:t xml:space="preserve"> do Umowy</w:t>
      </w:r>
    </w:p>
    <w:p w14:paraId="1F52B0D8" w14:textId="77777777" w:rsidR="009510D2" w:rsidRPr="005E5DBA" w:rsidRDefault="009510D2" w:rsidP="009510D2">
      <w:pPr>
        <w:widowControl/>
        <w:suppressAutoHyphens w:val="0"/>
        <w:rPr>
          <w:rFonts w:eastAsia="Calibri"/>
          <w:color w:val="auto"/>
          <w:lang w:eastAsia="pl-PL"/>
        </w:rPr>
      </w:pPr>
      <w:r w:rsidRPr="005E5DBA">
        <w:rPr>
          <w:rFonts w:eastAsia="Calibri"/>
          <w:color w:val="auto"/>
          <w:lang w:eastAsia="pl-PL"/>
        </w:rPr>
        <w:t xml:space="preserve">  …………………………………... </w:t>
      </w:r>
    </w:p>
    <w:p w14:paraId="42570EC2" w14:textId="77777777" w:rsidR="009510D2" w:rsidRPr="005E5DBA" w:rsidRDefault="009510D2" w:rsidP="009510D2">
      <w:pPr>
        <w:widowControl/>
        <w:tabs>
          <w:tab w:val="center" w:pos="6480"/>
        </w:tabs>
        <w:suppressAutoHyphens w:val="0"/>
        <w:rPr>
          <w:rFonts w:eastAsia="Times New Roman" w:cs="Univers-PL"/>
          <w:i/>
          <w:iCs/>
          <w:color w:val="auto"/>
          <w:sz w:val="20"/>
          <w:szCs w:val="20"/>
          <w:lang w:eastAsia="pl-PL"/>
        </w:rPr>
      </w:pPr>
      <w:r w:rsidRPr="005E5DBA">
        <w:rPr>
          <w:rFonts w:eastAsia="Calibri"/>
          <w:i/>
          <w:iCs/>
          <w:color w:val="auto"/>
          <w:sz w:val="20"/>
          <w:szCs w:val="20"/>
          <w:lang w:eastAsia="pl-PL"/>
        </w:rPr>
        <w:t xml:space="preserve"> </w:t>
      </w:r>
      <w:r w:rsidRPr="005E5DBA">
        <w:rPr>
          <w:rFonts w:eastAsia="Times New Roman" w:cs="Univers-PL"/>
          <w:i/>
          <w:iCs/>
          <w:color w:val="auto"/>
          <w:sz w:val="20"/>
          <w:szCs w:val="20"/>
          <w:lang w:eastAsia="pl-PL"/>
        </w:rPr>
        <w:t>(pieczęć firmy- nazwa i adres</w:t>
      </w:r>
    </w:p>
    <w:p w14:paraId="20DDFC79" w14:textId="77777777" w:rsidR="009510D2" w:rsidRPr="005E5DBA" w:rsidRDefault="009510D2" w:rsidP="009510D2">
      <w:pPr>
        <w:widowControl/>
        <w:tabs>
          <w:tab w:val="center" w:pos="6480"/>
        </w:tabs>
        <w:suppressAutoHyphens w:val="0"/>
        <w:rPr>
          <w:rFonts w:eastAsia="Calibri"/>
          <w:b/>
          <w:bCs/>
          <w:color w:val="auto"/>
          <w:lang w:eastAsia="pl-PL"/>
        </w:rPr>
      </w:pPr>
      <w:r w:rsidRPr="005E5DBA">
        <w:rPr>
          <w:rFonts w:eastAsia="Times New Roman" w:cs="Univers-PL"/>
          <w:i/>
          <w:iCs/>
          <w:color w:val="auto"/>
          <w:sz w:val="20"/>
          <w:szCs w:val="20"/>
          <w:lang w:eastAsia="pl-PL"/>
        </w:rPr>
        <w:t>Podwykonawcy/dalszego Podwykonawcy)</w:t>
      </w:r>
    </w:p>
    <w:p w14:paraId="7F2B792E" w14:textId="77777777" w:rsidR="009510D2" w:rsidRPr="005E5DBA" w:rsidRDefault="009510D2" w:rsidP="009510D2">
      <w:pPr>
        <w:widowControl/>
        <w:suppressAutoHyphens w:val="0"/>
        <w:ind w:firstLine="720"/>
        <w:jc w:val="center"/>
        <w:rPr>
          <w:rFonts w:eastAsia="Times New Roman"/>
          <w:b/>
          <w:color w:val="auto"/>
          <w:lang w:eastAsia="pl-PL"/>
        </w:rPr>
      </w:pPr>
    </w:p>
    <w:p w14:paraId="41D4E800" w14:textId="77777777" w:rsidR="009510D2" w:rsidRPr="005E5DBA" w:rsidRDefault="009510D2" w:rsidP="009510D2">
      <w:pPr>
        <w:widowControl/>
        <w:suppressAutoHyphens w:val="0"/>
        <w:jc w:val="both"/>
        <w:rPr>
          <w:rFonts w:eastAsia="Times New Roman"/>
          <w:b/>
          <w:color w:val="auto"/>
          <w:lang w:eastAsia="pl-PL"/>
        </w:rPr>
      </w:pPr>
      <w:r w:rsidRPr="005E5DBA">
        <w:rPr>
          <w:rFonts w:eastAsia="Times New Roman"/>
          <w:b/>
          <w:color w:val="auto"/>
          <w:lang w:eastAsia="pl-PL"/>
        </w:rPr>
        <w:t>Inwestor: Gmina Suwałki</w:t>
      </w:r>
    </w:p>
    <w:p w14:paraId="1FD51F72" w14:textId="678753C6" w:rsidR="009510D2" w:rsidRPr="005E5DBA" w:rsidRDefault="009510D2" w:rsidP="009510D2">
      <w:pPr>
        <w:widowControl/>
        <w:suppressAutoHyphens w:val="0"/>
        <w:jc w:val="both"/>
        <w:rPr>
          <w:rFonts w:eastAsia="Times New Roman"/>
          <w:b/>
          <w:i/>
          <w:color w:val="auto"/>
          <w:lang w:eastAsia="pl-PL"/>
        </w:rPr>
      </w:pPr>
      <w:r w:rsidRPr="005E5DBA">
        <w:rPr>
          <w:rFonts w:eastAsia="Times New Roman"/>
          <w:b/>
          <w:color w:val="auto"/>
          <w:lang w:eastAsia="pl-PL"/>
        </w:rPr>
        <w:t xml:space="preserve">Nazwa zadania: </w:t>
      </w:r>
      <w:r w:rsidR="00102365" w:rsidRPr="00102365">
        <w:rPr>
          <w:rFonts w:eastAsia="Times New Roman"/>
          <w:b/>
          <w:bCs/>
          <w:color w:val="auto"/>
          <w:lang w:eastAsia="pl-PL"/>
        </w:rPr>
        <w:t>„</w:t>
      </w:r>
      <w:r w:rsidR="00102365" w:rsidRPr="00102365">
        <w:rPr>
          <w:rFonts w:eastAsia="Arial Unicode MS"/>
          <w:b/>
          <w:bCs/>
          <w:color w:val="auto"/>
        </w:rPr>
        <w:t>Zagospodarowanie miejsca wypoczynku w Małej Hucie, dz. nr geod. 388, obręb Mała Huta”</w:t>
      </w:r>
    </w:p>
    <w:p w14:paraId="4E240AEA" w14:textId="77777777" w:rsidR="009510D2" w:rsidRPr="005E5DBA" w:rsidRDefault="009510D2" w:rsidP="009510D2">
      <w:pPr>
        <w:widowControl/>
        <w:suppressAutoHyphens w:val="0"/>
        <w:ind w:firstLine="720"/>
        <w:jc w:val="center"/>
        <w:rPr>
          <w:rFonts w:eastAsia="Times New Roman"/>
          <w:b/>
          <w:color w:val="auto"/>
          <w:sz w:val="28"/>
          <w:szCs w:val="28"/>
          <w:lang w:eastAsia="pl-PL"/>
        </w:rPr>
      </w:pPr>
    </w:p>
    <w:p w14:paraId="57C39D2E" w14:textId="77777777" w:rsidR="009510D2" w:rsidRPr="005E5DBA" w:rsidRDefault="009510D2" w:rsidP="009510D2">
      <w:pPr>
        <w:widowControl/>
        <w:suppressAutoHyphens w:val="0"/>
        <w:ind w:firstLine="720"/>
        <w:jc w:val="center"/>
        <w:rPr>
          <w:rFonts w:eastAsia="Times New Roman"/>
          <w:b/>
          <w:color w:val="auto"/>
          <w:sz w:val="28"/>
          <w:szCs w:val="28"/>
          <w:u w:val="single"/>
          <w:lang w:eastAsia="pl-PL"/>
        </w:rPr>
      </w:pPr>
      <w:r w:rsidRPr="005E5DBA">
        <w:rPr>
          <w:rFonts w:eastAsia="Times New Roman"/>
          <w:b/>
          <w:color w:val="auto"/>
          <w:sz w:val="28"/>
          <w:szCs w:val="28"/>
          <w:u w:val="single"/>
          <w:lang w:eastAsia="pl-PL"/>
        </w:rPr>
        <w:t>Oświadczenie częściowe</w:t>
      </w:r>
    </w:p>
    <w:p w14:paraId="0671D651" w14:textId="77777777" w:rsidR="009510D2" w:rsidRPr="005E5DBA" w:rsidRDefault="009510D2" w:rsidP="009510D2">
      <w:pPr>
        <w:widowControl/>
        <w:suppressAutoHyphens w:val="0"/>
        <w:ind w:firstLine="720"/>
        <w:jc w:val="center"/>
        <w:rPr>
          <w:rFonts w:eastAsia="Times New Roman"/>
          <w:b/>
          <w:color w:val="auto"/>
          <w:sz w:val="28"/>
          <w:szCs w:val="28"/>
          <w:lang w:eastAsia="pl-PL"/>
        </w:rPr>
      </w:pPr>
      <w:r w:rsidRPr="005E5DBA">
        <w:rPr>
          <w:rFonts w:eastAsia="Times New Roman"/>
          <w:b/>
          <w:color w:val="auto"/>
          <w:sz w:val="28"/>
          <w:szCs w:val="28"/>
          <w:lang w:eastAsia="pl-PL"/>
        </w:rPr>
        <w:t xml:space="preserve"> Podwykonawcy/dalszego Podwykonawcy</w:t>
      </w:r>
    </w:p>
    <w:p w14:paraId="5837846B" w14:textId="77777777" w:rsidR="009510D2" w:rsidRPr="005E5DBA" w:rsidRDefault="009510D2" w:rsidP="009510D2">
      <w:pPr>
        <w:widowControl/>
        <w:suppressAutoHyphens w:val="0"/>
        <w:rPr>
          <w:rFonts w:eastAsia="Times New Roman"/>
          <w:b/>
          <w:color w:val="auto"/>
          <w:lang w:eastAsia="pl-PL"/>
        </w:rPr>
      </w:pPr>
    </w:p>
    <w:p w14:paraId="64DFD00A" w14:textId="77777777" w:rsidR="009510D2" w:rsidRPr="005E5DBA" w:rsidRDefault="009510D2" w:rsidP="009510D2">
      <w:pPr>
        <w:spacing w:line="360" w:lineRule="auto"/>
        <w:jc w:val="both"/>
        <w:rPr>
          <w:color w:val="auto"/>
          <w:lang w:eastAsia="pl-PL"/>
        </w:rPr>
      </w:pPr>
      <w:r w:rsidRPr="005E5DBA">
        <w:rPr>
          <w:color w:val="auto"/>
          <w:lang w:eastAsia="pl-PL"/>
        </w:rPr>
        <w:t>Zgodnie z umową o podwykonawstwo/dalsze podwykonawstwo nr ….... z dnia ……</w:t>
      </w:r>
      <w:proofErr w:type="gramStart"/>
      <w:r w:rsidRPr="005E5DBA">
        <w:rPr>
          <w:color w:val="auto"/>
          <w:lang w:eastAsia="pl-PL"/>
        </w:rPr>
        <w:t>…….</w:t>
      </w:r>
      <w:proofErr w:type="gramEnd"/>
      <w:r w:rsidRPr="005E5DBA">
        <w:rPr>
          <w:color w:val="auto"/>
          <w:lang w:eastAsia="pl-PL"/>
        </w:rPr>
        <w:t>.</w:t>
      </w:r>
    </w:p>
    <w:p w14:paraId="793D014C" w14:textId="3A7025A0" w:rsidR="009510D2" w:rsidRPr="005E5DBA" w:rsidRDefault="009510D2" w:rsidP="009510D2">
      <w:pPr>
        <w:spacing w:line="360" w:lineRule="auto"/>
        <w:jc w:val="both"/>
        <w:rPr>
          <w:color w:val="auto"/>
          <w:lang w:eastAsia="pl-PL"/>
        </w:rPr>
      </w:pPr>
      <w:r w:rsidRPr="005E5DBA">
        <w:rPr>
          <w:color w:val="auto"/>
          <w:lang w:eastAsia="pl-PL"/>
        </w:rPr>
        <w:t xml:space="preserve">dot. zadania </w:t>
      </w:r>
      <w:r w:rsidR="00102365">
        <w:rPr>
          <w:color w:val="auto"/>
          <w:lang w:eastAsia="pl-PL"/>
        </w:rPr>
        <w:t xml:space="preserve">pn.: </w:t>
      </w:r>
      <w:r w:rsidR="00102365" w:rsidRPr="00102365">
        <w:rPr>
          <w:rFonts w:eastAsia="Times New Roman"/>
          <w:b/>
          <w:bCs/>
          <w:color w:val="auto"/>
          <w:lang w:eastAsia="pl-PL"/>
        </w:rPr>
        <w:t>„</w:t>
      </w:r>
      <w:r w:rsidR="00102365" w:rsidRPr="00102365">
        <w:rPr>
          <w:rFonts w:eastAsia="Arial Unicode MS"/>
          <w:b/>
          <w:bCs/>
          <w:color w:val="auto"/>
        </w:rPr>
        <w:t>Zagospodarowanie miejsca wypoczynku w Małej Hucie, dz. nr geod. 388, obręb Mała Huta”</w:t>
      </w:r>
      <w:r w:rsidR="00102365">
        <w:rPr>
          <w:rFonts w:eastAsia="Arial Unicode MS"/>
          <w:b/>
          <w:bCs/>
          <w:color w:val="auto"/>
        </w:rPr>
        <w:t xml:space="preserve"> </w:t>
      </w:r>
      <w:r w:rsidRPr="005E5DBA">
        <w:rPr>
          <w:color w:val="auto"/>
          <w:lang w:eastAsia="pl-PL"/>
        </w:rPr>
        <w:t>oświadczam(y), że:</w:t>
      </w:r>
    </w:p>
    <w:p w14:paraId="3467AF81" w14:textId="686B8131" w:rsidR="009510D2" w:rsidRPr="005E5DBA" w:rsidRDefault="009510D2" w:rsidP="0087666D">
      <w:pPr>
        <w:pStyle w:val="Akapitzlist"/>
        <w:numPr>
          <w:ilvl w:val="3"/>
          <w:numId w:val="82"/>
        </w:numPr>
        <w:spacing w:line="360" w:lineRule="auto"/>
        <w:jc w:val="both"/>
        <w:rPr>
          <w:color w:val="auto"/>
          <w:lang w:eastAsia="pl-PL"/>
        </w:rPr>
      </w:pPr>
      <w:r w:rsidRPr="005E5DBA">
        <w:rPr>
          <w:color w:val="auto"/>
          <w:lang w:eastAsia="pl-PL"/>
        </w:rPr>
        <w:t>w okresie ………………………</w:t>
      </w:r>
      <w:r w:rsidR="00D53B03" w:rsidRPr="005E5DBA">
        <w:rPr>
          <w:color w:val="auto"/>
          <w:lang w:eastAsia="pl-PL"/>
        </w:rPr>
        <w:t>…….</w:t>
      </w:r>
      <w:r w:rsidRPr="005E5DBA">
        <w:rPr>
          <w:color w:val="auto"/>
          <w:lang w:eastAsia="pl-PL"/>
        </w:rPr>
        <w:t>.. wykonaliśmy i zostały odebrane przez Wykonawcę roboty (prace) wyszczególnione w załączonym protokole odbioru robót podpisanym przez naszą firmę oraz Wykonawcę;</w:t>
      </w:r>
    </w:p>
    <w:p w14:paraId="08C4BB1D" w14:textId="77777777" w:rsidR="009510D2" w:rsidRPr="005E5DBA" w:rsidRDefault="009510D2" w:rsidP="0087666D">
      <w:pPr>
        <w:pStyle w:val="Akapitzlist"/>
        <w:numPr>
          <w:ilvl w:val="3"/>
          <w:numId w:val="82"/>
        </w:numPr>
        <w:spacing w:line="360" w:lineRule="auto"/>
        <w:jc w:val="both"/>
        <w:rPr>
          <w:color w:val="auto"/>
          <w:lang w:eastAsia="pl-PL"/>
        </w:rPr>
      </w:pPr>
      <w:r w:rsidRPr="005E5DBA">
        <w:rPr>
          <w:color w:val="auto"/>
          <w:lang w:eastAsia="pl-PL"/>
        </w:rPr>
        <w:t>wystawiliśmy fakturę za wykonane i odebrane roboty (prace) z punktu 1;</w:t>
      </w:r>
    </w:p>
    <w:p w14:paraId="7E4AF371" w14:textId="3AAD1F6C" w:rsidR="009510D2" w:rsidRPr="005E5DBA" w:rsidRDefault="009510D2" w:rsidP="0087666D">
      <w:pPr>
        <w:pStyle w:val="Akapitzlist"/>
        <w:numPr>
          <w:ilvl w:val="3"/>
          <w:numId w:val="82"/>
        </w:numPr>
        <w:spacing w:line="360" w:lineRule="auto"/>
        <w:jc w:val="both"/>
        <w:rPr>
          <w:color w:val="auto"/>
          <w:lang w:eastAsia="pl-PL"/>
        </w:rPr>
      </w:pPr>
      <w:r w:rsidRPr="005E5DBA">
        <w:rPr>
          <w:color w:val="auto"/>
          <w:lang w:eastAsia="pl-PL"/>
        </w:rPr>
        <w:t>otrzymaliśmy/nie otrzymaliśmy* w całości/ w części/ zapłatę/y za wystawioną fakturę/y, o</w:t>
      </w:r>
      <w:r w:rsidR="000E63F0">
        <w:rPr>
          <w:color w:val="auto"/>
          <w:lang w:eastAsia="pl-PL"/>
        </w:rPr>
        <w:t> </w:t>
      </w:r>
      <w:r w:rsidRPr="005E5DBA">
        <w:rPr>
          <w:color w:val="auto"/>
          <w:lang w:eastAsia="pl-PL"/>
        </w:rPr>
        <w:t>której mowa w punkcie 2 (potwierdzeniem jest załączony wydruk z konta przedstawiający otrzymanie przelewu - Załącznik Nr 3).</w:t>
      </w:r>
    </w:p>
    <w:p w14:paraId="1C6A20D3" w14:textId="77777777" w:rsidR="009510D2" w:rsidRPr="005E5DBA" w:rsidRDefault="009510D2" w:rsidP="009510D2">
      <w:pPr>
        <w:pStyle w:val="Akapitzlist"/>
        <w:spacing w:line="360" w:lineRule="auto"/>
        <w:ind w:left="284"/>
        <w:jc w:val="both"/>
        <w:rPr>
          <w:color w:val="auto"/>
          <w:lang w:eastAsia="pl-PL"/>
        </w:rPr>
      </w:pPr>
    </w:p>
    <w:p w14:paraId="2E7A1259" w14:textId="77841ECD" w:rsidR="009510D2" w:rsidRPr="005E5DBA" w:rsidRDefault="009510D2" w:rsidP="009510D2">
      <w:pPr>
        <w:spacing w:line="360" w:lineRule="auto"/>
        <w:jc w:val="both"/>
        <w:rPr>
          <w:color w:val="auto"/>
          <w:lang w:eastAsia="pl-PL"/>
        </w:rPr>
      </w:pPr>
      <w:r w:rsidRPr="005E5DBA">
        <w:rPr>
          <w:color w:val="auto"/>
          <w:lang w:eastAsia="pl-PL"/>
        </w:rPr>
        <w:t>Niniejszym zrzekam/y się wszelkich roszczeń względem Wykonawcy lub Zamawiającego związanych z ww. wynagrodzeniem za roboty (prace) wymienione w punkcie 1 (nie dotyczy</w:t>
      </w:r>
      <w:r w:rsidR="000E63F0">
        <w:rPr>
          <w:color w:val="auto"/>
          <w:lang w:eastAsia="pl-PL"/>
        </w:rPr>
        <w:t>,</w:t>
      </w:r>
      <w:r w:rsidRPr="005E5DBA">
        <w:rPr>
          <w:color w:val="auto"/>
          <w:lang w:eastAsia="pl-PL"/>
        </w:rPr>
        <w:t xml:space="preserve"> jeżeli w punkcie 3 oświadczono, że nie otrzymano w całości zapłaty)</w:t>
      </w:r>
    </w:p>
    <w:p w14:paraId="1C1EB60D" w14:textId="77777777" w:rsidR="009510D2" w:rsidRPr="005E5DBA" w:rsidRDefault="009510D2" w:rsidP="009510D2">
      <w:pPr>
        <w:spacing w:line="360" w:lineRule="auto"/>
        <w:jc w:val="both"/>
        <w:rPr>
          <w:color w:val="auto"/>
          <w:lang w:eastAsia="pl-PL"/>
        </w:rPr>
      </w:pPr>
    </w:p>
    <w:p w14:paraId="613AE2C4" w14:textId="77777777" w:rsidR="009510D2" w:rsidRPr="005E5DBA" w:rsidRDefault="009510D2" w:rsidP="009510D2">
      <w:pPr>
        <w:spacing w:line="360" w:lineRule="auto"/>
        <w:jc w:val="both"/>
        <w:rPr>
          <w:color w:val="auto"/>
          <w:lang w:eastAsia="pl-PL"/>
        </w:rPr>
      </w:pPr>
      <w:r w:rsidRPr="005E5DBA">
        <w:rPr>
          <w:color w:val="auto"/>
          <w:lang w:eastAsia="pl-PL"/>
        </w:rPr>
        <w:t>Załączniki:</w:t>
      </w:r>
    </w:p>
    <w:p w14:paraId="2B1A7570" w14:textId="2A7F5BEF" w:rsidR="009510D2" w:rsidRPr="005E5DBA" w:rsidRDefault="009510D2" w:rsidP="0087666D">
      <w:pPr>
        <w:pStyle w:val="Akapitzlist"/>
        <w:numPr>
          <w:ilvl w:val="6"/>
          <w:numId w:val="82"/>
        </w:numPr>
        <w:tabs>
          <w:tab w:val="clear" w:pos="4538"/>
        </w:tabs>
        <w:ind w:left="142" w:hanging="284"/>
        <w:jc w:val="both"/>
        <w:rPr>
          <w:color w:val="auto"/>
          <w:lang w:eastAsia="pl-PL"/>
        </w:rPr>
      </w:pPr>
      <w:r w:rsidRPr="005E5DBA">
        <w:rPr>
          <w:color w:val="auto"/>
          <w:lang w:eastAsia="pl-PL"/>
        </w:rPr>
        <w:t>Ksero podpisanego przez obie strony protokołu odbioru robót pomiędzy Wykonawcą/Podwykonawcą a Podwykonawcą/dalszym Podwykonawcą;</w:t>
      </w:r>
    </w:p>
    <w:p w14:paraId="3118034F" w14:textId="77777777" w:rsidR="009510D2" w:rsidRPr="005E5DBA" w:rsidRDefault="009510D2" w:rsidP="0087666D">
      <w:pPr>
        <w:pStyle w:val="Akapitzlist"/>
        <w:numPr>
          <w:ilvl w:val="6"/>
          <w:numId w:val="82"/>
        </w:numPr>
        <w:tabs>
          <w:tab w:val="clear" w:pos="4538"/>
        </w:tabs>
        <w:ind w:left="142" w:hanging="284"/>
        <w:jc w:val="both"/>
        <w:rPr>
          <w:color w:val="auto"/>
          <w:lang w:eastAsia="pl-PL"/>
        </w:rPr>
      </w:pPr>
      <w:r w:rsidRPr="005E5DBA">
        <w:rPr>
          <w:color w:val="auto"/>
          <w:lang w:eastAsia="pl-PL"/>
        </w:rPr>
        <w:t>Ksero faktury Podwykonawcy/dalszego Podwykonawcy nr……</w:t>
      </w:r>
      <w:proofErr w:type="gramStart"/>
      <w:r w:rsidRPr="005E5DBA">
        <w:rPr>
          <w:color w:val="auto"/>
          <w:lang w:eastAsia="pl-PL"/>
        </w:rPr>
        <w:t>…….</w:t>
      </w:r>
      <w:proofErr w:type="gramEnd"/>
      <w:r w:rsidRPr="005E5DBA">
        <w:rPr>
          <w:color w:val="auto"/>
          <w:lang w:eastAsia="pl-PL"/>
        </w:rPr>
        <w:t>. z dnia ………………. z adnotacją daty jej wpływu do Wykonawcy;</w:t>
      </w:r>
    </w:p>
    <w:p w14:paraId="0143BB54" w14:textId="77777777" w:rsidR="009510D2" w:rsidRPr="005E5DBA" w:rsidRDefault="009510D2" w:rsidP="0087666D">
      <w:pPr>
        <w:pStyle w:val="Akapitzlist"/>
        <w:numPr>
          <w:ilvl w:val="6"/>
          <w:numId w:val="82"/>
        </w:numPr>
        <w:tabs>
          <w:tab w:val="clear" w:pos="4538"/>
        </w:tabs>
        <w:ind w:left="142" w:hanging="284"/>
        <w:jc w:val="both"/>
        <w:rPr>
          <w:color w:val="auto"/>
          <w:lang w:eastAsia="pl-PL"/>
        </w:rPr>
      </w:pPr>
      <w:r w:rsidRPr="005E5DBA">
        <w:rPr>
          <w:color w:val="auto"/>
          <w:lang w:eastAsia="pl-PL"/>
        </w:rPr>
        <w:t>Potwierdzenie otrzymania przelewu – wydruk z konta Podwykonawcy/dalszego Podwykonawcy.</w:t>
      </w:r>
    </w:p>
    <w:p w14:paraId="1E763FE3" w14:textId="77777777" w:rsidR="009510D2" w:rsidRPr="005E5DBA" w:rsidRDefault="009510D2" w:rsidP="009510D2">
      <w:pPr>
        <w:pStyle w:val="Akapitzlist"/>
        <w:ind w:left="3098"/>
        <w:jc w:val="both"/>
        <w:rPr>
          <w:color w:val="auto"/>
          <w:lang w:eastAsia="pl-PL"/>
        </w:rPr>
      </w:pPr>
      <w:r w:rsidRPr="005E5DBA">
        <w:rPr>
          <w:color w:val="auto"/>
          <w:lang w:eastAsia="pl-PL"/>
        </w:rPr>
        <w:t xml:space="preserve"> </w:t>
      </w:r>
    </w:p>
    <w:p w14:paraId="397DAE0D" w14:textId="77777777" w:rsidR="009510D2" w:rsidRPr="005E5DBA" w:rsidRDefault="009510D2" w:rsidP="009510D2">
      <w:pPr>
        <w:widowControl/>
        <w:suppressAutoHyphens w:val="0"/>
        <w:jc w:val="both"/>
        <w:rPr>
          <w:rFonts w:eastAsia="Times New Roman"/>
          <w:color w:val="auto"/>
          <w:lang w:eastAsia="pl-PL"/>
        </w:rPr>
      </w:pPr>
      <w:r w:rsidRPr="005E5DBA">
        <w:rPr>
          <w:rFonts w:eastAsia="Times New Roman"/>
          <w:color w:val="auto"/>
          <w:lang w:eastAsia="pl-PL"/>
        </w:rPr>
        <w:t>……………………………..                                           ………………………………………..</w:t>
      </w:r>
    </w:p>
    <w:p w14:paraId="258AEBBF" w14:textId="77777777" w:rsidR="009510D2" w:rsidRPr="005E5DBA" w:rsidRDefault="009510D2" w:rsidP="009510D2">
      <w:pPr>
        <w:widowControl/>
        <w:suppressAutoHyphens w:val="0"/>
        <w:jc w:val="both"/>
        <w:rPr>
          <w:rFonts w:eastAsia="Times New Roman"/>
          <w:color w:val="auto"/>
          <w:sz w:val="16"/>
          <w:szCs w:val="16"/>
          <w:lang w:eastAsia="pl-PL"/>
        </w:rPr>
      </w:pPr>
      <w:r w:rsidRPr="005E5DBA">
        <w:rPr>
          <w:rFonts w:eastAsia="Times New Roman"/>
          <w:color w:val="auto"/>
          <w:sz w:val="16"/>
          <w:szCs w:val="16"/>
          <w:lang w:eastAsia="pl-PL"/>
        </w:rPr>
        <w:t>(miejscowość, data)</w:t>
      </w:r>
      <w:r w:rsidRPr="005E5DBA">
        <w:rPr>
          <w:rFonts w:eastAsia="Times New Roman"/>
          <w:color w:val="auto"/>
          <w:sz w:val="16"/>
          <w:szCs w:val="16"/>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sz w:val="16"/>
          <w:szCs w:val="16"/>
          <w:lang w:eastAsia="pl-PL"/>
        </w:rPr>
        <w:tab/>
      </w:r>
      <w:r w:rsidRPr="005E5DBA">
        <w:rPr>
          <w:rFonts w:eastAsia="Times New Roman"/>
          <w:color w:val="auto"/>
          <w:sz w:val="16"/>
          <w:szCs w:val="16"/>
          <w:lang w:eastAsia="pl-PL"/>
        </w:rPr>
        <w:tab/>
        <w:t>(podpis Podwykonawcy/dalszego Podwykonawcy)</w:t>
      </w:r>
    </w:p>
    <w:p w14:paraId="5D82D766" w14:textId="77777777" w:rsidR="009510D2" w:rsidRPr="005E5DBA" w:rsidRDefault="009510D2" w:rsidP="009510D2">
      <w:pPr>
        <w:spacing w:line="360" w:lineRule="auto"/>
        <w:jc w:val="both"/>
        <w:rPr>
          <w:color w:val="auto"/>
          <w:lang w:eastAsia="pl-PL"/>
        </w:rPr>
      </w:pPr>
    </w:p>
    <w:p w14:paraId="7F8E5C29" w14:textId="77777777" w:rsidR="009510D2" w:rsidRPr="005E5DBA" w:rsidRDefault="009510D2" w:rsidP="009510D2">
      <w:pPr>
        <w:spacing w:line="360" w:lineRule="auto"/>
        <w:jc w:val="both"/>
        <w:rPr>
          <w:color w:val="auto"/>
          <w:lang w:eastAsia="pl-PL"/>
        </w:rPr>
      </w:pPr>
    </w:p>
    <w:p w14:paraId="1372979E" w14:textId="77777777" w:rsidR="009510D2" w:rsidRPr="005E5DBA" w:rsidRDefault="009510D2" w:rsidP="009510D2">
      <w:pPr>
        <w:spacing w:line="360" w:lineRule="auto"/>
        <w:jc w:val="both"/>
        <w:rPr>
          <w:color w:val="auto"/>
          <w:lang w:eastAsia="pl-PL"/>
        </w:rPr>
      </w:pPr>
      <w:r w:rsidRPr="005E5DBA">
        <w:rPr>
          <w:color w:val="auto"/>
          <w:lang w:eastAsia="pl-PL"/>
        </w:rPr>
        <w:t>*niewłaściwe skreślić</w:t>
      </w:r>
    </w:p>
    <w:p w14:paraId="2E2F52A7" w14:textId="77777777" w:rsidR="009510D2" w:rsidRPr="005E5DBA" w:rsidRDefault="009510D2" w:rsidP="009510D2">
      <w:pPr>
        <w:spacing w:line="360" w:lineRule="auto"/>
        <w:jc w:val="both"/>
        <w:rPr>
          <w:color w:val="auto"/>
          <w:lang w:eastAsia="pl-PL"/>
        </w:rPr>
      </w:pPr>
    </w:p>
    <w:p w14:paraId="77DCAE82" w14:textId="2035F739" w:rsidR="009510D2" w:rsidRPr="005E5DBA" w:rsidRDefault="009510D2" w:rsidP="009510D2">
      <w:pPr>
        <w:widowControl/>
        <w:suppressAutoHyphens w:val="0"/>
        <w:ind w:firstLine="720"/>
        <w:jc w:val="right"/>
        <w:rPr>
          <w:rFonts w:eastAsia="Times New Roman"/>
          <w:b/>
          <w:color w:val="auto"/>
          <w:lang w:eastAsia="pl-PL"/>
        </w:rPr>
      </w:pPr>
      <w:r w:rsidRPr="005E5DBA">
        <w:rPr>
          <w:rFonts w:eastAsia="Times New Roman"/>
          <w:b/>
          <w:color w:val="auto"/>
          <w:lang w:eastAsia="pl-PL"/>
        </w:rPr>
        <w:t xml:space="preserve">Załącznik Nr </w:t>
      </w:r>
      <w:r w:rsidR="00E72527" w:rsidRPr="005E5DBA">
        <w:rPr>
          <w:rFonts w:eastAsia="Times New Roman"/>
          <w:b/>
          <w:color w:val="auto"/>
          <w:lang w:eastAsia="pl-PL"/>
        </w:rPr>
        <w:t>5</w:t>
      </w:r>
      <w:r w:rsidRPr="005E5DBA">
        <w:rPr>
          <w:rFonts w:eastAsia="Times New Roman"/>
          <w:b/>
          <w:color w:val="auto"/>
          <w:lang w:eastAsia="pl-PL"/>
        </w:rPr>
        <w:t xml:space="preserve"> do Umowy</w:t>
      </w:r>
    </w:p>
    <w:p w14:paraId="681FA49D" w14:textId="77777777" w:rsidR="009510D2" w:rsidRPr="005E5DBA" w:rsidRDefault="009510D2" w:rsidP="009510D2">
      <w:pPr>
        <w:widowControl/>
        <w:suppressAutoHyphens w:val="0"/>
        <w:rPr>
          <w:rFonts w:eastAsia="Calibri"/>
          <w:color w:val="auto"/>
          <w:lang w:eastAsia="pl-PL"/>
        </w:rPr>
      </w:pPr>
      <w:r w:rsidRPr="005E5DBA">
        <w:rPr>
          <w:rFonts w:eastAsia="Calibri"/>
          <w:color w:val="auto"/>
          <w:lang w:eastAsia="pl-PL"/>
        </w:rPr>
        <w:t xml:space="preserve">  …………………………………... </w:t>
      </w:r>
    </w:p>
    <w:p w14:paraId="20FB10C0" w14:textId="77777777" w:rsidR="009510D2" w:rsidRPr="005E5DBA" w:rsidRDefault="009510D2" w:rsidP="009510D2">
      <w:pPr>
        <w:widowControl/>
        <w:tabs>
          <w:tab w:val="center" w:pos="6480"/>
        </w:tabs>
        <w:suppressAutoHyphens w:val="0"/>
        <w:rPr>
          <w:rFonts w:eastAsia="Times New Roman" w:cs="Univers-PL"/>
          <w:i/>
          <w:iCs/>
          <w:color w:val="auto"/>
          <w:sz w:val="20"/>
          <w:szCs w:val="20"/>
          <w:lang w:eastAsia="pl-PL"/>
        </w:rPr>
      </w:pPr>
      <w:r w:rsidRPr="005E5DBA">
        <w:rPr>
          <w:rFonts w:eastAsia="Calibri"/>
          <w:i/>
          <w:iCs/>
          <w:color w:val="auto"/>
          <w:sz w:val="20"/>
          <w:szCs w:val="20"/>
          <w:lang w:eastAsia="pl-PL"/>
        </w:rPr>
        <w:t xml:space="preserve"> </w:t>
      </w:r>
      <w:r w:rsidRPr="005E5DBA">
        <w:rPr>
          <w:rFonts w:eastAsia="Times New Roman" w:cs="Univers-PL"/>
          <w:i/>
          <w:iCs/>
          <w:color w:val="auto"/>
          <w:sz w:val="20"/>
          <w:szCs w:val="20"/>
          <w:lang w:eastAsia="pl-PL"/>
        </w:rPr>
        <w:t>(pieczęć firmy- nazwa i adres</w:t>
      </w:r>
    </w:p>
    <w:p w14:paraId="5ABE56F0" w14:textId="77777777" w:rsidR="009510D2" w:rsidRPr="005E5DBA" w:rsidRDefault="009510D2" w:rsidP="009510D2">
      <w:pPr>
        <w:widowControl/>
        <w:tabs>
          <w:tab w:val="center" w:pos="6480"/>
        </w:tabs>
        <w:suppressAutoHyphens w:val="0"/>
        <w:rPr>
          <w:rFonts w:eastAsia="Calibri"/>
          <w:b/>
          <w:bCs/>
          <w:color w:val="auto"/>
          <w:lang w:eastAsia="pl-PL"/>
        </w:rPr>
      </w:pPr>
      <w:r w:rsidRPr="005E5DBA">
        <w:rPr>
          <w:rFonts w:eastAsia="Times New Roman" w:cs="Univers-PL"/>
          <w:i/>
          <w:iCs/>
          <w:color w:val="auto"/>
          <w:sz w:val="20"/>
          <w:szCs w:val="20"/>
          <w:lang w:eastAsia="pl-PL"/>
        </w:rPr>
        <w:t>Podwykonawcy/dalszego Podwykonawcy)</w:t>
      </w:r>
    </w:p>
    <w:p w14:paraId="531A1013" w14:textId="77777777" w:rsidR="009510D2" w:rsidRPr="005E5DBA" w:rsidRDefault="009510D2" w:rsidP="009510D2">
      <w:pPr>
        <w:widowControl/>
        <w:suppressAutoHyphens w:val="0"/>
        <w:ind w:firstLine="720"/>
        <w:jc w:val="center"/>
        <w:rPr>
          <w:rFonts w:eastAsia="Times New Roman"/>
          <w:b/>
          <w:color w:val="auto"/>
          <w:lang w:eastAsia="pl-PL"/>
        </w:rPr>
      </w:pPr>
    </w:p>
    <w:p w14:paraId="29E78F68" w14:textId="77777777" w:rsidR="009510D2" w:rsidRPr="005E5DBA" w:rsidRDefault="009510D2" w:rsidP="009510D2">
      <w:pPr>
        <w:widowControl/>
        <w:suppressAutoHyphens w:val="0"/>
        <w:jc w:val="both"/>
        <w:rPr>
          <w:rFonts w:eastAsia="Times New Roman"/>
          <w:b/>
          <w:color w:val="auto"/>
          <w:lang w:eastAsia="pl-PL"/>
        </w:rPr>
      </w:pPr>
      <w:r w:rsidRPr="005E5DBA">
        <w:rPr>
          <w:rFonts w:eastAsia="Times New Roman"/>
          <w:b/>
          <w:color w:val="auto"/>
          <w:lang w:eastAsia="pl-PL"/>
        </w:rPr>
        <w:t>Inwestor: Gmina Suwałki</w:t>
      </w:r>
    </w:p>
    <w:p w14:paraId="33754ED7" w14:textId="33A039C5" w:rsidR="009510D2" w:rsidRPr="005E5DBA" w:rsidRDefault="00247A58" w:rsidP="009510D2">
      <w:pPr>
        <w:widowControl/>
        <w:suppressAutoHyphens w:val="0"/>
        <w:jc w:val="both"/>
        <w:rPr>
          <w:rFonts w:eastAsia="Times New Roman"/>
          <w:b/>
          <w:i/>
          <w:color w:val="auto"/>
          <w:lang w:eastAsia="pl-PL"/>
        </w:rPr>
      </w:pPr>
      <w:r w:rsidRPr="005E5DBA">
        <w:rPr>
          <w:rFonts w:eastAsia="Times New Roman"/>
          <w:b/>
          <w:color w:val="auto"/>
          <w:lang w:eastAsia="pl-PL"/>
        </w:rPr>
        <w:t xml:space="preserve">Nazwa zadania: </w:t>
      </w:r>
      <w:r w:rsidR="00102365" w:rsidRPr="00102365">
        <w:rPr>
          <w:rFonts w:eastAsia="Times New Roman"/>
          <w:b/>
          <w:bCs/>
          <w:color w:val="auto"/>
          <w:lang w:eastAsia="pl-PL"/>
        </w:rPr>
        <w:t>„</w:t>
      </w:r>
      <w:r w:rsidR="00102365" w:rsidRPr="00102365">
        <w:rPr>
          <w:rFonts w:eastAsia="Arial Unicode MS"/>
          <w:b/>
          <w:bCs/>
          <w:color w:val="auto"/>
        </w:rPr>
        <w:t>Zagospodarowanie miejsca wypoczynku w Małej Hucie, dz. nr geod. 388, obręb Mała Huta”</w:t>
      </w:r>
    </w:p>
    <w:p w14:paraId="365E6194" w14:textId="77777777" w:rsidR="009510D2" w:rsidRPr="005E5DBA" w:rsidRDefault="009510D2" w:rsidP="009510D2">
      <w:pPr>
        <w:widowControl/>
        <w:suppressAutoHyphens w:val="0"/>
        <w:ind w:firstLine="720"/>
        <w:jc w:val="center"/>
        <w:rPr>
          <w:rFonts w:eastAsia="Times New Roman"/>
          <w:b/>
          <w:color w:val="auto"/>
          <w:lang w:eastAsia="pl-PL"/>
        </w:rPr>
      </w:pPr>
    </w:p>
    <w:p w14:paraId="5DD22B94" w14:textId="77777777" w:rsidR="009510D2" w:rsidRPr="005E5DBA" w:rsidRDefault="009510D2" w:rsidP="009510D2">
      <w:pPr>
        <w:widowControl/>
        <w:suppressAutoHyphens w:val="0"/>
        <w:rPr>
          <w:rFonts w:eastAsia="Times New Roman"/>
          <w:b/>
          <w:color w:val="auto"/>
          <w:sz w:val="28"/>
          <w:szCs w:val="28"/>
          <w:lang w:eastAsia="pl-PL"/>
        </w:rPr>
      </w:pPr>
    </w:p>
    <w:p w14:paraId="62DEAB2C" w14:textId="77777777" w:rsidR="009510D2" w:rsidRPr="005E5DBA" w:rsidRDefault="009510D2" w:rsidP="009510D2">
      <w:pPr>
        <w:widowControl/>
        <w:suppressAutoHyphens w:val="0"/>
        <w:ind w:firstLine="720"/>
        <w:jc w:val="center"/>
        <w:rPr>
          <w:rFonts w:eastAsia="Times New Roman"/>
          <w:b/>
          <w:color w:val="auto"/>
          <w:sz w:val="28"/>
          <w:szCs w:val="28"/>
          <w:u w:val="single"/>
          <w:lang w:eastAsia="pl-PL"/>
        </w:rPr>
      </w:pPr>
      <w:r w:rsidRPr="005E5DBA">
        <w:rPr>
          <w:rFonts w:eastAsia="Times New Roman"/>
          <w:b/>
          <w:color w:val="auto"/>
          <w:sz w:val="28"/>
          <w:szCs w:val="28"/>
          <w:u w:val="single"/>
          <w:lang w:eastAsia="pl-PL"/>
        </w:rPr>
        <w:t>Oświadczenie końcowe</w:t>
      </w:r>
    </w:p>
    <w:p w14:paraId="1359B218" w14:textId="77777777" w:rsidR="009510D2" w:rsidRPr="005E5DBA" w:rsidRDefault="009510D2" w:rsidP="009510D2">
      <w:pPr>
        <w:widowControl/>
        <w:suppressAutoHyphens w:val="0"/>
        <w:ind w:firstLine="720"/>
        <w:jc w:val="center"/>
        <w:rPr>
          <w:rFonts w:eastAsia="Times New Roman"/>
          <w:b/>
          <w:color w:val="auto"/>
          <w:sz w:val="28"/>
          <w:szCs w:val="28"/>
          <w:lang w:eastAsia="pl-PL"/>
        </w:rPr>
      </w:pPr>
      <w:r w:rsidRPr="005E5DBA">
        <w:rPr>
          <w:rFonts w:eastAsia="Times New Roman"/>
          <w:b/>
          <w:color w:val="auto"/>
          <w:sz w:val="28"/>
          <w:szCs w:val="28"/>
          <w:lang w:eastAsia="pl-PL"/>
        </w:rPr>
        <w:t xml:space="preserve"> Podwykonawcy/dalszego Podwykonawcy</w:t>
      </w:r>
    </w:p>
    <w:p w14:paraId="731206E7" w14:textId="77777777" w:rsidR="009510D2" w:rsidRPr="005E5DBA" w:rsidRDefault="009510D2" w:rsidP="009510D2">
      <w:pPr>
        <w:widowControl/>
        <w:suppressAutoHyphens w:val="0"/>
        <w:spacing w:line="360" w:lineRule="auto"/>
        <w:ind w:firstLine="720"/>
        <w:jc w:val="center"/>
        <w:rPr>
          <w:rFonts w:eastAsia="Times New Roman"/>
          <w:b/>
          <w:color w:val="auto"/>
          <w:sz w:val="28"/>
          <w:szCs w:val="28"/>
          <w:lang w:eastAsia="pl-PL"/>
        </w:rPr>
      </w:pPr>
    </w:p>
    <w:p w14:paraId="159FB100" w14:textId="77777777" w:rsidR="009510D2" w:rsidRPr="005E5DBA" w:rsidRDefault="009510D2" w:rsidP="009510D2">
      <w:pPr>
        <w:widowControl/>
        <w:suppressAutoHyphens w:val="0"/>
        <w:spacing w:line="360" w:lineRule="auto"/>
        <w:jc w:val="both"/>
        <w:rPr>
          <w:rFonts w:eastAsia="Times New Roman"/>
          <w:color w:val="auto"/>
          <w:lang w:eastAsia="pl-PL"/>
        </w:rPr>
      </w:pPr>
      <w:r w:rsidRPr="005E5DBA">
        <w:rPr>
          <w:rFonts w:eastAsia="Times New Roman"/>
          <w:color w:val="auto"/>
          <w:lang w:eastAsia="pl-PL"/>
        </w:rPr>
        <w:t>Oświadczam/</w:t>
      </w:r>
      <w:proofErr w:type="gramStart"/>
      <w:r w:rsidRPr="005E5DBA">
        <w:rPr>
          <w:rFonts w:eastAsia="Times New Roman"/>
          <w:color w:val="auto"/>
          <w:lang w:eastAsia="pl-PL"/>
        </w:rPr>
        <w:t>y</w:t>
      </w:r>
      <w:proofErr w:type="gramEnd"/>
      <w:r w:rsidRPr="005E5DBA">
        <w:rPr>
          <w:rFonts w:eastAsia="Times New Roman"/>
          <w:color w:val="auto"/>
          <w:lang w:eastAsia="pl-PL"/>
        </w:rPr>
        <w:t xml:space="preserve"> że …………………………………………………………………..................</w:t>
      </w:r>
    </w:p>
    <w:p w14:paraId="2A5601D3" w14:textId="77777777" w:rsidR="009510D2" w:rsidRPr="005E5DBA" w:rsidRDefault="009510D2" w:rsidP="009510D2">
      <w:pPr>
        <w:widowControl/>
        <w:suppressAutoHyphens w:val="0"/>
        <w:spacing w:line="360" w:lineRule="auto"/>
        <w:jc w:val="both"/>
        <w:rPr>
          <w:rFonts w:eastAsia="Times New Roman"/>
          <w:color w:val="auto"/>
          <w:lang w:eastAsia="pl-PL"/>
        </w:rPr>
      </w:pPr>
      <w:r w:rsidRPr="005E5DBA">
        <w:rPr>
          <w:rFonts w:eastAsia="Times New Roman"/>
          <w:color w:val="auto"/>
          <w:lang w:eastAsia="pl-PL"/>
        </w:rPr>
        <w:t>…………………………………………………………………………………………………</w:t>
      </w:r>
    </w:p>
    <w:p w14:paraId="4090D7AA" w14:textId="77777777" w:rsidR="009510D2" w:rsidRPr="005E5DBA" w:rsidRDefault="009510D2" w:rsidP="009510D2">
      <w:pPr>
        <w:widowControl/>
        <w:suppressAutoHyphens w:val="0"/>
        <w:spacing w:line="360" w:lineRule="auto"/>
        <w:jc w:val="both"/>
        <w:rPr>
          <w:rFonts w:eastAsia="Times New Roman"/>
          <w:color w:val="auto"/>
          <w:lang w:eastAsia="pl-PL"/>
        </w:rPr>
      </w:pPr>
      <w:r w:rsidRPr="005E5DBA">
        <w:rPr>
          <w:rFonts w:eastAsia="Times New Roman"/>
          <w:color w:val="auto"/>
          <w:lang w:eastAsia="pl-PL"/>
        </w:rPr>
        <w:t>(nazwa Wykonawcy/Podwykonawcy/dalszego Podwykonawcy wraz z adresem siedziby)</w:t>
      </w:r>
    </w:p>
    <w:p w14:paraId="0FAE70B3" w14:textId="77777777" w:rsidR="009510D2" w:rsidRPr="005E5DBA" w:rsidRDefault="009510D2" w:rsidP="009510D2">
      <w:pPr>
        <w:widowControl/>
        <w:suppressAutoHyphens w:val="0"/>
        <w:spacing w:line="360" w:lineRule="auto"/>
        <w:jc w:val="both"/>
        <w:rPr>
          <w:rFonts w:eastAsia="Times New Roman"/>
          <w:color w:val="auto"/>
          <w:lang w:eastAsia="pl-PL"/>
        </w:rPr>
      </w:pPr>
    </w:p>
    <w:p w14:paraId="322631A2" w14:textId="26396BE7" w:rsidR="009510D2" w:rsidRPr="005E5DBA" w:rsidRDefault="009510D2" w:rsidP="009510D2">
      <w:pPr>
        <w:widowControl/>
        <w:spacing w:line="360" w:lineRule="auto"/>
        <w:jc w:val="both"/>
        <w:rPr>
          <w:rFonts w:eastAsia="Times New Roman"/>
          <w:b/>
          <w:i/>
          <w:color w:val="auto"/>
          <w:lang w:eastAsia="pl-PL"/>
        </w:rPr>
      </w:pPr>
      <w:r w:rsidRPr="005E5DBA">
        <w:rPr>
          <w:rFonts w:eastAsia="Times New Roman"/>
          <w:color w:val="auto"/>
          <w:lang w:eastAsia="pl-PL"/>
        </w:rPr>
        <w:t>spełnił/spełniła na naszą rzecz wszystkie należne na dzień złożenia niniejszego oświadczenia świadczenia pieniężne z tytułu należnego nam wynagrodzenia określonego w Umowie nr …………. z dnia ……</w:t>
      </w:r>
      <w:proofErr w:type="gramStart"/>
      <w:r w:rsidRPr="005E5DBA">
        <w:rPr>
          <w:rFonts w:eastAsia="Times New Roman"/>
          <w:color w:val="auto"/>
          <w:lang w:eastAsia="pl-PL"/>
        </w:rPr>
        <w:t>…….</w:t>
      </w:r>
      <w:proofErr w:type="gramEnd"/>
      <w:r w:rsidRPr="005E5DBA">
        <w:rPr>
          <w:rFonts w:eastAsia="Times New Roman"/>
          <w:color w:val="auto"/>
          <w:lang w:eastAsia="pl-PL"/>
        </w:rPr>
        <w:t>., dotyczącej wykonania robót budowlanych /usług /dostaw* w</w:t>
      </w:r>
      <w:r w:rsidR="000E63F0">
        <w:rPr>
          <w:rFonts w:eastAsia="Times New Roman"/>
          <w:color w:val="auto"/>
          <w:lang w:eastAsia="pl-PL"/>
        </w:rPr>
        <w:t> </w:t>
      </w:r>
      <w:r w:rsidRPr="005E5DBA">
        <w:rPr>
          <w:rFonts w:eastAsia="Times New Roman"/>
          <w:color w:val="auto"/>
          <w:lang w:eastAsia="pl-PL"/>
        </w:rPr>
        <w:t>ramach realizacji zadania inwestycyjnego pn.</w:t>
      </w:r>
      <w:r w:rsidR="00102365">
        <w:rPr>
          <w:rFonts w:eastAsia="Times New Roman"/>
          <w:color w:val="auto"/>
          <w:lang w:eastAsia="pl-PL"/>
        </w:rPr>
        <w:t xml:space="preserve">: </w:t>
      </w:r>
      <w:r w:rsidR="00102365" w:rsidRPr="00102365">
        <w:rPr>
          <w:rFonts w:eastAsia="Times New Roman"/>
          <w:b/>
          <w:bCs/>
          <w:color w:val="auto"/>
          <w:lang w:eastAsia="pl-PL"/>
        </w:rPr>
        <w:t>„</w:t>
      </w:r>
      <w:r w:rsidR="00102365" w:rsidRPr="00102365">
        <w:rPr>
          <w:rFonts w:eastAsia="Arial Unicode MS"/>
          <w:b/>
          <w:bCs/>
          <w:color w:val="auto"/>
        </w:rPr>
        <w:t>Zagospodarowanie miejsca wypoczynku w Małej Hucie, dz. nr geod. 388, obręb Mała Huta”.</w:t>
      </w:r>
    </w:p>
    <w:p w14:paraId="7E4AECF0" w14:textId="77777777" w:rsidR="009510D2" w:rsidRPr="005E5DBA" w:rsidRDefault="009510D2" w:rsidP="009510D2">
      <w:pPr>
        <w:widowControl/>
        <w:spacing w:line="360" w:lineRule="auto"/>
        <w:jc w:val="both"/>
        <w:rPr>
          <w:rFonts w:eastAsia="Times New Roman"/>
          <w:color w:val="auto"/>
          <w:lang w:eastAsia="pl-PL"/>
        </w:rPr>
      </w:pPr>
    </w:p>
    <w:p w14:paraId="1B70B245" w14:textId="1E9B4735" w:rsidR="009510D2" w:rsidRPr="005E5DBA" w:rsidRDefault="009510D2" w:rsidP="009510D2">
      <w:pPr>
        <w:widowControl/>
        <w:spacing w:line="360" w:lineRule="auto"/>
        <w:jc w:val="both"/>
        <w:rPr>
          <w:rFonts w:eastAsia="Times New Roman"/>
          <w:color w:val="auto"/>
          <w:lang w:eastAsia="pl-PL"/>
        </w:rPr>
      </w:pPr>
      <w:r w:rsidRPr="005E5DBA">
        <w:rPr>
          <w:rFonts w:eastAsia="Times New Roman"/>
          <w:color w:val="auto"/>
          <w:lang w:eastAsia="pl-PL"/>
        </w:rPr>
        <w:t>Oświadczam/y, że całość robót (prac) wykonanych przez naszą firmę w związku z ww. Umową została w całości uregulowana i rozliczona 100%. W związku z powyższym nasza firma nie będzie rościć i kierować w stosunku do Inwestora – Gminy Suwałki – jakiekolwiek roszczeń (żądań) o zapłatę wynagrodzenie należnego na podstawie ww. Umowy.</w:t>
      </w:r>
    </w:p>
    <w:p w14:paraId="4D73B6F0" w14:textId="77777777" w:rsidR="009510D2" w:rsidRPr="005E5DBA" w:rsidRDefault="009510D2" w:rsidP="009510D2">
      <w:pPr>
        <w:widowControl/>
        <w:suppressAutoHyphens w:val="0"/>
        <w:jc w:val="both"/>
        <w:rPr>
          <w:rFonts w:eastAsia="Times New Roman"/>
          <w:b/>
          <w:i/>
          <w:color w:val="auto"/>
          <w:lang w:eastAsia="pl-PL"/>
        </w:rPr>
      </w:pPr>
    </w:p>
    <w:p w14:paraId="6B3E0607" w14:textId="77777777" w:rsidR="009510D2" w:rsidRPr="005E5DBA" w:rsidRDefault="009510D2" w:rsidP="009510D2">
      <w:pPr>
        <w:widowControl/>
        <w:suppressAutoHyphens w:val="0"/>
        <w:jc w:val="both"/>
        <w:rPr>
          <w:rFonts w:eastAsia="Times New Roman"/>
          <w:color w:val="auto"/>
          <w:lang w:eastAsia="pl-PL"/>
        </w:rPr>
      </w:pPr>
    </w:p>
    <w:p w14:paraId="457A2983" w14:textId="77777777" w:rsidR="009510D2" w:rsidRPr="005E5DBA" w:rsidRDefault="009510D2" w:rsidP="009510D2">
      <w:pPr>
        <w:widowControl/>
        <w:suppressAutoHyphens w:val="0"/>
        <w:ind w:firstLine="720"/>
        <w:jc w:val="both"/>
        <w:rPr>
          <w:rFonts w:eastAsia="Times New Roman"/>
          <w:b/>
          <w:color w:val="auto"/>
          <w:lang w:eastAsia="pl-PL"/>
        </w:rPr>
      </w:pPr>
    </w:p>
    <w:p w14:paraId="7A9760E0" w14:textId="77777777" w:rsidR="009510D2" w:rsidRPr="005E5DBA" w:rsidRDefault="009510D2" w:rsidP="009510D2">
      <w:pPr>
        <w:pStyle w:val="Akapitzlist"/>
        <w:ind w:left="3098"/>
        <w:jc w:val="both"/>
        <w:rPr>
          <w:color w:val="auto"/>
          <w:lang w:eastAsia="pl-PL"/>
        </w:rPr>
      </w:pPr>
    </w:p>
    <w:p w14:paraId="1C6C6CDC" w14:textId="77777777" w:rsidR="009510D2" w:rsidRPr="005E5DBA" w:rsidRDefault="009510D2" w:rsidP="009510D2">
      <w:pPr>
        <w:widowControl/>
        <w:suppressAutoHyphens w:val="0"/>
        <w:jc w:val="both"/>
        <w:rPr>
          <w:rFonts w:eastAsia="Times New Roman"/>
          <w:color w:val="auto"/>
          <w:lang w:eastAsia="pl-PL"/>
        </w:rPr>
      </w:pPr>
      <w:r w:rsidRPr="005E5DBA">
        <w:rPr>
          <w:rFonts w:eastAsia="Times New Roman"/>
          <w:color w:val="auto"/>
          <w:lang w:eastAsia="pl-PL"/>
        </w:rPr>
        <w:t>……………………………..                                           ………………………………………..</w:t>
      </w:r>
    </w:p>
    <w:p w14:paraId="0698F497" w14:textId="77777777" w:rsidR="009510D2" w:rsidRPr="005E5DBA" w:rsidRDefault="009510D2" w:rsidP="009510D2">
      <w:pPr>
        <w:widowControl/>
        <w:suppressAutoHyphens w:val="0"/>
        <w:jc w:val="both"/>
        <w:rPr>
          <w:rFonts w:eastAsia="Times New Roman"/>
          <w:color w:val="auto"/>
          <w:sz w:val="16"/>
          <w:szCs w:val="16"/>
          <w:lang w:eastAsia="pl-PL"/>
        </w:rPr>
      </w:pPr>
      <w:r w:rsidRPr="005E5DBA">
        <w:rPr>
          <w:rFonts w:eastAsia="Times New Roman"/>
          <w:color w:val="auto"/>
          <w:sz w:val="16"/>
          <w:szCs w:val="16"/>
          <w:lang w:eastAsia="pl-PL"/>
        </w:rPr>
        <w:t>(miejscowość, data)</w:t>
      </w:r>
      <w:r w:rsidRPr="005E5DBA">
        <w:rPr>
          <w:rFonts w:eastAsia="Times New Roman"/>
          <w:color w:val="auto"/>
          <w:sz w:val="16"/>
          <w:szCs w:val="16"/>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lang w:eastAsia="pl-PL"/>
        </w:rPr>
        <w:tab/>
      </w:r>
      <w:r w:rsidRPr="005E5DBA">
        <w:rPr>
          <w:rFonts w:eastAsia="Times New Roman"/>
          <w:color w:val="auto"/>
          <w:sz w:val="16"/>
          <w:szCs w:val="16"/>
          <w:lang w:eastAsia="pl-PL"/>
        </w:rPr>
        <w:tab/>
      </w:r>
      <w:r w:rsidRPr="005E5DBA">
        <w:rPr>
          <w:rFonts w:eastAsia="Times New Roman"/>
          <w:color w:val="auto"/>
          <w:sz w:val="16"/>
          <w:szCs w:val="16"/>
          <w:lang w:eastAsia="pl-PL"/>
        </w:rPr>
        <w:tab/>
        <w:t>(podpis Podwykonawcy/dalszego Podwykonawcy)</w:t>
      </w:r>
    </w:p>
    <w:p w14:paraId="34EBEEF7" w14:textId="77777777" w:rsidR="009510D2" w:rsidRPr="005E5DBA" w:rsidRDefault="009510D2" w:rsidP="009510D2">
      <w:pPr>
        <w:spacing w:line="360" w:lineRule="auto"/>
        <w:jc w:val="both"/>
        <w:rPr>
          <w:color w:val="auto"/>
          <w:lang w:eastAsia="pl-PL"/>
        </w:rPr>
      </w:pPr>
    </w:p>
    <w:p w14:paraId="5A3B56B7" w14:textId="77777777" w:rsidR="009510D2" w:rsidRPr="005E5DBA" w:rsidRDefault="009510D2" w:rsidP="009510D2">
      <w:pPr>
        <w:spacing w:line="360" w:lineRule="auto"/>
        <w:jc w:val="both"/>
        <w:rPr>
          <w:color w:val="auto"/>
          <w:lang w:eastAsia="pl-PL"/>
        </w:rPr>
      </w:pPr>
    </w:p>
    <w:p w14:paraId="317A9448" w14:textId="77777777" w:rsidR="009510D2" w:rsidRPr="005E5DBA" w:rsidRDefault="009510D2" w:rsidP="009510D2">
      <w:pPr>
        <w:spacing w:line="360" w:lineRule="auto"/>
        <w:jc w:val="both"/>
        <w:rPr>
          <w:color w:val="auto"/>
          <w:lang w:eastAsia="pl-PL"/>
        </w:rPr>
      </w:pPr>
      <w:r w:rsidRPr="005E5DBA">
        <w:rPr>
          <w:color w:val="auto"/>
          <w:lang w:eastAsia="pl-PL"/>
        </w:rPr>
        <w:t>*niewłaściwe skreślić</w:t>
      </w:r>
    </w:p>
    <w:p w14:paraId="4F1DDD3B" w14:textId="77777777" w:rsidR="00EA3B17" w:rsidRPr="005E5DBA" w:rsidRDefault="00EA3B17">
      <w:pPr>
        <w:rPr>
          <w:color w:val="auto"/>
        </w:rPr>
      </w:pPr>
    </w:p>
    <w:sectPr w:rsidR="00EA3B17" w:rsidRPr="005E5DBA" w:rsidSect="008C3C03">
      <w:headerReference w:type="default" r:id="rId11"/>
      <w:footerReference w:type="default" r:id="rId12"/>
      <w:headerReference w:type="first" r:id="rId13"/>
      <w:pgSz w:w="11906" w:h="16838" w:code="9"/>
      <w:pgMar w:top="1418" w:right="1418" w:bottom="1418" w:left="1418" w:header="425"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6FC2B" w14:textId="77777777" w:rsidR="006142D9" w:rsidRDefault="006142D9" w:rsidP="00E04BF0">
      <w:r>
        <w:separator/>
      </w:r>
    </w:p>
  </w:endnote>
  <w:endnote w:type="continuationSeparator" w:id="0">
    <w:p w14:paraId="6DB7BBAA" w14:textId="77777777" w:rsidR="006142D9" w:rsidRDefault="006142D9" w:rsidP="00E0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Tahoma">
    <w:altName w:val="Lucidasans"/>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ndale Sans UI">
    <w:altName w:val="Times New Roman"/>
    <w:charset w:val="00"/>
    <w:family w:val="auto"/>
    <w:pitch w:val="variable"/>
  </w:font>
  <w:font w:name="TimesNewRoman">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834058"/>
      <w:docPartObj>
        <w:docPartGallery w:val="Page Numbers (Bottom of Page)"/>
        <w:docPartUnique/>
      </w:docPartObj>
    </w:sdtPr>
    <w:sdtContent>
      <w:p w14:paraId="7AC8CD0A" w14:textId="634F21D0" w:rsidR="00E525E2" w:rsidRDefault="00E525E2">
        <w:pPr>
          <w:pStyle w:val="Stopka"/>
          <w:jc w:val="center"/>
        </w:pPr>
        <w:r>
          <w:fldChar w:fldCharType="begin"/>
        </w:r>
        <w:r>
          <w:instrText>PAGE   \* MERGEFORMAT</w:instrText>
        </w:r>
        <w:r>
          <w:fldChar w:fldCharType="separate"/>
        </w:r>
        <w:r w:rsidR="00F54050">
          <w:rPr>
            <w:noProof/>
          </w:rPr>
          <w:t>38</w:t>
        </w:r>
        <w:r>
          <w:rPr>
            <w:noProof/>
          </w:rPr>
          <w:fldChar w:fldCharType="end"/>
        </w:r>
      </w:p>
    </w:sdtContent>
  </w:sdt>
  <w:p w14:paraId="046F0594" w14:textId="77777777" w:rsidR="00E525E2" w:rsidRDefault="00E525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B5D26" w14:textId="77777777" w:rsidR="006142D9" w:rsidRDefault="006142D9" w:rsidP="00E04BF0">
      <w:r>
        <w:separator/>
      </w:r>
    </w:p>
  </w:footnote>
  <w:footnote w:type="continuationSeparator" w:id="0">
    <w:p w14:paraId="31E0D793" w14:textId="77777777" w:rsidR="006142D9" w:rsidRDefault="006142D9" w:rsidP="00E0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8F6F" w14:textId="77777777" w:rsidR="00E525E2" w:rsidRDefault="00E525E2" w:rsidP="00373F85">
    <w:pPr>
      <w:widowControl/>
      <w:suppressAutoHyphens w:val="0"/>
      <w:autoSpaceDE w:val="0"/>
      <w:autoSpaceDN w:val="0"/>
      <w:adjustRightInd w:val="0"/>
      <w:jc w:val="right"/>
    </w:pPr>
    <w:r w:rsidRPr="009F6C08">
      <w:rPr>
        <w:bCs/>
        <w:i/>
        <w:iCs/>
        <w:sz w:val="20"/>
        <w:szCs w:val="20"/>
      </w:rPr>
      <w:tab/>
    </w:r>
    <w:r w:rsidRPr="009F6C08">
      <w:rPr>
        <w:bCs/>
        <w:i/>
        <w:iCs/>
        <w:sz w:val="20"/>
        <w:szCs w:val="20"/>
      </w:rPr>
      <w:tab/>
    </w:r>
    <w:r w:rsidRPr="009F6C08">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1"/>
    </w:tblGrid>
    <w:tr w:rsidR="00E525E2" w14:paraId="5E14F424" w14:textId="77777777" w:rsidTr="00373F85">
      <w:tc>
        <w:tcPr>
          <w:tcW w:w="10201" w:type="dxa"/>
        </w:tcPr>
        <w:p w14:paraId="4F1B1C2E" w14:textId="1640B523" w:rsidR="00E525E2" w:rsidRDefault="00E525E2" w:rsidP="00373F85">
          <w:pPr>
            <w:tabs>
              <w:tab w:val="left" w:pos="983"/>
              <w:tab w:val="left" w:pos="1845"/>
            </w:tabs>
            <w:jc w:val="right"/>
          </w:pPr>
        </w:p>
      </w:tc>
    </w:tr>
  </w:tbl>
  <w:p w14:paraId="64E6E457" w14:textId="77777777" w:rsidR="00E525E2" w:rsidRDefault="00E525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BE7EDA"/>
    <w:lvl w:ilvl="0">
      <w:start w:val="1"/>
      <w:numFmt w:val="bullet"/>
      <w:pStyle w:val="Listapunktowana5"/>
      <w:lvlText w:val=""/>
      <w:lvlJc w:val="left"/>
      <w:pPr>
        <w:tabs>
          <w:tab w:val="num" w:pos="1132"/>
        </w:tabs>
        <w:ind w:left="1132" w:hanging="360"/>
      </w:pPr>
      <w:rPr>
        <w:rFonts w:ascii="Symbol" w:hAnsi="Symbol" w:hint="default"/>
      </w:rPr>
    </w:lvl>
  </w:abstractNum>
  <w:abstractNum w:abstractNumId="1" w15:restartNumberingAfterBreak="0">
    <w:nsid w:val="FFFFFF89"/>
    <w:multiLevelType w:val="singleLevel"/>
    <w:tmpl w:val="D0969540"/>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A"/>
    <w:multiLevelType w:val="multilevel"/>
    <w:tmpl w:val="FC54CD04"/>
    <w:name w:val="WW8Num10"/>
    <w:lvl w:ilvl="0">
      <w:start w:val="3"/>
      <w:numFmt w:val="decimal"/>
      <w:lvlText w:val="%1."/>
      <w:lvlJc w:val="left"/>
      <w:pPr>
        <w:tabs>
          <w:tab w:val="num" w:pos="720"/>
        </w:tabs>
        <w:ind w:left="216" w:hanging="264"/>
      </w:pPr>
      <w:rPr>
        <w:rFonts w:eastAsia="Calibri" w:cs="Calibri" w:hint="default"/>
        <w:b w:val="0"/>
        <w:bCs w:val="0"/>
        <w:i w:val="0"/>
        <w:iCs w:val="0"/>
        <w:strike w:val="0"/>
        <w:color w:val="000000"/>
        <w:w w:val="100"/>
        <w:sz w:val="24"/>
        <w:szCs w:val="24"/>
        <w:lang w:val="pl-PL" w:eastAsia="ar-SA" w:bidi="ar-SA"/>
      </w:rPr>
    </w:lvl>
    <w:lvl w:ilvl="1">
      <w:start w:val="1"/>
      <w:numFmt w:val="decimal"/>
      <w:lvlText w:val="%2)"/>
      <w:lvlJc w:val="left"/>
      <w:pPr>
        <w:tabs>
          <w:tab w:val="num" w:pos="720"/>
        </w:tabs>
        <w:ind w:left="929" w:hanging="351"/>
      </w:pPr>
      <w:rPr>
        <w:rFonts w:eastAsia="Calibri" w:cs="Calibri" w:hint="default"/>
        <w:b w:val="0"/>
        <w:bCs w:val="0"/>
        <w:i w:val="0"/>
        <w:iCs w:val="0"/>
        <w:color w:val="000000"/>
        <w:w w:val="100"/>
        <w:sz w:val="24"/>
        <w:szCs w:val="24"/>
        <w:lang w:val="pl-PL" w:eastAsia="ar-SA" w:bidi="ar-SA"/>
      </w:rPr>
    </w:lvl>
    <w:lvl w:ilvl="2">
      <w:start w:val="1"/>
      <w:numFmt w:val="bullet"/>
      <w:lvlText w:val=""/>
      <w:lvlJc w:val="left"/>
      <w:pPr>
        <w:tabs>
          <w:tab w:val="num" w:pos="0"/>
        </w:tabs>
        <w:ind w:left="920" w:hanging="351"/>
      </w:pPr>
      <w:rPr>
        <w:rFonts w:ascii="Symbol" w:hAnsi="Symbol" w:cs="Symbol" w:hint="default"/>
        <w:lang w:val="pl-PL" w:eastAsia="ar-SA" w:bidi="ar-SA"/>
      </w:rPr>
    </w:lvl>
    <w:lvl w:ilvl="3">
      <w:start w:val="1"/>
      <w:numFmt w:val="bullet"/>
      <w:lvlText w:val=""/>
      <w:lvlJc w:val="left"/>
      <w:pPr>
        <w:tabs>
          <w:tab w:val="num" w:pos="0"/>
        </w:tabs>
        <w:ind w:left="1998" w:hanging="351"/>
      </w:pPr>
      <w:rPr>
        <w:rFonts w:ascii="Symbol" w:hAnsi="Symbol" w:cs="Symbol" w:hint="default"/>
        <w:lang w:val="pl-PL" w:eastAsia="ar-SA" w:bidi="ar-SA"/>
      </w:rPr>
    </w:lvl>
    <w:lvl w:ilvl="4">
      <w:start w:val="1"/>
      <w:numFmt w:val="bullet"/>
      <w:lvlText w:val=""/>
      <w:lvlJc w:val="left"/>
      <w:pPr>
        <w:tabs>
          <w:tab w:val="num" w:pos="0"/>
        </w:tabs>
        <w:ind w:left="3076" w:hanging="351"/>
      </w:pPr>
      <w:rPr>
        <w:rFonts w:ascii="Symbol" w:hAnsi="Symbol" w:cs="Symbol" w:hint="default"/>
        <w:lang w:val="pl-PL" w:eastAsia="ar-SA" w:bidi="ar-SA"/>
      </w:rPr>
    </w:lvl>
    <w:lvl w:ilvl="5">
      <w:start w:val="1"/>
      <w:numFmt w:val="bullet"/>
      <w:lvlText w:val=""/>
      <w:lvlJc w:val="left"/>
      <w:pPr>
        <w:tabs>
          <w:tab w:val="num" w:pos="0"/>
        </w:tabs>
        <w:ind w:left="4154" w:hanging="351"/>
      </w:pPr>
      <w:rPr>
        <w:rFonts w:ascii="Symbol" w:hAnsi="Symbol" w:cs="Symbol" w:hint="default"/>
        <w:lang w:val="pl-PL" w:eastAsia="ar-SA" w:bidi="ar-SA"/>
      </w:rPr>
    </w:lvl>
    <w:lvl w:ilvl="6">
      <w:start w:val="1"/>
      <w:numFmt w:val="bullet"/>
      <w:lvlText w:val=""/>
      <w:lvlJc w:val="left"/>
      <w:pPr>
        <w:tabs>
          <w:tab w:val="num" w:pos="0"/>
        </w:tabs>
        <w:ind w:left="5233" w:hanging="351"/>
      </w:pPr>
      <w:rPr>
        <w:rFonts w:ascii="Symbol" w:hAnsi="Symbol" w:cs="Symbol" w:hint="default"/>
        <w:lang w:val="pl-PL" w:eastAsia="ar-SA" w:bidi="ar-SA"/>
      </w:rPr>
    </w:lvl>
    <w:lvl w:ilvl="7">
      <w:start w:val="1"/>
      <w:numFmt w:val="bullet"/>
      <w:lvlText w:val=""/>
      <w:lvlJc w:val="left"/>
      <w:pPr>
        <w:tabs>
          <w:tab w:val="num" w:pos="0"/>
        </w:tabs>
        <w:ind w:left="6311" w:hanging="351"/>
      </w:pPr>
      <w:rPr>
        <w:rFonts w:ascii="Symbol" w:hAnsi="Symbol" w:cs="Symbol" w:hint="default"/>
        <w:lang w:val="pl-PL" w:eastAsia="ar-SA" w:bidi="ar-SA"/>
      </w:rPr>
    </w:lvl>
    <w:lvl w:ilvl="8">
      <w:start w:val="1"/>
      <w:numFmt w:val="bullet"/>
      <w:lvlText w:val=""/>
      <w:lvlJc w:val="left"/>
      <w:pPr>
        <w:tabs>
          <w:tab w:val="num" w:pos="0"/>
        </w:tabs>
        <w:ind w:left="7389" w:hanging="351"/>
      </w:pPr>
      <w:rPr>
        <w:rFonts w:ascii="Symbol" w:hAnsi="Symbol" w:cs="Symbol" w:hint="default"/>
        <w:lang w:val="pl-PL" w:eastAsia="ar-SA" w:bidi="ar-SA"/>
      </w:rPr>
    </w:lvl>
  </w:abstractNum>
  <w:abstractNum w:abstractNumId="3" w15:restartNumberingAfterBreak="0">
    <w:nsid w:val="0000000B"/>
    <w:multiLevelType w:val="multilevel"/>
    <w:tmpl w:val="0000000B"/>
    <w:name w:val="WW8Num11"/>
    <w:lvl w:ilvl="0">
      <w:start w:val="1"/>
      <w:numFmt w:val="decimal"/>
      <w:lvlText w:val="%1."/>
      <w:lvlJc w:val="left"/>
      <w:pPr>
        <w:tabs>
          <w:tab w:val="num" w:pos="720"/>
        </w:tabs>
        <w:ind w:left="216" w:hanging="252"/>
      </w:pPr>
      <w:rPr>
        <w:rFonts w:eastAsia="Calibri" w:cs="Calibri"/>
        <w:b w:val="0"/>
        <w:bCs w:val="0"/>
        <w:i w:val="0"/>
        <w:iCs w:val="0"/>
        <w:w w:val="100"/>
        <w:sz w:val="24"/>
        <w:szCs w:val="24"/>
        <w:lang w:val="pl-PL" w:eastAsia="ar-SA" w:bidi="ar-SA"/>
      </w:rPr>
    </w:lvl>
    <w:lvl w:ilvl="1">
      <w:start w:val="1"/>
      <w:numFmt w:val="decimal"/>
      <w:lvlText w:val="%2)"/>
      <w:lvlJc w:val="left"/>
      <w:pPr>
        <w:tabs>
          <w:tab w:val="num" w:pos="0"/>
        </w:tabs>
        <w:ind w:left="823" w:hanging="250"/>
      </w:pPr>
      <w:rPr>
        <w:rFonts w:eastAsia="Calibri" w:cs="Calibri"/>
        <w:b w:val="0"/>
        <w:bCs w:val="0"/>
        <w:i w:val="0"/>
        <w:iCs w:val="0"/>
        <w:w w:val="100"/>
        <w:sz w:val="24"/>
        <w:szCs w:val="24"/>
        <w:lang w:val="pl-PL" w:eastAsia="ar-SA" w:bidi="ar-SA"/>
      </w:rPr>
    </w:lvl>
    <w:lvl w:ilvl="2">
      <w:start w:val="1"/>
      <w:numFmt w:val="bullet"/>
      <w:lvlText w:val=""/>
      <w:lvlJc w:val="left"/>
      <w:pPr>
        <w:tabs>
          <w:tab w:val="num" w:pos="0"/>
        </w:tabs>
        <w:ind w:left="1789" w:hanging="250"/>
      </w:pPr>
      <w:rPr>
        <w:rFonts w:ascii="Symbol" w:hAnsi="Symbol" w:cs="Symbol"/>
        <w:lang w:val="pl-PL" w:eastAsia="ar-SA" w:bidi="ar-SA"/>
      </w:rPr>
    </w:lvl>
    <w:lvl w:ilvl="3">
      <w:start w:val="1"/>
      <w:numFmt w:val="bullet"/>
      <w:lvlText w:val=""/>
      <w:lvlJc w:val="left"/>
      <w:pPr>
        <w:tabs>
          <w:tab w:val="num" w:pos="0"/>
        </w:tabs>
        <w:ind w:left="2759" w:hanging="250"/>
      </w:pPr>
      <w:rPr>
        <w:rFonts w:ascii="Symbol" w:hAnsi="Symbol" w:cs="Symbol"/>
        <w:lang w:val="pl-PL" w:eastAsia="ar-SA" w:bidi="ar-SA"/>
      </w:rPr>
    </w:lvl>
    <w:lvl w:ilvl="4">
      <w:start w:val="1"/>
      <w:numFmt w:val="bullet"/>
      <w:lvlText w:val=""/>
      <w:lvlJc w:val="left"/>
      <w:pPr>
        <w:tabs>
          <w:tab w:val="num" w:pos="0"/>
        </w:tabs>
        <w:ind w:left="3728" w:hanging="250"/>
      </w:pPr>
      <w:rPr>
        <w:rFonts w:ascii="Symbol" w:hAnsi="Symbol" w:cs="Symbol"/>
        <w:lang w:val="pl-PL" w:eastAsia="ar-SA" w:bidi="ar-SA"/>
      </w:rPr>
    </w:lvl>
    <w:lvl w:ilvl="5">
      <w:start w:val="1"/>
      <w:numFmt w:val="bullet"/>
      <w:lvlText w:val=""/>
      <w:lvlJc w:val="left"/>
      <w:pPr>
        <w:tabs>
          <w:tab w:val="num" w:pos="0"/>
        </w:tabs>
        <w:ind w:left="4698" w:hanging="250"/>
      </w:pPr>
      <w:rPr>
        <w:rFonts w:ascii="Symbol" w:hAnsi="Symbol" w:cs="Symbol"/>
        <w:lang w:val="pl-PL" w:eastAsia="ar-SA" w:bidi="ar-SA"/>
      </w:rPr>
    </w:lvl>
    <w:lvl w:ilvl="6">
      <w:start w:val="1"/>
      <w:numFmt w:val="bullet"/>
      <w:lvlText w:val=""/>
      <w:lvlJc w:val="left"/>
      <w:pPr>
        <w:tabs>
          <w:tab w:val="num" w:pos="0"/>
        </w:tabs>
        <w:ind w:left="5668" w:hanging="250"/>
      </w:pPr>
      <w:rPr>
        <w:rFonts w:ascii="Symbol" w:hAnsi="Symbol" w:cs="Symbol"/>
        <w:lang w:val="pl-PL" w:eastAsia="ar-SA" w:bidi="ar-SA"/>
      </w:rPr>
    </w:lvl>
    <w:lvl w:ilvl="7">
      <w:start w:val="1"/>
      <w:numFmt w:val="bullet"/>
      <w:lvlText w:val=""/>
      <w:lvlJc w:val="left"/>
      <w:pPr>
        <w:tabs>
          <w:tab w:val="num" w:pos="0"/>
        </w:tabs>
        <w:ind w:left="6637" w:hanging="250"/>
      </w:pPr>
      <w:rPr>
        <w:rFonts w:ascii="Symbol" w:hAnsi="Symbol" w:cs="Symbol"/>
        <w:lang w:val="pl-PL" w:eastAsia="ar-SA" w:bidi="ar-SA"/>
      </w:rPr>
    </w:lvl>
    <w:lvl w:ilvl="8">
      <w:start w:val="1"/>
      <w:numFmt w:val="bullet"/>
      <w:lvlText w:val=""/>
      <w:lvlJc w:val="left"/>
      <w:pPr>
        <w:tabs>
          <w:tab w:val="num" w:pos="0"/>
        </w:tabs>
        <w:ind w:left="7607" w:hanging="250"/>
      </w:pPr>
      <w:rPr>
        <w:rFonts w:ascii="Symbol" w:hAnsi="Symbol" w:cs="Symbol"/>
        <w:lang w:val="pl-PL" w:eastAsia="ar-SA" w:bidi="ar-SA"/>
      </w:rPr>
    </w:lvl>
  </w:abstractNum>
  <w:abstractNum w:abstractNumId="4" w15:restartNumberingAfterBreak="0">
    <w:nsid w:val="0000000D"/>
    <w:multiLevelType w:val="multilevel"/>
    <w:tmpl w:val="FC142F4A"/>
    <w:name w:val="WW8Num13"/>
    <w:lvl w:ilvl="0">
      <w:start w:val="1"/>
      <w:numFmt w:val="decimal"/>
      <w:lvlText w:val="%1."/>
      <w:lvlJc w:val="left"/>
      <w:pPr>
        <w:tabs>
          <w:tab w:val="num" w:pos="0"/>
        </w:tabs>
        <w:ind w:left="499" w:hanging="284"/>
      </w:pPr>
      <w:rPr>
        <w:rFonts w:eastAsia="Calibri" w:cs="Calibri"/>
        <w:b w:val="0"/>
        <w:bCs w:val="0"/>
        <w:i w:val="0"/>
        <w:iCs w:val="0"/>
        <w:w w:val="100"/>
        <w:sz w:val="24"/>
        <w:szCs w:val="24"/>
        <w:lang w:val="pl-PL" w:eastAsia="ar-SA" w:bidi="ar-SA"/>
      </w:rPr>
    </w:lvl>
    <w:lvl w:ilvl="1">
      <w:start w:val="1"/>
      <w:numFmt w:val="decimal"/>
      <w:lvlText w:val="%2)"/>
      <w:lvlJc w:val="left"/>
      <w:pPr>
        <w:tabs>
          <w:tab w:val="num" w:pos="720"/>
        </w:tabs>
        <w:ind w:left="936" w:hanging="360"/>
      </w:pPr>
      <w:rPr>
        <w:rFonts w:eastAsia="Calibri" w:cs="Calibri"/>
        <w:b w:val="0"/>
        <w:bCs w:val="0"/>
        <w:i w:val="0"/>
        <w:iCs w:val="0"/>
        <w:color w:val="auto"/>
        <w:w w:val="100"/>
        <w:sz w:val="24"/>
        <w:szCs w:val="24"/>
        <w:lang w:val="pl-PL" w:eastAsia="ar-SA" w:bidi="ar-SA"/>
      </w:rPr>
    </w:lvl>
    <w:lvl w:ilvl="2">
      <w:start w:val="1"/>
      <w:numFmt w:val="bullet"/>
      <w:lvlText w:val="-"/>
      <w:lvlJc w:val="left"/>
      <w:pPr>
        <w:tabs>
          <w:tab w:val="num" w:pos="720"/>
        </w:tabs>
        <w:ind w:left="936" w:hanging="142"/>
      </w:pPr>
      <w:rPr>
        <w:rFonts w:ascii="Calibri" w:hAnsi="Calibri" w:cs="Calibri"/>
        <w:b w:val="0"/>
        <w:bCs w:val="0"/>
        <w:i w:val="0"/>
        <w:iCs w:val="0"/>
        <w:w w:val="100"/>
        <w:sz w:val="24"/>
        <w:szCs w:val="24"/>
        <w:lang w:val="pl-PL" w:eastAsia="ar-SA" w:bidi="ar-SA"/>
      </w:rPr>
    </w:lvl>
    <w:lvl w:ilvl="3">
      <w:start w:val="1"/>
      <w:numFmt w:val="bullet"/>
      <w:lvlText w:val=""/>
      <w:lvlJc w:val="left"/>
      <w:pPr>
        <w:tabs>
          <w:tab w:val="num" w:pos="0"/>
        </w:tabs>
        <w:ind w:left="2852" w:hanging="142"/>
      </w:pPr>
      <w:rPr>
        <w:rFonts w:ascii="Symbol" w:hAnsi="Symbol" w:cs="Symbol"/>
        <w:lang w:val="pl-PL" w:eastAsia="ar-SA" w:bidi="ar-SA"/>
      </w:rPr>
    </w:lvl>
    <w:lvl w:ilvl="4">
      <w:start w:val="1"/>
      <w:numFmt w:val="bullet"/>
      <w:lvlText w:val=""/>
      <w:lvlJc w:val="left"/>
      <w:pPr>
        <w:tabs>
          <w:tab w:val="num" w:pos="0"/>
        </w:tabs>
        <w:ind w:left="3808" w:hanging="142"/>
      </w:pPr>
      <w:rPr>
        <w:rFonts w:ascii="Symbol" w:hAnsi="Symbol" w:cs="Symbol"/>
        <w:lang w:val="pl-PL" w:eastAsia="ar-SA" w:bidi="ar-SA"/>
      </w:rPr>
    </w:lvl>
    <w:lvl w:ilvl="5">
      <w:start w:val="1"/>
      <w:numFmt w:val="bullet"/>
      <w:lvlText w:val=""/>
      <w:lvlJc w:val="left"/>
      <w:pPr>
        <w:tabs>
          <w:tab w:val="num" w:pos="0"/>
        </w:tabs>
        <w:ind w:left="4765" w:hanging="142"/>
      </w:pPr>
      <w:rPr>
        <w:rFonts w:ascii="Symbol" w:hAnsi="Symbol" w:cs="Symbol"/>
        <w:lang w:val="pl-PL" w:eastAsia="ar-SA" w:bidi="ar-SA"/>
      </w:rPr>
    </w:lvl>
    <w:lvl w:ilvl="6">
      <w:start w:val="1"/>
      <w:numFmt w:val="bullet"/>
      <w:lvlText w:val=""/>
      <w:lvlJc w:val="left"/>
      <w:pPr>
        <w:tabs>
          <w:tab w:val="num" w:pos="0"/>
        </w:tabs>
        <w:ind w:left="5721" w:hanging="142"/>
      </w:pPr>
      <w:rPr>
        <w:rFonts w:ascii="Symbol" w:hAnsi="Symbol" w:cs="Symbol"/>
        <w:lang w:val="pl-PL" w:eastAsia="ar-SA" w:bidi="ar-SA"/>
      </w:rPr>
    </w:lvl>
    <w:lvl w:ilvl="7">
      <w:start w:val="1"/>
      <w:numFmt w:val="bullet"/>
      <w:lvlText w:val=""/>
      <w:lvlJc w:val="left"/>
      <w:pPr>
        <w:tabs>
          <w:tab w:val="num" w:pos="0"/>
        </w:tabs>
        <w:ind w:left="6677" w:hanging="142"/>
      </w:pPr>
      <w:rPr>
        <w:rFonts w:ascii="Symbol" w:hAnsi="Symbol" w:cs="Symbol"/>
        <w:lang w:val="pl-PL" w:eastAsia="ar-SA" w:bidi="ar-SA"/>
      </w:rPr>
    </w:lvl>
    <w:lvl w:ilvl="8">
      <w:start w:val="1"/>
      <w:numFmt w:val="bullet"/>
      <w:lvlText w:val=""/>
      <w:lvlJc w:val="left"/>
      <w:pPr>
        <w:tabs>
          <w:tab w:val="num" w:pos="0"/>
        </w:tabs>
        <w:ind w:left="7633" w:hanging="142"/>
      </w:pPr>
      <w:rPr>
        <w:rFonts w:ascii="Symbol" w:hAnsi="Symbol" w:cs="Symbol"/>
        <w:lang w:val="pl-PL" w:eastAsia="ar-SA" w:bidi="ar-SA"/>
      </w:rPr>
    </w:lvl>
  </w:abstractNum>
  <w:abstractNum w:abstractNumId="5" w15:restartNumberingAfterBreak="0">
    <w:nsid w:val="00000011"/>
    <w:multiLevelType w:val="multilevel"/>
    <w:tmpl w:val="C7A0C97C"/>
    <w:name w:val="WW8Num17"/>
    <w:lvl w:ilvl="0">
      <w:start w:val="1"/>
      <w:numFmt w:val="decimal"/>
      <w:lvlText w:val="%1."/>
      <w:lvlJc w:val="left"/>
      <w:pPr>
        <w:tabs>
          <w:tab w:val="num" w:pos="720"/>
        </w:tabs>
        <w:ind w:left="216" w:hanging="257"/>
      </w:pPr>
      <w:rPr>
        <w:rFonts w:eastAsia="Calibri" w:cs="Calibri"/>
        <w:b w:val="0"/>
        <w:bCs w:val="0"/>
        <w:i w:val="0"/>
        <w:iCs w:val="0"/>
        <w:strike w:val="0"/>
        <w:color w:val="auto"/>
        <w:w w:val="100"/>
        <w:sz w:val="24"/>
        <w:szCs w:val="24"/>
        <w:lang w:val="pl-PL" w:eastAsia="ar-SA" w:bidi="ar-SA"/>
      </w:rPr>
    </w:lvl>
    <w:lvl w:ilvl="1">
      <w:start w:val="1"/>
      <w:numFmt w:val="decimal"/>
      <w:lvlText w:val="%2)"/>
      <w:lvlJc w:val="left"/>
      <w:pPr>
        <w:ind w:left="1255" w:hanging="360"/>
      </w:pPr>
    </w:lvl>
    <w:lvl w:ilvl="2">
      <w:start w:val="1"/>
      <w:numFmt w:val="bullet"/>
      <w:lvlText w:val=""/>
      <w:lvlJc w:val="left"/>
      <w:pPr>
        <w:tabs>
          <w:tab w:val="num" w:pos="0"/>
        </w:tabs>
        <w:ind w:left="2085" w:hanging="257"/>
      </w:pPr>
      <w:rPr>
        <w:rFonts w:ascii="Symbol" w:hAnsi="Symbol" w:cs="Symbol"/>
        <w:lang w:val="pl-PL" w:eastAsia="ar-SA" w:bidi="ar-SA"/>
      </w:rPr>
    </w:lvl>
    <w:lvl w:ilvl="3">
      <w:start w:val="1"/>
      <w:numFmt w:val="bullet"/>
      <w:lvlText w:val=""/>
      <w:lvlJc w:val="left"/>
      <w:pPr>
        <w:tabs>
          <w:tab w:val="num" w:pos="0"/>
        </w:tabs>
        <w:ind w:left="3017" w:hanging="257"/>
      </w:pPr>
      <w:rPr>
        <w:rFonts w:ascii="Symbol" w:hAnsi="Symbol" w:cs="Symbol"/>
        <w:lang w:val="pl-PL" w:eastAsia="ar-SA" w:bidi="ar-SA"/>
      </w:rPr>
    </w:lvl>
    <w:lvl w:ilvl="4">
      <w:start w:val="1"/>
      <w:numFmt w:val="bullet"/>
      <w:lvlText w:val=""/>
      <w:lvlJc w:val="left"/>
      <w:pPr>
        <w:tabs>
          <w:tab w:val="num" w:pos="0"/>
        </w:tabs>
        <w:ind w:left="3950" w:hanging="257"/>
      </w:pPr>
      <w:rPr>
        <w:rFonts w:ascii="Symbol" w:hAnsi="Symbol" w:cs="Symbol"/>
        <w:lang w:val="pl-PL" w:eastAsia="ar-SA" w:bidi="ar-SA"/>
      </w:rPr>
    </w:lvl>
    <w:lvl w:ilvl="5">
      <w:start w:val="1"/>
      <w:numFmt w:val="bullet"/>
      <w:lvlText w:val=""/>
      <w:lvlJc w:val="left"/>
      <w:pPr>
        <w:tabs>
          <w:tab w:val="num" w:pos="0"/>
        </w:tabs>
        <w:ind w:left="4883" w:hanging="257"/>
      </w:pPr>
      <w:rPr>
        <w:rFonts w:ascii="Symbol" w:hAnsi="Symbol" w:cs="Symbol"/>
        <w:lang w:val="pl-PL" w:eastAsia="ar-SA" w:bidi="ar-SA"/>
      </w:rPr>
    </w:lvl>
    <w:lvl w:ilvl="6">
      <w:start w:val="1"/>
      <w:numFmt w:val="bullet"/>
      <w:lvlText w:val=""/>
      <w:lvlJc w:val="left"/>
      <w:pPr>
        <w:tabs>
          <w:tab w:val="num" w:pos="0"/>
        </w:tabs>
        <w:ind w:left="5815" w:hanging="257"/>
      </w:pPr>
      <w:rPr>
        <w:rFonts w:ascii="Symbol" w:hAnsi="Symbol" w:cs="Symbol"/>
        <w:lang w:val="pl-PL" w:eastAsia="ar-SA" w:bidi="ar-SA"/>
      </w:rPr>
    </w:lvl>
    <w:lvl w:ilvl="7">
      <w:start w:val="1"/>
      <w:numFmt w:val="bullet"/>
      <w:lvlText w:val=""/>
      <w:lvlJc w:val="left"/>
      <w:pPr>
        <w:tabs>
          <w:tab w:val="num" w:pos="0"/>
        </w:tabs>
        <w:ind w:left="6748" w:hanging="257"/>
      </w:pPr>
      <w:rPr>
        <w:rFonts w:ascii="Symbol" w:hAnsi="Symbol" w:cs="Symbol"/>
        <w:lang w:val="pl-PL" w:eastAsia="ar-SA" w:bidi="ar-SA"/>
      </w:rPr>
    </w:lvl>
    <w:lvl w:ilvl="8">
      <w:start w:val="1"/>
      <w:numFmt w:val="bullet"/>
      <w:lvlText w:val=""/>
      <w:lvlJc w:val="left"/>
      <w:pPr>
        <w:tabs>
          <w:tab w:val="num" w:pos="0"/>
        </w:tabs>
        <w:ind w:left="7681" w:hanging="257"/>
      </w:pPr>
      <w:rPr>
        <w:rFonts w:ascii="Symbol" w:hAnsi="Symbol" w:cs="Symbol"/>
        <w:lang w:val="pl-PL" w:eastAsia="ar-SA" w:bidi="ar-SA"/>
      </w:rPr>
    </w:lvl>
  </w:abstractNum>
  <w:abstractNum w:abstractNumId="6" w15:restartNumberingAfterBreak="0">
    <w:nsid w:val="00000013"/>
    <w:multiLevelType w:val="singleLevel"/>
    <w:tmpl w:val="739A721E"/>
    <w:name w:val="WW8Num19"/>
    <w:lvl w:ilvl="0">
      <w:start w:val="1"/>
      <w:numFmt w:val="decimal"/>
      <w:lvlText w:val="%1)"/>
      <w:lvlJc w:val="left"/>
      <w:pPr>
        <w:tabs>
          <w:tab w:val="num" w:pos="0"/>
        </w:tabs>
        <w:ind w:left="720" w:hanging="360"/>
      </w:pPr>
      <w:rPr>
        <w:rFonts w:ascii="Times New Roman" w:hAnsi="Times New Roman" w:cs="Times New Roman" w:hint="default"/>
        <w:bCs/>
        <w:iCs/>
        <w:sz w:val="22"/>
        <w:szCs w:val="22"/>
      </w:rPr>
    </w:lvl>
  </w:abstractNum>
  <w:abstractNum w:abstractNumId="7" w15:restartNumberingAfterBreak="0">
    <w:nsid w:val="00000038"/>
    <w:multiLevelType w:val="multilevel"/>
    <w:tmpl w:val="919EEEF8"/>
    <w:name w:val="WW8Num56"/>
    <w:lvl w:ilvl="0">
      <w:start w:val="1"/>
      <w:numFmt w:val="decimal"/>
      <w:lvlText w:val="%1."/>
      <w:lvlJc w:val="left"/>
      <w:pPr>
        <w:tabs>
          <w:tab w:val="num" w:pos="360"/>
        </w:tabs>
        <w:ind w:left="360" w:hanging="360"/>
      </w:pPr>
      <w:rPr>
        <w:rFonts w:ascii="Times New Roman" w:eastAsia="Times New Roman" w:hAnsi="Times New Roman" w:cs="Times New Roman" w:hint="default"/>
        <w:b w:val="0"/>
        <w:strike w:val="0"/>
        <w:color w:val="000000"/>
        <w:sz w:val="24"/>
        <w:szCs w:val="24"/>
        <w:lang w:eastAsia="pl-P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0074933"/>
    <w:multiLevelType w:val="multilevel"/>
    <w:tmpl w:val="E56C1B36"/>
    <w:lvl w:ilvl="0">
      <w:start w:val="1"/>
      <w:numFmt w:val="decimal"/>
      <w:lvlText w:val="%1."/>
      <w:lvlJc w:val="left"/>
      <w:pPr>
        <w:tabs>
          <w:tab w:val="num" w:pos="360"/>
        </w:tabs>
        <w:ind w:left="360" w:hanging="360"/>
      </w:pPr>
    </w:lvl>
    <w:lvl w:ilvl="1">
      <w:start w:val="1"/>
      <w:numFmt w:val="decimal"/>
      <w:lvlText w:val="%2)"/>
      <w:lvlJc w:val="left"/>
      <w:pPr>
        <w:ind w:left="938" w:hanging="360"/>
      </w:p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360"/>
        </w:tabs>
        <w:ind w:left="360" w:hanging="360"/>
      </w:pPr>
      <w:rPr>
        <w:b w:val="0"/>
        <w:i w:val="0"/>
        <w:color w:val="auto"/>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9" w15:restartNumberingAfterBreak="0">
    <w:nsid w:val="033545A7"/>
    <w:multiLevelType w:val="hybridMultilevel"/>
    <w:tmpl w:val="E65E3A26"/>
    <w:lvl w:ilvl="0" w:tplc="3328CD7C">
      <w:start w:val="1"/>
      <w:numFmt w:val="decimal"/>
      <w:lvlText w:val="%1)"/>
      <w:lvlJc w:val="left"/>
      <w:pPr>
        <w:ind w:left="1068" w:hanging="360"/>
      </w:pPr>
      <w:rPr>
        <w:i w:val="0"/>
        <w:i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DA7093"/>
    <w:multiLevelType w:val="hybridMultilevel"/>
    <w:tmpl w:val="09F8D9EE"/>
    <w:lvl w:ilvl="0" w:tplc="7B8E698E">
      <w:start w:val="1"/>
      <w:numFmt w:val="decimal"/>
      <w:lvlText w:val="%1."/>
      <w:lvlJc w:val="left"/>
      <w:pPr>
        <w:ind w:left="786" w:hanging="360"/>
      </w:pPr>
      <w:rPr>
        <w:rFonts w:hint="default"/>
      </w:rPr>
    </w:lvl>
    <w:lvl w:ilvl="1" w:tplc="31644150">
      <w:start w:val="1"/>
      <w:numFmt w:val="decimal"/>
      <w:lvlText w:val="%2)"/>
      <w:lvlJc w:val="left"/>
      <w:pPr>
        <w:ind w:left="720" w:hanging="360"/>
      </w:pPr>
      <w:rPr>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323359"/>
    <w:multiLevelType w:val="hybridMultilevel"/>
    <w:tmpl w:val="5B66E6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07E931D7"/>
    <w:multiLevelType w:val="hybridMultilevel"/>
    <w:tmpl w:val="6BAC35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5B34E1"/>
    <w:multiLevelType w:val="hybridMultilevel"/>
    <w:tmpl w:val="8B7A69E8"/>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 w15:restartNumberingAfterBreak="0">
    <w:nsid w:val="09D27658"/>
    <w:multiLevelType w:val="multilevel"/>
    <w:tmpl w:val="479A35B6"/>
    <w:lvl w:ilvl="0">
      <w:start w:val="5"/>
      <w:numFmt w:val="decimal"/>
      <w:lvlText w:val="%1."/>
      <w:lvlJc w:val="left"/>
      <w:pPr>
        <w:ind w:left="480" w:hanging="480"/>
      </w:pPr>
      <w:rPr>
        <w:rFonts w:hint="default"/>
        <w:b w:val="0"/>
        <w:bCs/>
      </w:rPr>
    </w:lvl>
    <w:lvl w:ilvl="1">
      <w:start w:val="1"/>
      <w:numFmt w:val="decimal"/>
      <w:lvlText w:val="%1.%2."/>
      <w:lvlJc w:val="left"/>
      <w:pPr>
        <w:ind w:left="480" w:hanging="480"/>
      </w:pPr>
      <w:rPr>
        <w:rFonts w:ascii="Times New Roman" w:hAnsi="Times New Roman" w:cs="Times New Roman" w:hint="default"/>
        <w:b/>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AE116BD"/>
    <w:multiLevelType w:val="hybridMultilevel"/>
    <w:tmpl w:val="144643C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0C747129"/>
    <w:multiLevelType w:val="hybridMultilevel"/>
    <w:tmpl w:val="CBDC47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DB33FAD"/>
    <w:multiLevelType w:val="hybridMultilevel"/>
    <w:tmpl w:val="587AC68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B24F93"/>
    <w:multiLevelType w:val="hybridMultilevel"/>
    <w:tmpl w:val="CF0A334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6944CF"/>
    <w:multiLevelType w:val="hybridMultilevel"/>
    <w:tmpl w:val="6A9438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077AE5"/>
    <w:multiLevelType w:val="multilevel"/>
    <w:tmpl w:val="422AD11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ascii="Times New Roman" w:eastAsia="Times New Roman" w:hAnsi="Times New Roman" w:cs="Times New Roman"/>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6ED47A2"/>
    <w:multiLevelType w:val="hybridMultilevel"/>
    <w:tmpl w:val="453202B6"/>
    <w:lvl w:ilvl="0" w:tplc="04150011">
      <w:start w:val="1"/>
      <w:numFmt w:val="decimal"/>
      <w:lvlText w:val="%1)"/>
      <w:lvlJc w:val="left"/>
      <w:pPr>
        <w:ind w:left="502" w:hanging="360"/>
      </w:pPr>
    </w:lvl>
    <w:lvl w:ilvl="1" w:tplc="04150011">
      <w:start w:val="1"/>
      <w:numFmt w:val="decimal"/>
      <w:lvlText w:val="%2)"/>
      <w:lvlJc w:val="left"/>
      <w:pPr>
        <w:ind w:left="1222" w:hanging="360"/>
      </w:pPr>
    </w:lvl>
    <w:lvl w:ilvl="2" w:tplc="831644A0">
      <w:start w:val="1"/>
      <w:numFmt w:val="lowerLetter"/>
      <w:lvlText w:val="%3)"/>
      <w:lvlJc w:val="left"/>
      <w:pPr>
        <w:ind w:left="2122" w:hanging="360"/>
      </w:pPr>
      <w:rPr>
        <w:rFonts w:hint="default"/>
      </w:r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18E00E42"/>
    <w:multiLevelType w:val="multilevel"/>
    <w:tmpl w:val="633A1C42"/>
    <w:lvl w:ilvl="0">
      <w:start w:val="1"/>
      <w:numFmt w:val="decimal"/>
      <w:lvlText w:val="%1."/>
      <w:lvlJc w:val="left"/>
      <w:pPr>
        <w:ind w:left="720" w:hanging="360"/>
      </w:p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rPr>
    </w:lvl>
    <w:lvl w:ilvl="4">
      <w:start w:val="1"/>
      <w:numFmt w:val="lowerLetter"/>
      <w:lvlText w:val="%5)"/>
      <w:lvlJc w:val="left"/>
      <w:pPr>
        <w:ind w:left="2160" w:hanging="360"/>
      </w:pPr>
      <w:rPr>
        <w:rFonts w:hint="default"/>
        <w:color w:val="auto"/>
      </w:r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99764FA"/>
    <w:multiLevelType w:val="hybridMultilevel"/>
    <w:tmpl w:val="30EE8428"/>
    <w:lvl w:ilvl="0" w:tplc="04150011">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A887E54"/>
    <w:multiLevelType w:val="hybridMultilevel"/>
    <w:tmpl w:val="7562B3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AC0A84"/>
    <w:multiLevelType w:val="hybridMultilevel"/>
    <w:tmpl w:val="1340C240"/>
    <w:lvl w:ilvl="0" w:tplc="04150017">
      <w:start w:val="1"/>
      <w:numFmt w:val="lowerLetter"/>
      <w:lvlText w:val="%1)"/>
      <w:lvlJc w:val="left"/>
      <w:pPr>
        <w:ind w:left="1484" w:hanging="360"/>
      </w:pPr>
      <w:rPr>
        <w:rFonts w:hint="default"/>
        <w:color w:val="auto"/>
      </w:rPr>
    </w:lvl>
    <w:lvl w:ilvl="1" w:tplc="04150003" w:tentative="1">
      <w:start w:val="1"/>
      <w:numFmt w:val="bullet"/>
      <w:lvlText w:val="o"/>
      <w:lvlJc w:val="left"/>
      <w:pPr>
        <w:ind w:left="2204" w:hanging="360"/>
      </w:pPr>
      <w:rPr>
        <w:rFonts w:ascii="Courier New" w:hAnsi="Courier New" w:cs="Courier New" w:hint="default"/>
      </w:rPr>
    </w:lvl>
    <w:lvl w:ilvl="2" w:tplc="04150005" w:tentative="1">
      <w:start w:val="1"/>
      <w:numFmt w:val="bullet"/>
      <w:lvlText w:val=""/>
      <w:lvlJc w:val="left"/>
      <w:pPr>
        <w:ind w:left="2924" w:hanging="360"/>
      </w:pPr>
      <w:rPr>
        <w:rFonts w:ascii="Wingdings" w:hAnsi="Wingdings" w:hint="default"/>
      </w:rPr>
    </w:lvl>
    <w:lvl w:ilvl="3" w:tplc="04150001" w:tentative="1">
      <w:start w:val="1"/>
      <w:numFmt w:val="bullet"/>
      <w:lvlText w:val=""/>
      <w:lvlJc w:val="left"/>
      <w:pPr>
        <w:ind w:left="3644" w:hanging="360"/>
      </w:pPr>
      <w:rPr>
        <w:rFonts w:ascii="Symbol" w:hAnsi="Symbol" w:hint="default"/>
      </w:rPr>
    </w:lvl>
    <w:lvl w:ilvl="4" w:tplc="04150003" w:tentative="1">
      <w:start w:val="1"/>
      <w:numFmt w:val="bullet"/>
      <w:lvlText w:val="o"/>
      <w:lvlJc w:val="left"/>
      <w:pPr>
        <w:ind w:left="4364" w:hanging="360"/>
      </w:pPr>
      <w:rPr>
        <w:rFonts w:ascii="Courier New" w:hAnsi="Courier New" w:cs="Courier New" w:hint="default"/>
      </w:rPr>
    </w:lvl>
    <w:lvl w:ilvl="5" w:tplc="04150005" w:tentative="1">
      <w:start w:val="1"/>
      <w:numFmt w:val="bullet"/>
      <w:lvlText w:val=""/>
      <w:lvlJc w:val="left"/>
      <w:pPr>
        <w:ind w:left="5084" w:hanging="360"/>
      </w:pPr>
      <w:rPr>
        <w:rFonts w:ascii="Wingdings" w:hAnsi="Wingdings" w:hint="default"/>
      </w:rPr>
    </w:lvl>
    <w:lvl w:ilvl="6" w:tplc="04150001" w:tentative="1">
      <w:start w:val="1"/>
      <w:numFmt w:val="bullet"/>
      <w:lvlText w:val=""/>
      <w:lvlJc w:val="left"/>
      <w:pPr>
        <w:ind w:left="5804" w:hanging="360"/>
      </w:pPr>
      <w:rPr>
        <w:rFonts w:ascii="Symbol" w:hAnsi="Symbol" w:hint="default"/>
      </w:rPr>
    </w:lvl>
    <w:lvl w:ilvl="7" w:tplc="04150003" w:tentative="1">
      <w:start w:val="1"/>
      <w:numFmt w:val="bullet"/>
      <w:lvlText w:val="o"/>
      <w:lvlJc w:val="left"/>
      <w:pPr>
        <w:ind w:left="6524" w:hanging="360"/>
      </w:pPr>
      <w:rPr>
        <w:rFonts w:ascii="Courier New" w:hAnsi="Courier New" w:cs="Courier New" w:hint="default"/>
      </w:rPr>
    </w:lvl>
    <w:lvl w:ilvl="8" w:tplc="04150005" w:tentative="1">
      <w:start w:val="1"/>
      <w:numFmt w:val="bullet"/>
      <w:lvlText w:val=""/>
      <w:lvlJc w:val="left"/>
      <w:pPr>
        <w:ind w:left="7244" w:hanging="360"/>
      </w:pPr>
      <w:rPr>
        <w:rFonts w:ascii="Wingdings" w:hAnsi="Wingdings" w:hint="default"/>
      </w:rPr>
    </w:lvl>
  </w:abstractNum>
  <w:abstractNum w:abstractNumId="26" w15:restartNumberingAfterBreak="0">
    <w:nsid w:val="1F6C33BE"/>
    <w:multiLevelType w:val="hybridMultilevel"/>
    <w:tmpl w:val="58169862"/>
    <w:lvl w:ilvl="0" w:tplc="65807664">
      <w:start w:val="27"/>
      <w:numFmt w:val="lowerLetter"/>
      <w:lvlText w:val="%1)"/>
      <w:lvlJc w:val="left"/>
      <w:pPr>
        <w:ind w:left="1646" w:hanging="360"/>
      </w:pPr>
      <w:rPr>
        <w:rFonts w:hint="default"/>
      </w:rPr>
    </w:lvl>
    <w:lvl w:ilvl="1" w:tplc="04150019" w:tentative="1">
      <w:start w:val="1"/>
      <w:numFmt w:val="lowerLetter"/>
      <w:lvlText w:val="%2."/>
      <w:lvlJc w:val="left"/>
      <w:pPr>
        <w:ind w:left="2366" w:hanging="360"/>
      </w:pPr>
    </w:lvl>
    <w:lvl w:ilvl="2" w:tplc="0415001B" w:tentative="1">
      <w:start w:val="1"/>
      <w:numFmt w:val="lowerRoman"/>
      <w:lvlText w:val="%3."/>
      <w:lvlJc w:val="right"/>
      <w:pPr>
        <w:ind w:left="3086" w:hanging="180"/>
      </w:pPr>
    </w:lvl>
    <w:lvl w:ilvl="3" w:tplc="0415000F" w:tentative="1">
      <w:start w:val="1"/>
      <w:numFmt w:val="decimal"/>
      <w:lvlText w:val="%4."/>
      <w:lvlJc w:val="left"/>
      <w:pPr>
        <w:ind w:left="3806" w:hanging="360"/>
      </w:pPr>
    </w:lvl>
    <w:lvl w:ilvl="4" w:tplc="04150019" w:tentative="1">
      <w:start w:val="1"/>
      <w:numFmt w:val="lowerLetter"/>
      <w:lvlText w:val="%5."/>
      <w:lvlJc w:val="left"/>
      <w:pPr>
        <w:ind w:left="4526" w:hanging="360"/>
      </w:pPr>
    </w:lvl>
    <w:lvl w:ilvl="5" w:tplc="0415001B" w:tentative="1">
      <w:start w:val="1"/>
      <w:numFmt w:val="lowerRoman"/>
      <w:lvlText w:val="%6."/>
      <w:lvlJc w:val="right"/>
      <w:pPr>
        <w:ind w:left="5246" w:hanging="180"/>
      </w:pPr>
    </w:lvl>
    <w:lvl w:ilvl="6" w:tplc="0415000F" w:tentative="1">
      <w:start w:val="1"/>
      <w:numFmt w:val="decimal"/>
      <w:lvlText w:val="%7."/>
      <w:lvlJc w:val="left"/>
      <w:pPr>
        <w:ind w:left="5966" w:hanging="360"/>
      </w:pPr>
    </w:lvl>
    <w:lvl w:ilvl="7" w:tplc="04150019" w:tentative="1">
      <w:start w:val="1"/>
      <w:numFmt w:val="lowerLetter"/>
      <w:lvlText w:val="%8."/>
      <w:lvlJc w:val="left"/>
      <w:pPr>
        <w:ind w:left="6686" w:hanging="360"/>
      </w:pPr>
    </w:lvl>
    <w:lvl w:ilvl="8" w:tplc="0415001B" w:tentative="1">
      <w:start w:val="1"/>
      <w:numFmt w:val="lowerRoman"/>
      <w:lvlText w:val="%9."/>
      <w:lvlJc w:val="right"/>
      <w:pPr>
        <w:ind w:left="7406" w:hanging="180"/>
      </w:pPr>
    </w:lvl>
  </w:abstractNum>
  <w:abstractNum w:abstractNumId="27" w15:restartNumberingAfterBreak="0">
    <w:nsid w:val="20620C52"/>
    <w:multiLevelType w:val="multilevel"/>
    <w:tmpl w:val="7EF04AC4"/>
    <w:lvl w:ilvl="0">
      <w:numFmt w:val="bullet"/>
      <w:lvlText w:val=""/>
      <w:lvlJc w:val="left"/>
      <w:pPr>
        <w:ind w:left="720" w:hanging="360"/>
      </w:pPr>
      <w:rPr>
        <w:rFonts w:ascii="Symbol" w:hAnsi="Symbol"/>
      </w:rPr>
    </w:lvl>
    <w:lvl w:ilvl="1">
      <w:start w:val="1"/>
      <w:numFmt w:val="decimal"/>
      <w:lvlText w:val="%2)"/>
      <w:lvlJc w:val="left"/>
      <w:pPr>
        <w:ind w:left="1080" w:hanging="360"/>
      </w:pPr>
      <w:rPr>
        <w:rFonts w:ascii="Times New Roman" w:eastAsia="Times New Roman" w:hAnsi="Times New Roman" w:cs="Times New Roman"/>
        <w:color w:val="auto"/>
      </w:rPr>
    </w:lvl>
    <w:lvl w:ilvl="2">
      <w:start w:val="1"/>
      <w:numFmt w:val="lowerLetter"/>
      <w:lvlText w:val="%3."/>
      <w:lvlJc w:val="left"/>
      <w:pPr>
        <w:ind w:left="1440" w:hanging="360"/>
      </w:pPr>
      <w:rPr>
        <w:color w:val="auto"/>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0966420"/>
    <w:multiLevelType w:val="hybridMultilevel"/>
    <w:tmpl w:val="E7D2F73C"/>
    <w:lvl w:ilvl="0" w:tplc="FFFFFFFF">
      <w:start w:val="1"/>
      <w:numFmt w:val="lowerLetter"/>
      <w:lvlText w:val="%1)"/>
      <w:lvlJc w:val="left"/>
      <w:pPr>
        <w:ind w:left="720" w:hanging="360"/>
      </w:pPr>
    </w:lvl>
    <w:lvl w:ilvl="1" w:tplc="65B2D998">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9819DC"/>
    <w:multiLevelType w:val="hybridMultilevel"/>
    <w:tmpl w:val="993E7886"/>
    <w:lvl w:ilvl="0" w:tplc="F0CEAC26">
      <w:start w:val="1"/>
      <w:numFmt w:val="lowerLetter"/>
      <w:lvlText w:val="%1)"/>
      <w:lvlJc w:val="left"/>
      <w:pPr>
        <w:ind w:left="1917" w:hanging="360"/>
      </w:pPr>
      <w:rPr>
        <w:rFonts w:hint="default"/>
      </w:rPr>
    </w:lvl>
    <w:lvl w:ilvl="1" w:tplc="04150019" w:tentative="1">
      <w:start w:val="1"/>
      <w:numFmt w:val="lowerLetter"/>
      <w:lvlText w:val="%2."/>
      <w:lvlJc w:val="left"/>
      <w:pPr>
        <w:ind w:left="2637" w:hanging="360"/>
      </w:pPr>
    </w:lvl>
    <w:lvl w:ilvl="2" w:tplc="0415001B" w:tentative="1">
      <w:start w:val="1"/>
      <w:numFmt w:val="lowerRoman"/>
      <w:lvlText w:val="%3."/>
      <w:lvlJc w:val="right"/>
      <w:pPr>
        <w:ind w:left="3357" w:hanging="180"/>
      </w:pPr>
    </w:lvl>
    <w:lvl w:ilvl="3" w:tplc="0415000F" w:tentative="1">
      <w:start w:val="1"/>
      <w:numFmt w:val="decimal"/>
      <w:lvlText w:val="%4."/>
      <w:lvlJc w:val="left"/>
      <w:pPr>
        <w:ind w:left="4077" w:hanging="360"/>
      </w:pPr>
    </w:lvl>
    <w:lvl w:ilvl="4" w:tplc="04150019" w:tentative="1">
      <w:start w:val="1"/>
      <w:numFmt w:val="lowerLetter"/>
      <w:lvlText w:val="%5."/>
      <w:lvlJc w:val="left"/>
      <w:pPr>
        <w:ind w:left="4797" w:hanging="360"/>
      </w:pPr>
    </w:lvl>
    <w:lvl w:ilvl="5" w:tplc="0415001B" w:tentative="1">
      <w:start w:val="1"/>
      <w:numFmt w:val="lowerRoman"/>
      <w:lvlText w:val="%6."/>
      <w:lvlJc w:val="right"/>
      <w:pPr>
        <w:ind w:left="5517" w:hanging="180"/>
      </w:pPr>
    </w:lvl>
    <w:lvl w:ilvl="6" w:tplc="0415000F" w:tentative="1">
      <w:start w:val="1"/>
      <w:numFmt w:val="decimal"/>
      <w:lvlText w:val="%7."/>
      <w:lvlJc w:val="left"/>
      <w:pPr>
        <w:ind w:left="6237" w:hanging="360"/>
      </w:pPr>
    </w:lvl>
    <w:lvl w:ilvl="7" w:tplc="04150019" w:tentative="1">
      <w:start w:val="1"/>
      <w:numFmt w:val="lowerLetter"/>
      <w:lvlText w:val="%8."/>
      <w:lvlJc w:val="left"/>
      <w:pPr>
        <w:ind w:left="6957" w:hanging="360"/>
      </w:pPr>
    </w:lvl>
    <w:lvl w:ilvl="8" w:tplc="0415001B" w:tentative="1">
      <w:start w:val="1"/>
      <w:numFmt w:val="lowerRoman"/>
      <w:lvlText w:val="%9."/>
      <w:lvlJc w:val="right"/>
      <w:pPr>
        <w:ind w:left="7677" w:hanging="180"/>
      </w:pPr>
    </w:lvl>
  </w:abstractNum>
  <w:abstractNum w:abstractNumId="30" w15:restartNumberingAfterBreak="0">
    <w:nsid w:val="250C7CA3"/>
    <w:multiLevelType w:val="multilevel"/>
    <w:tmpl w:val="BDD06C0A"/>
    <w:lvl w:ilvl="0">
      <w:start w:val="1"/>
      <w:numFmt w:val="decimal"/>
      <w:lvlText w:val="%1."/>
      <w:lvlJc w:val="left"/>
      <w:pPr>
        <w:ind w:left="720" w:hanging="360"/>
      </w:pPr>
      <w:rPr>
        <w:rFonts w:hint="default"/>
      </w:rPr>
    </w:lvl>
    <w:lvl w:ilvl="1">
      <w:start w:val="1"/>
      <w:numFmt w:val="decimal"/>
      <w:lvlText w:val="%2)"/>
      <w:lvlJc w:val="left"/>
      <w:pPr>
        <w:ind w:left="1080" w:hanging="360"/>
      </w:pPr>
      <w:rPr>
        <w:rFonts w:ascii="Times New Roman" w:eastAsia="Times New Roman" w:hAnsi="Times New Roman" w:cs="Times New Roman" w:hint="default"/>
      </w:rPr>
    </w:lvl>
    <w:lvl w:ilvl="2">
      <w:start w:val="3"/>
      <w:numFmt w:val="decimal"/>
      <w:lvlText w:val="%3."/>
      <w:lvlJc w:val="left"/>
      <w:pPr>
        <w:ind w:left="1440" w:hanging="360"/>
      </w:pPr>
      <w:rPr>
        <w:rFonts w:hint="default"/>
        <w:b w:val="0"/>
        <w:bCs w:val="0"/>
      </w:rPr>
    </w:lvl>
    <w:lvl w:ilvl="3">
      <w:start w:val="1"/>
      <w:numFmt w:val="decimal"/>
      <w:lvlText w:val="%4."/>
      <w:lvlJc w:val="left"/>
      <w:pPr>
        <w:ind w:left="1800" w:hanging="360"/>
      </w:pPr>
      <w:rPr>
        <w:rFonts w:hint="default"/>
        <w:b w:val="0"/>
        <w:bCs/>
      </w:rPr>
    </w:lvl>
    <w:lvl w:ilvl="4">
      <w:start w:val="1"/>
      <w:numFmt w:val="lowerLetter"/>
      <w:lvlText w:val="%5)"/>
      <w:lvlJc w:val="left"/>
      <w:pPr>
        <w:ind w:left="2160" w:hanging="360"/>
      </w:pPr>
      <w:rPr>
        <w:rFonts w:hint="default"/>
        <w:color w:val="auto"/>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1" w15:restartNumberingAfterBreak="0">
    <w:nsid w:val="257122D8"/>
    <w:multiLevelType w:val="hybridMultilevel"/>
    <w:tmpl w:val="B66CEE5A"/>
    <w:lvl w:ilvl="0" w:tplc="04150017">
      <w:start w:val="27"/>
      <w:numFmt w:val="lowerLetter"/>
      <w:lvlText w:val="%1)"/>
      <w:lvlJc w:val="left"/>
      <w:pPr>
        <w:ind w:left="1284" w:hanging="360"/>
      </w:pPr>
      <w:rPr>
        <w:rFonts w:hint="default"/>
        <w:color w:val="auto"/>
      </w:rPr>
    </w:lvl>
    <w:lvl w:ilvl="1" w:tplc="04150019" w:tentative="1">
      <w:start w:val="1"/>
      <w:numFmt w:val="lowerLetter"/>
      <w:lvlText w:val="%2."/>
      <w:lvlJc w:val="left"/>
      <w:pPr>
        <w:ind w:left="2004" w:hanging="360"/>
      </w:pPr>
    </w:lvl>
    <w:lvl w:ilvl="2" w:tplc="0415001B" w:tentative="1">
      <w:start w:val="1"/>
      <w:numFmt w:val="lowerRoman"/>
      <w:lvlText w:val="%3."/>
      <w:lvlJc w:val="right"/>
      <w:pPr>
        <w:ind w:left="2724" w:hanging="180"/>
      </w:pPr>
    </w:lvl>
    <w:lvl w:ilvl="3" w:tplc="0415000F" w:tentative="1">
      <w:start w:val="1"/>
      <w:numFmt w:val="decimal"/>
      <w:lvlText w:val="%4."/>
      <w:lvlJc w:val="left"/>
      <w:pPr>
        <w:ind w:left="3444" w:hanging="360"/>
      </w:pPr>
    </w:lvl>
    <w:lvl w:ilvl="4" w:tplc="04150019" w:tentative="1">
      <w:start w:val="1"/>
      <w:numFmt w:val="lowerLetter"/>
      <w:lvlText w:val="%5."/>
      <w:lvlJc w:val="left"/>
      <w:pPr>
        <w:ind w:left="4164" w:hanging="360"/>
      </w:pPr>
    </w:lvl>
    <w:lvl w:ilvl="5" w:tplc="0415001B" w:tentative="1">
      <w:start w:val="1"/>
      <w:numFmt w:val="lowerRoman"/>
      <w:lvlText w:val="%6."/>
      <w:lvlJc w:val="right"/>
      <w:pPr>
        <w:ind w:left="4884" w:hanging="180"/>
      </w:pPr>
    </w:lvl>
    <w:lvl w:ilvl="6" w:tplc="0415000F" w:tentative="1">
      <w:start w:val="1"/>
      <w:numFmt w:val="decimal"/>
      <w:lvlText w:val="%7."/>
      <w:lvlJc w:val="left"/>
      <w:pPr>
        <w:ind w:left="5604" w:hanging="360"/>
      </w:pPr>
    </w:lvl>
    <w:lvl w:ilvl="7" w:tplc="04150019" w:tentative="1">
      <w:start w:val="1"/>
      <w:numFmt w:val="lowerLetter"/>
      <w:lvlText w:val="%8."/>
      <w:lvlJc w:val="left"/>
      <w:pPr>
        <w:ind w:left="6324" w:hanging="360"/>
      </w:pPr>
    </w:lvl>
    <w:lvl w:ilvl="8" w:tplc="0415001B" w:tentative="1">
      <w:start w:val="1"/>
      <w:numFmt w:val="lowerRoman"/>
      <w:lvlText w:val="%9."/>
      <w:lvlJc w:val="right"/>
      <w:pPr>
        <w:ind w:left="7044" w:hanging="180"/>
      </w:pPr>
    </w:lvl>
  </w:abstractNum>
  <w:abstractNum w:abstractNumId="32" w15:restartNumberingAfterBreak="0">
    <w:nsid w:val="27E531A8"/>
    <w:multiLevelType w:val="hybridMultilevel"/>
    <w:tmpl w:val="D6D65D40"/>
    <w:lvl w:ilvl="0" w:tplc="FBEC10AA">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8626D96"/>
    <w:multiLevelType w:val="hybridMultilevel"/>
    <w:tmpl w:val="D21AEB3C"/>
    <w:lvl w:ilvl="0" w:tplc="2F3A11D0">
      <w:start w:val="1"/>
      <w:numFmt w:val="decimal"/>
      <w:lvlText w:val="%1)"/>
      <w:lvlJc w:val="left"/>
      <w:pPr>
        <w:ind w:left="927" w:hanging="360"/>
      </w:pPr>
      <w:rPr>
        <w:b w:val="0"/>
        <w:bCs w:val="0"/>
        <w:i w:val="0"/>
        <w:iCs w:val="0"/>
        <w:color w:val="auto"/>
      </w:rPr>
    </w:lvl>
    <w:lvl w:ilvl="1" w:tplc="04150017">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2A9E38AA"/>
    <w:multiLevelType w:val="hybridMultilevel"/>
    <w:tmpl w:val="1DEC6F5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2E7863B7"/>
    <w:multiLevelType w:val="hybridMultilevel"/>
    <w:tmpl w:val="6874B18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306420C6"/>
    <w:multiLevelType w:val="hybridMultilevel"/>
    <w:tmpl w:val="0F1AA7A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7">
      <w:start w:val="1"/>
      <w:numFmt w:val="lowerLetter"/>
      <w:lvlText w:val="%3)"/>
      <w:lvlJc w:val="left"/>
      <w:pPr>
        <w:ind w:left="606"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315A7F83"/>
    <w:multiLevelType w:val="multilevel"/>
    <w:tmpl w:val="29089BF8"/>
    <w:lvl w:ilvl="0">
      <w:start w:val="1"/>
      <w:numFmt w:val="decimal"/>
      <w:lvlText w:val="%1)"/>
      <w:lvlJc w:val="left"/>
      <w:pPr>
        <w:ind w:left="786"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2506A74"/>
    <w:multiLevelType w:val="hybridMultilevel"/>
    <w:tmpl w:val="C6203C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28D7EFA"/>
    <w:multiLevelType w:val="hybridMultilevel"/>
    <w:tmpl w:val="A2B0EB58"/>
    <w:lvl w:ilvl="0" w:tplc="F1B0913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C27E61"/>
    <w:multiLevelType w:val="hybridMultilevel"/>
    <w:tmpl w:val="907E9EEE"/>
    <w:lvl w:ilvl="0" w:tplc="3F0C017C">
      <w:start w:val="1"/>
      <w:numFmt w:val="decimal"/>
      <w:lvlText w:val="%1)"/>
      <w:lvlJc w:val="left"/>
      <w:pPr>
        <w:ind w:left="644" w:hanging="360"/>
      </w:pPr>
      <w:rPr>
        <w:rFonts w:ascii="Times New Roman" w:eastAsia="Times New Roman" w:hAnsi="Times New Roman" w:cs="Times New Roman"/>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9FAAC110">
      <w:start w:val="1"/>
      <w:numFmt w:val="decimal"/>
      <w:lvlText w:val="%4."/>
      <w:lvlJc w:val="left"/>
      <w:pPr>
        <w:ind w:left="360" w:hanging="360"/>
      </w:pPr>
      <w:rPr>
        <w:color w:val="auto"/>
      </w:r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1" w15:restartNumberingAfterBreak="0">
    <w:nsid w:val="32E70D4C"/>
    <w:multiLevelType w:val="hybridMultilevel"/>
    <w:tmpl w:val="4D2873C2"/>
    <w:lvl w:ilvl="0" w:tplc="34B8D1D8">
      <w:start w:val="1"/>
      <w:numFmt w:val="decimal"/>
      <w:lvlText w:val="%1."/>
      <w:lvlJc w:val="left"/>
      <w:pPr>
        <w:tabs>
          <w:tab w:val="num" w:pos="360"/>
        </w:tabs>
        <w:ind w:left="360" w:hanging="360"/>
      </w:pPr>
      <w:rPr>
        <w:rFonts w:hint="default"/>
        <w:i w:val="0"/>
        <w:iCs/>
        <w:strike w:val="0"/>
        <w:color w:val="auto"/>
      </w:rPr>
    </w:lvl>
    <w:lvl w:ilvl="1" w:tplc="04150011">
      <w:start w:val="1"/>
      <w:numFmt w:val="decimal"/>
      <w:lvlText w:val="%2)"/>
      <w:lvlJc w:val="left"/>
      <w:pPr>
        <w:ind w:left="720" w:hanging="360"/>
      </w:pPr>
    </w:lvl>
    <w:lvl w:ilvl="2" w:tplc="04150019">
      <w:start w:val="1"/>
      <w:numFmt w:val="lowerLetter"/>
      <w:lvlText w:val="%3."/>
      <w:lvlJc w:val="left"/>
      <w:pPr>
        <w:tabs>
          <w:tab w:val="num" w:pos="1800"/>
        </w:tabs>
        <w:ind w:left="1800" w:hanging="180"/>
      </w:p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34A37CEB"/>
    <w:multiLevelType w:val="hybridMultilevel"/>
    <w:tmpl w:val="3034CA7A"/>
    <w:lvl w:ilvl="0" w:tplc="9C8C33A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36F17CB5"/>
    <w:multiLevelType w:val="hybridMultilevel"/>
    <w:tmpl w:val="1D68889C"/>
    <w:lvl w:ilvl="0" w:tplc="570A9C14">
      <w:start w:val="1"/>
      <w:numFmt w:val="decimal"/>
      <w:lvlText w:val="%1."/>
      <w:lvlJc w:val="left"/>
      <w:pPr>
        <w:ind w:left="360" w:hanging="360"/>
      </w:pPr>
      <w:rPr>
        <w:b w:val="0"/>
        <w:bCs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7AD3675"/>
    <w:multiLevelType w:val="hybridMultilevel"/>
    <w:tmpl w:val="D94A68B8"/>
    <w:lvl w:ilvl="0" w:tplc="FC8872A0">
      <w:start w:val="1"/>
      <w:numFmt w:val="decimal"/>
      <w:lvlText w:val="%1)"/>
      <w:lvlJc w:val="left"/>
      <w:pPr>
        <w:ind w:left="936" w:hanging="360"/>
      </w:pPr>
      <w:rPr>
        <w:rFonts w:hint="default"/>
        <w:b w:val="0"/>
        <w:bCs w:val="0"/>
        <w:strike w:val="0"/>
      </w:rPr>
    </w:lvl>
    <w:lvl w:ilvl="1" w:tplc="04150019" w:tentative="1">
      <w:start w:val="1"/>
      <w:numFmt w:val="lowerLetter"/>
      <w:lvlText w:val="%2."/>
      <w:lvlJc w:val="left"/>
      <w:pPr>
        <w:ind w:left="1656" w:hanging="360"/>
      </w:p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45" w15:restartNumberingAfterBreak="0">
    <w:nsid w:val="389F76A0"/>
    <w:multiLevelType w:val="hybridMultilevel"/>
    <w:tmpl w:val="4B5204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99F49A3"/>
    <w:multiLevelType w:val="hybridMultilevel"/>
    <w:tmpl w:val="9C7489D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3AD54F89"/>
    <w:multiLevelType w:val="hybridMultilevel"/>
    <w:tmpl w:val="F68E7042"/>
    <w:lvl w:ilvl="0" w:tplc="B120A264">
      <w:start w:val="2"/>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BCB2DF1"/>
    <w:multiLevelType w:val="hybridMultilevel"/>
    <w:tmpl w:val="A58095CA"/>
    <w:lvl w:ilvl="0" w:tplc="6FDA8E68">
      <w:start w:val="1"/>
      <w:numFmt w:val="lowerLetter"/>
      <w:lvlText w:val="%1)"/>
      <w:lvlJc w:val="left"/>
      <w:pPr>
        <w:ind w:left="1211" w:hanging="360"/>
      </w:pPr>
      <w:rPr>
        <w:rFonts w:cstheme="minorBidi" w:hint="default"/>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9" w15:restartNumberingAfterBreak="0">
    <w:nsid w:val="3C473444"/>
    <w:multiLevelType w:val="hybridMultilevel"/>
    <w:tmpl w:val="B35EA1A6"/>
    <w:lvl w:ilvl="0" w:tplc="04150011">
      <w:start w:val="1"/>
      <w:numFmt w:val="decimal"/>
      <w:lvlText w:val="%1)"/>
      <w:lvlJc w:val="left"/>
      <w:pPr>
        <w:ind w:left="1070"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3D750154"/>
    <w:multiLevelType w:val="hybridMultilevel"/>
    <w:tmpl w:val="6F5EFAF4"/>
    <w:lvl w:ilvl="0" w:tplc="F11EACC4">
      <w:start w:val="3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F4E4397"/>
    <w:multiLevelType w:val="multilevel"/>
    <w:tmpl w:val="46D8309E"/>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1173E53"/>
    <w:multiLevelType w:val="hybridMultilevel"/>
    <w:tmpl w:val="65FC0202"/>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59701AA"/>
    <w:multiLevelType w:val="hybridMultilevel"/>
    <w:tmpl w:val="2520BD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5A628CF"/>
    <w:multiLevelType w:val="hybridMultilevel"/>
    <w:tmpl w:val="5B66E6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48E65D03"/>
    <w:multiLevelType w:val="hybridMultilevel"/>
    <w:tmpl w:val="2AE87EF0"/>
    <w:lvl w:ilvl="0" w:tplc="0360BB6C">
      <w:start w:val="2"/>
      <w:numFmt w:val="decimal"/>
      <w:lvlText w:val="%1)"/>
      <w:lvlJc w:val="left"/>
      <w:pPr>
        <w:ind w:left="1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627D0F"/>
    <w:multiLevelType w:val="hybridMultilevel"/>
    <w:tmpl w:val="BB68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51566A"/>
    <w:multiLevelType w:val="hybridMultilevel"/>
    <w:tmpl w:val="7276A0F2"/>
    <w:lvl w:ilvl="0" w:tplc="01F212EE">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4A9C0518"/>
    <w:multiLevelType w:val="hybridMultilevel"/>
    <w:tmpl w:val="0FA0F100"/>
    <w:lvl w:ilvl="0" w:tplc="42D8DAA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4C3E3D50"/>
    <w:multiLevelType w:val="hybridMultilevel"/>
    <w:tmpl w:val="F1865196"/>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60" w15:restartNumberingAfterBreak="0">
    <w:nsid w:val="50713EDF"/>
    <w:multiLevelType w:val="hybridMultilevel"/>
    <w:tmpl w:val="5F7C802C"/>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52084AA8"/>
    <w:multiLevelType w:val="multilevel"/>
    <w:tmpl w:val="9CBAF1CC"/>
    <w:lvl w:ilvl="0">
      <w:start w:val="1"/>
      <w:numFmt w:val="decimal"/>
      <w:lvlText w:val="%1."/>
      <w:lvlJc w:val="left"/>
      <w:pPr>
        <w:tabs>
          <w:tab w:val="num" w:pos="360"/>
        </w:tabs>
        <w:ind w:left="360" w:hanging="360"/>
      </w:pPr>
    </w:lvl>
    <w:lvl w:ilvl="1">
      <w:start w:val="1"/>
      <w:numFmt w:val="decimal"/>
      <w:lvlText w:val="%2)"/>
      <w:lvlJc w:val="left"/>
      <w:pPr>
        <w:ind w:left="938" w:hanging="360"/>
      </w:p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284"/>
        </w:tabs>
        <w:ind w:left="284" w:hanging="360"/>
      </w:pPr>
      <w:rPr>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62" w15:restartNumberingAfterBreak="0">
    <w:nsid w:val="53C73E5F"/>
    <w:multiLevelType w:val="multilevel"/>
    <w:tmpl w:val="C0C26382"/>
    <w:lvl w:ilvl="0">
      <w:start w:val="4"/>
      <w:numFmt w:val="decimal"/>
      <w:lvlText w:val="%1."/>
      <w:lvlJc w:val="left"/>
      <w:pPr>
        <w:ind w:left="720" w:hanging="360"/>
      </w:pPr>
      <w:rPr>
        <w:rFonts w:hint="default"/>
      </w:rPr>
    </w:lvl>
    <w:lvl w:ilvl="1">
      <w:start w:val="1"/>
      <w:numFmt w:val="decimal"/>
      <w:lvlText w:val="%2)"/>
      <w:lvlJc w:val="left"/>
      <w:pPr>
        <w:ind w:left="1080" w:hanging="360"/>
      </w:pPr>
      <w:rPr>
        <w:rFonts w:ascii="Times New Roman" w:eastAsia="Times New Roman" w:hAnsi="Times New Roman" w:cs="Times New Roman" w:hint="default"/>
      </w:rPr>
    </w:lvl>
    <w:lvl w:ilvl="2">
      <w:start w:val="1"/>
      <w:numFmt w:val="decimal"/>
      <w:lvlText w:val="%3."/>
      <w:lvlJc w:val="left"/>
      <w:pPr>
        <w:ind w:left="1440" w:hanging="360"/>
      </w:pPr>
      <w:rPr>
        <w:rFonts w:hint="default"/>
        <w:b w:val="0"/>
        <w:bCs w:val="0"/>
      </w:rPr>
    </w:lvl>
    <w:lvl w:ilvl="3">
      <w:start w:val="1"/>
      <w:numFmt w:val="decimal"/>
      <w:lvlText w:val="%4."/>
      <w:lvlJc w:val="left"/>
      <w:pPr>
        <w:ind w:left="1800" w:hanging="360"/>
      </w:pPr>
      <w:rPr>
        <w:rFonts w:hint="default"/>
        <w:b w:val="0"/>
        <w:bCs/>
      </w:rPr>
    </w:lvl>
    <w:lvl w:ilvl="4">
      <w:start w:val="1"/>
      <w:numFmt w:val="lowerLetter"/>
      <w:lvlText w:val="%5)"/>
      <w:lvlJc w:val="left"/>
      <w:pPr>
        <w:ind w:left="2160" w:hanging="360"/>
      </w:pPr>
      <w:rPr>
        <w:rFonts w:hint="default"/>
        <w:color w:val="auto"/>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63" w15:restartNumberingAfterBreak="0">
    <w:nsid w:val="5972345E"/>
    <w:multiLevelType w:val="hybridMultilevel"/>
    <w:tmpl w:val="6F7A0D80"/>
    <w:lvl w:ilvl="0" w:tplc="04150011">
      <w:start w:val="1"/>
      <w:numFmt w:val="decimal"/>
      <w:lvlText w:val="%1)"/>
      <w:lvlJc w:val="left"/>
      <w:pPr>
        <w:ind w:left="936" w:hanging="360"/>
      </w:pPr>
    </w:lvl>
    <w:lvl w:ilvl="1" w:tplc="04150019" w:tentative="1">
      <w:start w:val="1"/>
      <w:numFmt w:val="lowerLetter"/>
      <w:lvlText w:val="%2."/>
      <w:lvlJc w:val="left"/>
      <w:pPr>
        <w:ind w:left="1656" w:hanging="360"/>
      </w:p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64" w15:restartNumberingAfterBreak="0">
    <w:nsid w:val="5AF5418D"/>
    <w:multiLevelType w:val="hybridMultilevel"/>
    <w:tmpl w:val="1FDA3C0E"/>
    <w:lvl w:ilvl="0" w:tplc="04150011">
      <w:start w:val="1"/>
      <w:numFmt w:val="decimal"/>
      <w:lvlText w:val="%1)"/>
      <w:lvlJc w:val="left"/>
      <w:pPr>
        <w:ind w:left="720" w:hanging="360"/>
      </w:pPr>
    </w:lvl>
    <w:lvl w:ilvl="1" w:tplc="04150017">
      <w:start w:val="1"/>
      <w:numFmt w:val="lowerLetter"/>
      <w:lvlText w:val="%2)"/>
      <w:lvlJc w:val="left"/>
      <w:pPr>
        <w:ind w:left="0" w:firstLine="0"/>
      </w:pPr>
      <w:rPr>
        <w:rFonts w:hint="default"/>
        <w:b w:val="0"/>
        <w:bCs/>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B371D08"/>
    <w:multiLevelType w:val="hybridMultilevel"/>
    <w:tmpl w:val="C4D6DF02"/>
    <w:lvl w:ilvl="0" w:tplc="04150011">
      <w:start w:val="1"/>
      <w:numFmt w:val="decimal"/>
      <w:lvlText w:val="%1)"/>
      <w:lvlJc w:val="left"/>
      <w:pPr>
        <w:tabs>
          <w:tab w:val="num" w:pos="720"/>
        </w:tabs>
        <w:ind w:left="720" w:hanging="360"/>
      </w:pPr>
      <w:rPr>
        <w:rFonts w:hint="default"/>
        <w:strike w:val="0"/>
        <w:color w:val="auto"/>
      </w:rPr>
    </w:lvl>
    <w:lvl w:ilvl="1" w:tplc="04150017">
      <w:start w:val="1"/>
      <w:numFmt w:val="lowerLetter"/>
      <w:lvlText w:val="%2)"/>
      <w:lvlJc w:val="left"/>
      <w:pPr>
        <w:tabs>
          <w:tab w:val="num" w:pos="1440"/>
        </w:tabs>
        <w:ind w:left="1440" w:hanging="360"/>
      </w:pPr>
      <w:rPr>
        <w:rFonts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66" w15:restartNumberingAfterBreak="0">
    <w:nsid w:val="5BB57433"/>
    <w:multiLevelType w:val="hybridMultilevel"/>
    <w:tmpl w:val="9FBA36CA"/>
    <w:lvl w:ilvl="0" w:tplc="2F3A11D0">
      <w:start w:val="1"/>
      <w:numFmt w:val="decimal"/>
      <w:lvlText w:val="%1)"/>
      <w:lvlJc w:val="left"/>
      <w:pPr>
        <w:ind w:left="927" w:hanging="360"/>
      </w:pPr>
      <w:rPr>
        <w:b w:val="0"/>
        <w:bCs w:val="0"/>
        <w:i w:val="0"/>
        <w:iCs w:val="0"/>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5E982692"/>
    <w:multiLevelType w:val="hybridMultilevel"/>
    <w:tmpl w:val="9FF4F50C"/>
    <w:lvl w:ilvl="0" w:tplc="A9628C2A">
      <w:start w:val="1"/>
      <w:numFmt w:val="decimal"/>
      <w:lvlText w:val="%1."/>
      <w:lvlJc w:val="left"/>
      <w:pPr>
        <w:tabs>
          <w:tab w:val="num" w:pos="425"/>
        </w:tabs>
        <w:ind w:left="425" w:hanging="283"/>
      </w:pPr>
    </w:lvl>
    <w:lvl w:ilvl="1" w:tplc="10002C10">
      <w:start w:val="1"/>
      <w:numFmt w:val="decimal"/>
      <w:lvlText w:val="%2)"/>
      <w:lvlJc w:val="left"/>
      <w:pPr>
        <w:tabs>
          <w:tab w:val="num" w:pos="1402"/>
        </w:tabs>
        <w:ind w:left="1402" w:hanging="360"/>
      </w:pPr>
      <w:rPr>
        <w:color w:val="auto"/>
      </w:rPr>
    </w:lvl>
    <w:lvl w:ilvl="2" w:tplc="29227516">
      <w:start w:val="1"/>
      <w:numFmt w:val="decimal"/>
      <w:lvlText w:val="%3)"/>
      <w:lvlJc w:val="left"/>
      <w:pPr>
        <w:tabs>
          <w:tab w:val="num" w:pos="2302"/>
        </w:tabs>
        <w:ind w:left="2302" w:hanging="360"/>
      </w:pPr>
    </w:lvl>
    <w:lvl w:ilvl="3" w:tplc="0415000F">
      <w:start w:val="1"/>
      <w:numFmt w:val="decimal"/>
      <w:lvlText w:val="%4."/>
      <w:lvlJc w:val="left"/>
      <w:pPr>
        <w:tabs>
          <w:tab w:val="num" w:pos="2842"/>
        </w:tabs>
        <w:ind w:left="2842" w:hanging="360"/>
      </w:pPr>
    </w:lvl>
    <w:lvl w:ilvl="4" w:tplc="04150019">
      <w:start w:val="1"/>
      <w:numFmt w:val="decimal"/>
      <w:lvlText w:val="%5."/>
      <w:lvlJc w:val="left"/>
      <w:pPr>
        <w:tabs>
          <w:tab w:val="num" w:pos="3562"/>
        </w:tabs>
        <w:ind w:left="3562" w:hanging="360"/>
      </w:pPr>
    </w:lvl>
    <w:lvl w:ilvl="5" w:tplc="0415001B">
      <w:start w:val="1"/>
      <w:numFmt w:val="decimal"/>
      <w:lvlText w:val="%6."/>
      <w:lvlJc w:val="left"/>
      <w:pPr>
        <w:tabs>
          <w:tab w:val="num" w:pos="4282"/>
        </w:tabs>
        <w:ind w:left="4282" w:hanging="360"/>
      </w:pPr>
    </w:lvl>
    <w:lvl w:ilvl="6" w:tplc="0415000F">
      <w:start w:val="1"/>
      <w:numFmt w:val="decimal"/>
      <w:lvlText w:val="%7."/>
      <w:lvlJc w:val="left"/>
      <w:pPr>
        <w:tabs>
          <w:tab w:val="num" w:pos="5002"/>
        </w:tabs>
        <w:ind w:left="5002" w:hanging="360"/>
      </w:pPr>
    </w:lvl>
    <w:lvl w:ilvl="7" w:tplc="04150019">
      <w:start w:val="1"/>
      <w:numFmt w:val="decimal"/>
      <w:lvlText w:val="%8."/>
      <w:lvlJc w:val="left"/>
      <w:pPr>
        <w:tabs>
          <w:tab w:val="num" w:pos="5722"/>
        </w:tabs>
        <w:ind w:left="5722" w:hanging="360"/>
      </w:pPr>
    </w:lvl>
    <w:lvl w:ilvl="8" w:tplc="0415001B">
      <w:start w:val="1"/>
      <w:numFmt w:val="decimal"/>
      <w:lvlText w:val="%9."/>
      <w:lvlJc w:val="left"/>
      <w:pPr>
        <w:tabs>
          <w:tab w:val="num" w:pos="6442"/>
        </w:tabs>
        <w:ind w:left="6442" w:hanging="360"/>
      </w:pPr>
    </w:lvl>
  </w:abstractNum>
  <w:abstractNum w:abstractNumId="68" w15:restartNumberingAfterBreak="0">
    <w:nsid w:val="62477F28"/>
    <w:multiLevelType w:val="hybridMultilevel"/>
    <w:tmpl w:val="7F5C7EDA"/>
    <w:lvl w:ilvl="0" w:tplc="030C3EC2">
      <w:start w:val="1"/>
      <w:numFmt w:val="decimal"/>
      <w:lvlText w:val="%1)"/>
      <w:lvlJc w:val="left"/>
      <w:pPr>
        <w:ind w:left="928" w:hanging="360"/>
      </w:pPr>
      <w:rPr>
        <w:rFonts w:eastAsiaTheme="minorHAnsi" w:cs="Times New Roman" w:hint="default"/>
        <w:b w:val="0"/>
        <w:bCs w:val="0"/>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207B76"/>
    <w:multiLevelType w:val="hybridMultilevel"/>
    <w:tmpl w:val="B0B0E2EE"/>
    <w:lvl w:ilvl="0" w:tplc="4850AA2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33A7551"/>
    <w:multiLevelType w:val="hybridMultilevel"/>
    <w:tmpl w:val="2BC8277A"/>
    <w:lvl w:ilvl="0" w:tplc="D512D3C6">
      <w:start w:val="6"/>
      <w:numFmt w:val="decimal"/>
      <w:lvlText w:val="%1."/>
      <w:lvlJc w:val="left"/>
      <w:pPr>
        <w:tabs>
          <w:tab w:val="num" w:pos="1133"/>
        </w:tabs>
        <w:ind w:left="1133"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0374EB"/>
    <w:multiLevelType w:val="hybridMultilevel"/>
    <w:tmpl w:val="6A12C258"/>
    <w:lvl w:ilvl="0" w:tplc="66287966">
      <w:start w:val="8"/>
      <w:numFmt w:val="decimal"/>
      <w:lvlText w:val="%1."/>
      <w:lvlJc w:val="left"/>
      <w:pPr>
        <w:tabs>
          <w:tab w:val="num" w:pos="360"/>
        </w:tabs>
        <w:ind w:left="360" w:hanging="360"/>
      </w:pPr>
      <w:rPr>
        <w:rFonts w:hint="default"/>
        <w:i w:val="0"/>
        <w:i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5A5311E"/>
    <w:multiLevelType w:val="multilevel"/>
    <w:tmpl w:val="7EF04AC4"/>
    <w:lvl w:ilvl="0">
      <w:numFmt w:val="bullet"/>
      <w:lvlText w:val=""/>
      <w:lvlJc w:val="left"/>
      <w:pPr>
        <w:ind w:left="720" w:hanging="360"/>
      </w:pPr>
      <w:rPr>
        <w:rFonts w:ascii="Symbol" w:hAnsi="Symbol"/>
      </w:rPr>
    </w:lvl>
    <w:lvl w:ilvl="1">
      <w:start w:val="1"/>
      <w:numFmt w:val="decimal"/>
      <w:lvlText w:val="%2)"/>
      <w:lvlJc w:val="left"/>
      <w:pPr>
        <w:ind w:left="502" w:hanging="360"/>
      </w:pPr>
      <w:rPr>
        <w:rFonts w:ascii="Times New Roman" w:eastAsia="Times New Roman" w:hAnsi="Times New Roman" w:cs="Times New Roman"/>
        <w:color w:val="auto"/>
      </w:rPr>
    </w:lvl>
    <w:lvl w:ilvl="2">
      <w:start w:val="1"/>
      <w:numFmt w:val="lowerLetter"/>
      <w:lvlText w:val="%3."/>
      <w:lvlJc w:val="left"/>
      <w:pPr>
        <w:ind w:left="1440" w:hanging="360"/>
      </w:pPr>
      <w:rPr>
        <w:color w:val="auto"/>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6A22A2E"/>
    <w:multiLevelType w:val="multilevel"/>
    <w:tmpl w:val="2B6639F6"/>
    <w:lvl w:ilvl="0">
      <w:start w:val="1"/>
      <w:numFmt w:val="decimal"/>
      <w:lvlText w:val="%1."/>
      <w:lvlJc w:val="left"/>
      <w:pPr>
        <w:ind w:left="480" w:hanging="480"/>
      </w:pPr>
      <w:rPr>
        <w:rFonts w:hint="default"/>
        <w:b w:val="0"/>
        <w:bCs/>
        <w:color w:val="auto"/>
      </w:rPr>
    </w:lvl>
    <w:lvl w:ilvl="1">
      <w:start w:val="1"/>
      <w:numFmt w:val="decimal"/>
      <w:lvlText w:val="%1.%2."/>
      <w:lvlJc w:val="left"/>
      <w:pPr>
        <w:ind w:left="480" w:hanging="480"/>
      </w:pPr>
      <w:rPr>
        <w:rFonts w:ascii="Times New Roman" w:hAnsi="Times New Roman" w:cs="Times New Roman" w:hint="default"/>
        <w:b/>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70336C6"/>
    <w:multiLevelType w:val="hybridMultilevel"/>
    <w:tmpl w:val="C9868D28"/>
    <w:lvl w:ilvl="0" w:tplc="509A9AE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5" w15:restartNumberingAfterBreak="0">
    <w:nsid w:val="677F4067"/>
    <w:multiLevelType w:val="hybridMultilevel"/>
    <w:tmpl w:val="9BCEAD04"/>
    <w:lvl w:ilvl="0" w:tplc="FFFFFFFF">
      <w:start w:val="1"/>
      <w:numFmt w:val="decimal"/>
      <w:lvlText w:val="%1)"/>
      <w:lvlJc w:val="left"/>
      <w:pPr>
        <w:ind w:left="720" w:hanging="360"/>
      </w:pPr>
    </w:lvl>
    <w:lvl w:ilvl="1" w:tplc="FFFFFFFF">
      <w:start w:val="1"/>
      <w:numFmt w:val="lowerLetter"/>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6B840072"/>
    <w:multiLevelType w:val="hybridMultilevel"/>
    <w:tmpl w:val="B9E40236"/>
    <w:lvl w:ilvl="0" w:tplc="2EFC00EC">
      <w:start w:val="1"/>
      <w:numFmt w:val="decimal"/>
      <w:lvlText w:val="%1."/>
      <w:lvlJc w:val="left"/>
      <w:pPr>
        <w:ind w:left="720" w:hanging="360"/>
      </w:pPr>
      <w:rPr>
        <w:rFonts w:hint="default"/>
        <w:sz w:val="24"/>
        <w:szCs w:val="24"/>
        <w:u w:val="none"/>
      </w:rPr>
    </w:lvl>
    <w:lvl w:ilvl="1" w:tplc="04150019">
      <w:start w:val="1"/>
      <w:numFmt w:val="lowerLetter"/>
      <w:lvlText w:val="%2."/>
      <w:lvlJc w:val="left"/>
      <w:pPr>
        <w:ind w:left="1440" w:hanging="360"/>
      </w:pPr>
    </w:lvl>
    <w:lvl w:ilvl="2" w:tplc="859A09A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C567593"/>
    <w:multiLevelType w:val="hybridMultilevel"/>
    <w:tmpl w:val="34C48C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2334D93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E49268B"/>
    <w:multiLevelType w:val="multilevel"/>
    <w:tmpl w:val="D1A41F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6E700BA5"/>
    <w:multiLevelType w:val="hybridMultilevel"/>
    <w:tmpl w:val="AE4E5D46"/>
    <w:lvl w:ilvl="0" w:tplc="2AC4F9F4">
      <w:start w:val="1"/>
      <w:numFmt w:val="decimal"/>
      <w:lvlText w:val="%1. "/>
      <w:lvlJc w:val="left"/>
      <w:pPr>
        <w:tabs>
          <w:tab w:val="num" w:pos="360"/>
        </w:tabs>
        <w:ind w:left="340" w:hanging="340"/>
      </w:pPr>
      <w:rPr>
        <w:rFonts w:ascii="Times New Roman" w:hAnsi="Times New Roman" w:cs="Times New Roman" w:hint="default"/>
        <w:b w:val="0"/>
        <w:i w:val="0"/>
        <w:strike w:val="0"/>
        <w:dstrike w:val="0"/>
        <w:sz w:val="24"/>
        <w:szCs w:val="24"/>
        <w:u w:val="none"/>
        <w:effect w:val="none"/>
      </w:rPr>
    </w:lvl>
    <w:lvl w:ilvl="1" w:tplc="04150017">
      <w:start w:val="1"/>
      <w:numFmt w:val="lowerLetter"/>
      <w:lvlText w:val="%2)"/>
      <w:lvlJc w:val="left"/>
      <w:pPr>
        <w:tabs>
          <w:tab w:val="num" w:pos="360"/>
        </w:tabs>
        <w:ind w:left="0" w:firstLine="0"/>
      </w:pPr>
      <w:rPr>
        <w:rFonts w:hint="default"/>
        <w:b w:val="0"/>
        <w:i w:val="0"/>
        <w:color w:val="auto"/>
        <w:sz w:val="24"/>
      </w:rPr>
    </w:lvl>
    <w:lvl w:ilvl="2" w:tplc="FFFFFFFF">
      <w:start w:val="1"/>
      <w:numFmt w:val="lowerLetter"/>
      <w:lvlText w:val="%3)"/>
      <w:lvlJc w:val="left"/>
      <w:pPr>
        <w:tabs>
          <w:tab w:val="num" w:pos="2670"/>
        </w:tabs>
        <w:ind w:left="2670" w:hanging="690"/>
      </w:pPr>
    </w:lvl>
    <w:lvl w:ilvl="3" w:tplc="FFFFFFFF">
      <w:start w:val="1"/>
      <w:numFmt w:val="decimal"/>
      <w:lvlText w:val="%4."/>
      <w:lvlJc w:val="left"/>
      <w:pPr>
        <w:tabs>
          <w:tab w:val="num" w:pos="2880"/>
        </w:tabs>
        <w:ind w:left="2880" w:hanging="360"/>
      </w:pPr>
    </w:lvl>
    <w:lvl w:ilvl="4" w:tplc="F66E65EA">
      <w:start w:val="1"/>
      <w:numFmt w:val="decimal"/>
      <w:lvlText w:val="%5."/>
      <w:lvlJc w:val="left"/>
      <w:pPr>
        <w:tabs>
          <w:tab w:val="num" w:pos="3600"/>
        </w:tabs>
        <w:ind w:left="3600" w:hanging="360"/>
      </w:pPr>
      <w:rPr>
        <w:color w:val="auto"/>
      </w:r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70AF2D21"/>
    <w:multiLevelType w:val="hybridMultilevel"/>
    <w:tmpl w:val="A86E2904"/>
    <w:lvl w:ilvl="0" w:tplc="AFD88022">
      <w:start w:val="1"/>
      <w:numFmt w:val="lowerLetter"/>
      <w:lvlText w:val="%1)"/>
      <w:lvlJc w:val="left"/>
      <w:pPr>
        <w:tabs>
          <w:tab w:val="num" w:pos="720"/>
        </w:tabs>
        <w:ind w:left="720" w:hanging="360"/>
      </w:pPr>
      <w:rPr>
        <w:rFonts w:hint="default"/>
      </w:rPr>
    </w:lvl>
    <w:lvl w:ilvl="1" w:tplc="0E3C79E0">
      <w:start w:val="1"/>
      <w:numFmt w:val="decimal"/>
      <w:lvlText w:val="%2."/>
      <w:lvlJc w:val="left"/>
      <w:pPr>
        <w:tabs>
          <w:tab w:val="num" w:pos="360"/>
        </w:tabs>
        <w:ind w:left="360" w:hanging="360"/>
      </w:pPr>
      <w:rPr>
        <w:rFonts w:hint="default"/>
        <w:b w:val="0"/>
        <w:i w:val="0"/>
        <w:color w:val="auto"/>
      </w:rPr>
    </w:lvl>
    <w:lvl w:ilvl="2" w:tplc="8E42F582">
      <w:start w:val="1"/>
      <w:numFmt w:val="decimal"/>
      <w:lvlText w:val="%3)"/>
      <w:lvlJc w:val="left"/>
      <w:pPr>
        <w:tabs>
          <w:tab w:val="num" w:pos="928"/>
        </w:tabs>
        <w:ind w:left="928" w:hanging="360"/>
      </w:pPr>
      <w:rPr>
        <w:rFonts w:hint="default"/>
        <w:b w:val="0"/>
        <w:i w:val="0"/>
        <w:sz w:val="24"/>
        <w:szCs w:val="24"/>
      </w:rPr>
    </w:lvl>
    <w:lvl w:ilvl="3" w:tplc="0BB8E9D0">
      <w:start w:val="1"/>
      <w:numFmt w:val="lowerLetter"/>
      <w:lvlText w:val="%4)"/>
      <w:lvlJc w:val="left"/>
      <w:pPr>
        <w:ind w:left="3240" w:hanging="360"/>
      </w:pPr>
      <w:rPr>
        <w:rFonts w:hint="default"/>
        <w:color w:val="auto"/>
      </w:r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1" w15:restartNumberingAfterBreak="0">
    <w:nsid w:val="7260236D"/>
    <w:multiLevelType w:val="hybridMultilevel"/>
    <w:tmpl w:val="446A0D36"/>
    <w:lvl w:ilvl="0" w:tplc="C7CC6C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729E65DD"/>
    <w:multiLevelType w:val="hybridMultilevel"/>
    <w:tmpl w:val="530ED9B4"/>
    <w:lvl w:ilvl="0" w:tplc="BEB483A6">
      <w:start w:val="2"/>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984042A"/>
    <w:multiLevelType w:val="hybridMultilevel"/>
    <w:tmpl w:val="6F4C2454"/>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9DF3379"/>
    <w:multiLevelType w:val="multilevel"/>
    <w:tmpl w:val="34E8123C"/>
    <w:lvl w:ilvl="0">
      <w:numFmt w:val="bullet"/>
      <w:lvlText w:val=""/>
      <w:lvlJc w:val="left"/>
      <w:pPr>
        <w:ind w:left="720" w:hanging="360"/>
      </w:pPr>
      <w:rPr>
        <w:rFonts w:ascii="Symbol" w:hAnsi="Symbol" w:hint="default"/>
      </w:rPr>
    </w:lvl>
    <w:lvl w:ilvl="1">
      <w:start w:val="4"/>
      <w:numFmt w:val="decimal"/>
      <w:lvlText w:val="%2)"/>
      <w:lvlJc w:val="left"/>
      <w:pPr>
        <w:ind w:left="1080" w:hanging="360"/>
      </w:pPr>
      <w:rPr>
        <w:rFonts w:ascii="Times New Roman" w:eastAsia="Times New Roman" w:hAnsi="Times New Roman" w:cs="Times New Roman" w:hint="default"/>
        <w:color w:val="auto"/>
      </w:rPr>
    </w:lvl>
    <w:lvl w:ilvl="2">
      <w:start w:val="1"/>
      <w:numFmt w:val="lowerLetter"/>
      <w:lvlText w:val="%3."/>
      <w:lvlJc w:val="left"/>
      <w:pPr>
        <w:ind w:left="1440" w:hanging="360"/>
      </w:pPr>
      <w:rPr>
        <w:rFonts w:hint="default"/>
        <w:color w:val="auto"/>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85" w15:restartNumberingAfterBreak="0">
    <w:nsid w:val="7B7D38FF"/>
    <w:multiLevelType w:val="multilevel"/>
    <w:tmpl w:val="81200C16"/>
    <w:lvl w:ilvl="0">
      <w:start w:val="1"/>
      <w:numFmt w:val="decimal"/>
      <w:lvlText w:val="%1."/>
      <w:lvlJc w:val="left"/>
      <w:pPr>
        <w:tabs>
          <w:tab w:val="num" w:pos="0"/>
        </w:tabs>
        <w:ind w:left="499" w:hanging="284"/>
      </w:pPr>
      <w:rPr>
        <w:rFonts w:eastAsia="Calibri" w:cs="Calibri"/>
        <w:b w:val="0"/>
        <w:bCs w:val="0"/>
        <w:i w:val="0"/>
        <w:iCs w:val="0"/>
        <w:w w:val="100"/>
        <w:sz w:val="24"/>
        <w:szCs w:val="24"/>
        <w:lang w:val="pl-PL" w:eastAsia="ar-SA" w:bidi="ar-SA"/>
      </w:rPr>
    </w:lvl>
    <w:lvl w:ilvl="1">
      <w:start w:val="1"/>
      <w:numFmt w:val="decimal"/>
      <w:lvlText w:val="%2)"/>
      <w:lvlJc w:val="left"/>
      <w:pPr>
        <w:tabs>
          <w:tab w:val="num" w:pos="720"/>
        </w:tabs>
        <w:ind w:left="936" w:hanging="360"/>
      </w:pPr>
      <w:rPr>
        <w:rFonts w:eastAsia="Calibri" w:cs="Calibri"/>
        <w:b w:val="0"/>
        <w:bCs w:val="0"/>
        <w:i w:val="0"/>
        <w:iCs w:val="0"/>
        <w:w w:val="100"/>
        <w:sz w:val="24"/>
        <w:szCs w:val="24"/>
        <w:lang w:val="pl-PL" w:eastAsia="ar-SA" w:bidi="ar-SA"/>
      </w:rPr>
    </w:lvl>
    <w:lvl w:ilvl="2">
      <w:start w:val="1"/>
      <w:numFmt w:val="bullet"/>
      <w:lvlText w:val=""/>
      <w:lvlJc w:val="left"/>
      <w:pPr>
        <w:ind w:left="1154" w:hanging="360"/>
      </w:pPr>
      <w:rPr>
        <w:rFonts w:ascii="Symbol" w:hAnsi="Symbol" w:hint="default"/>
      </w:rPr>
    </w:lvl>
    <w:lvl w:ilvl="3">
      <w:start w:val="1"/>
      <w:numFmt w:val="bullet"/>
      <w:lvlText w:val=""/>
      <w:lvlJc w:val="left"/>
      <w:pPr>
        <w:tabs>
          <w:tab w:val="num" w:pos="0"/>
        </w:tabs>
        <w:ind w:left="2852" w:hanging="142"/>
      </w:pPr>
      <w:rPr>
        <w:rFonts w:ascii="Symbol" w:hAnsi="Symbol" w:cs="Symbol"/>
        <w:lang w:val="pl-PL" w:eastAsia="ar-SA" w:bidi="ar-SA"/>
      </w:rPr>
    </w:lvl>
    <w:lvl w:ilvl="4">
      <w:start w:val="1"/>
      <w:numFmt w:val="bullet"/>
      <w:lvlText w:val=""/>
      <w:lvlJc w:val="left"/>
      <w:pPr>
        <w:tabs>
          <w:tab w:val="num" w:pos="0"/>
        </w:tabs>
        <w:ind w:left="3808" w:hanging="142"/>
      </w:pPr>
      <w:rPr>
        <w:rFonts w:ascii="Symbol" w:hAnsi="Symbol" w:cs="Symbol"/>
        <w:lang w:val="pl-PL" w:eastAsia="ar-SA" w:bidi="ar-SA"/>
      </w:rPr>
    </w:lvl>
    <w:lvl w:ilvl="5">
      <w:start w:val="1"/>
      <w:numFmt w:val="bullet"/>
      <w:lvlText w:val=""/>
      <w:lvlJc w:val="left"/>
      <w:pPr>
        <w:tabs>
          <w:tab w:val="num" w:pos="0"/>
        </w:tabs>
        <w:ind w:left="4765" w:hanging="142"/>
      </w:pPr>
      <w:rPr>
        <w:rFonts w:ascii="Symbol" w:hAnsi="Symbol" w:cs="Symbol"/>
        <w:lang w:val="pl-PL" w:eastAsia="ar-SA" w:bidi="ar-SA"/>
      </w:rPr>
    </w:lvl>
    <w:lvl w:ilvl="6">
      <w:start w:val="1"/>
      <w:numFmt w:val="bullet"/>
      <w:lvlText w:val=""/>
      <w:lvlJc w:val="left"/>
      <w:pPr>
        <w:tabs>
          <w:tab w:val="num" w:pos="0"/>
        </w:tabs>
        <w:ind w:left="5721" w:hanging="142"/>
      </w:pPr>
      <w:rPr>
        <w:rFonts w:ascii="Symbol" w:hAnsi="Symbol" w:cs="Symbol"/>
        <w:lang w:val="pl-PL" w:eastAsia="ar-SA" w:bidi="ar-SA"/>
      </w:rPr>
    </w:lvl>
    <w:lvl w:ilvl="7">
      <w:start w:val="1"/>
      <w:numFmt w:val="bullet"/>
      <w:lvlText w:val=""/>
      <w:lvlJc w:val="left"/>
      <w:pPr>
        <w:tabs>
          <w:tab w:val="num" w:pos="0"/>
        </w:tabs>
        <w:ind w:left="6677" w:hanging="142"/>
      </w:pPr>
      <w:rPr>
        <w:rFonts w:ascii="Symbol" w:hAnsi="Symbol" w:cs="Symbol"/>
        <w:lang w:val="pl-PL" w:eastAsia="ar-SA" w:bidi="ar-SA"/>
      </w:rPr>
    </w:lvl>
    <w:lvl w:ilvl="8">
      <w:start w:val="1"/>
      <w:numFmt w:val="bullet"/>
      <w:lvlText w:val=""/>
      <w:lvlJc w:val="left"/>
      <w:pPr>
        <w:tabs>
          <w:tab w:val="num" w:pos="0"/>
        </w:tabs>
        <w:ind w:left="7633" w:hanging="142"/>
      </w:pPr>
      <w:rPr>
        <w:rFonts w:ascii="Symbol" w:hAnsi="Symbol" w:cs="Symbol"/>
        <w:lang w:val="pl-PL" w:eastAsia="ar-SA" w:bidi="ar-SA"/>
      </w:rPr>
    </w:lvl>
  </w:abstractNum>
  <w:abstractNum w:abstractNumId="86" w15:restartNumberingAfterBreak="0">
    <w:nsid w:val="7C6B566E"/>
    <w:multiLevelType w:val="multilevel"/>
    <w:tmpl w:val="A9443258"/>
    <w:lvl w:ilvl="0">
      <w:start w:val="1"/>
      <w:numFmt w:val="decimal"/>
      <w:lvlText w:val="%1."/>
      <w:lvlJc w:val="left"/>
      <w:pPr>
        <w:tabs>
          <w:tab w:val="num" w:pos="360"/>
        </w:tabs>
        <w:ind w:left="360" w:hanging="360"/>
      </w:pPr>
    </w:lvl>
    <w:lvl w:ilvl="1">
      <w:start w:val="4"/>
      <w:numFmt w:val="decimal"/>
      <w:lvlText w:val="%2."/>
      <w:lvlJc w:val="left"/>
      <w:pPr>
        <w:tabs>
          <w:tab w:val="num" w:pos="938"/>
        </w:tabs>
        <w:ind w:left="938" w:hanging="360"/>
      </w:pPr>
      <w:rPr>
        <w:b w:val="0"/>
        <w:i/>
      </w:r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284"/>
        </w:tabs>
        <w:ind w:left="284" w:hanging="360"/>
      </w:pPr>
      <w:rPr>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87" w15:restartNumberingAfterBreak="0">
    <w:nsid w:val="7E3636CE"/>
    <w:multiLevelType w:val="multilevel"/>
    <w:tmpl w:val="A9443258"/>
    <w:lvl w:ilvl="0">
      <w:start w:val="1"/>
      <w:numFmt w:val="decimal"/>
      <w:lvlText w:val="%1."/>
      <w:lvlJc w:val="left"/>
      <w:pPr>
        <w:tabs>
          <w:tab w:val="num" w:pos="360"/>
        </w:tabs>
        <w:ind w:left="360" w:hanging="360"/>
      </w:pPr>
    </w:lvl>
    <w:lvl w:ilvl="1">
      <w:start w:val="4"/>
      <w:numFmt w:val="decimal"/>
      <w:lvlText w:val="%2."/>
      <w:lvlJc w:val="left"/>
      <w:pPr>
        <w:tabs>
          <w:tab w:val="num" w:pos="938"/>
        </w:tabs>
        <w:ind w:left="938" w:hanging="360"/>
      </w:pPr>
      <w:rPr>
        <w:b w:val="0"/>
        <w:i/>
      </w:r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284"/>
        </w:tabs>
        <w:ind w:left="284" w:hanging="360"/>
      </w:pPr>
      <w:rPr>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88" w15:restartNumberingAfterBreak="0">
    <w:nsid w:val="7E695783"/>
    <w:multiLevelType w:val="hybridMultilevel"/>
    <w:tmpl w:val="AA7ABC56"/>
    <w:lvl w:ilvl="0" w:tplc="A6964BF4">
      <w:start w:val="1"/>
      <w:numFmt w:val="decimal"/>
      <w:lvlText w:val="%1. "/>
      <w:lvlJc w:val="left"/>
      <w:pPr>
        <w:tabs>
          <w:tab w:val="num" w:pos="360"/>
        </w:tabs>
        <w:ind w:left="283" w:hanging="283"/>
      </w:pPr>
      <w:rPr>
        <w:rFonts w:ascii="Times New Roman" w:hAnsi="Times New Roman" w:cs="Times New Roman" w:hint="default"/>
        <w:b w:val="0"/>
        <w:i w:val="0"/>
        <w:strike w:val="0"/>
        <w:dstrike w:val="0"/>
        <w:sz w:val="24"/>
        <w:szCs w:val="24"/>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9" w15:restartNumberingAfterBreak="0">
    <w:nsid w:val="7FB5097F"/>
    <w:multiLevelType w:val="hybridMultilevel"/>
    <w:tmpl w:val="F8269652"/>
    <w:lvl w:ilvl="0" w:tplc="09C8A32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025836642">
    <w:abstractNumId w:val="7"/>
  </w:num>
  <w:num w:numId="2" w16cid:durableId="50393242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6996884">
    <w:abstractNumId w:val="80"/>
  </w:num>
  <w:num w:numId="4" w16cid:durableId="41056734">
    <w:abstractNumId w:val="1"/>
  </w:num>
  <w:num w:numId="5" w16cid:durableId="1202356151">
    <w:abstractNumId w:val="0"/>
  </w:num>
  <w:num w:numId="6" w16cid:durableId="16420731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1552334">
    <w:abstractNumId w:val="79"/>
  </w:num>
  <w:num w:numId="8" w16cid:durableId="1472408004">
    <w:abstractNumId w:val="21"/>
  </w:num>
  <w:num w:numId="9" w16cid:durableId="1854684033">
    <w:abstractNumId w:val="81"/>
  </w:num>
  <w:num w:numId="10" w16cid:durableId="171915430">
    <w:abstractNumId w:val="66"/>
  </w:num>
  <w:num w:numId="11" w16cid:durableId="1317957534">
    <w:abstractNumId w:val="35"/>
  </w:num>
  <w:num w:numId="12" w16cid:durableId="1676764589">
    <w:abstractNumId w:val="41"/>
  </w:num>
  <w:num w:numId="13" w16cid:durableId="1219824716">
    <w:abstractNumId w:val="40"/>
  </w:num>
  <w:num w:numId="14" w16cid:durableId="535192858">
    <w:abstractNumId w:val="12"/>
  </w:num>
  <w:num w:numId="15" w16cid:durableId="1984433225">
    <w:abstractNumId w:val="7"/>
    <w:lvlOverride w:ilvl="0">
      <w:startOverride w:val="1"/>
    </w:lvlOverride>
  </w:num>
  <w:num w:numId="16" w16cid:durableId="518860559">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212426">
    <w:abstractNumId w:val="13"/>
  </w:num>
  <w:num w:numId="18" w16cid:durableId="3297200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6379337">
    <w:abstractNumId w:val="8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015211">
    <w:abstractNumId w:val="74"/>
  </w:num>
  <w:num w:numId="21" w16cid:durableId="1484547520">
    <w:abstractNumId w:val="73"/>
  </w:num>
  <w:num w:numId="22" w16cid:durableId="928777889">
    <w:abstractNumId w:val="72"/>
  </w:num>
  <w:num w:numId="23" w16cid:durableId="581522322">
    <w:abstractNumId w:val="20"/>
  </w:num>
  <w:num w:numId="24" w16cid:durableId="414713765">
    <w:abstractNumId w:val="26"/>
  </w:num>
  <w:num w:numId="25" w16cid:durableId="1976793564">
    <w:abstractNumId w:val="31"/>
  </w:num>
  <w:num w:numId="26" w16cid:durableId="299776010">
    <w:abstractNumId w:val="84"/>
  </w:num>
  <w:num w:numId="27" w16cid:durableId="518738382">
    <w:abstractNumId w:val="29"/>
  </w:num>
  <w:num w:numId="28" w16cid:durableId="693310299">
    <w:abstractNumId w:val="42"/>
  </w:num>
  <w:num w:numId="29" w16cid:durableId="846284219">
    <w:abstractNumId w:val="60"/>
  </w:num>
  <w:num w:numId="30" w16cid:durableId="562452509">
    <w:abstractNumId w:val="18"/>
  </w:num>
  <w:num w:numId="31" w16cid:durableId="554590062">
    <w:abstractNumId w:val="27"/>
  </w:num>
  <w:num w:numId="32" w16cid:durableId="1449861109">
    <w:abstractNumId w:val="48"/>
  </w:num>
  <w:num w:numId="33" w16cid:durableId="275529562">
    <w:abstractNumId w:val="43"/>
  </w:num>
  <w:num w:numId="34" w16cid:durableId="1030227596">
    <w:abstractNumId w:val="44"/>
  </w:num>
  <w:num w:numId="35" w16cid:durableId="1024938221">
    <w:abstractNumId w:val="5"/>
  </w:num>
  <w:num w:numId="36" w16cid:durableId="96604285">
    <w:abstractNumId w:val="58"/>
  </w:num>
  <w:num w:numId="37" w16cid:durableId="2099133853">
    <w:abstractNumId w:val="4"/>
  </w:num>
  <w:num w:numId="38" w16cid:durableId="1478450267">
    <w:abstractNumId w:val="2"/>
  </w:num>
  <w:num w:numId="39" w16cid:durableId="45959055">
    <w:abstractNumId w:val="22"/>
  </w:num>
  <w:num w:numId="40" w16cid:durableId="2089694956">
    <w:abstractNumId w:val="3"/>
  </w:num>
  <w:num w:numId="41" w16cid:durableId="59405405">
    <w:abstractNumId w:val="6"/>
    <w:lvlOverride w:ilvl="0">
      <w:startOverride w:val="1"/>
    </w:lvlOverride>
  </w:num>
  <w:num w:numId="42" w16cid:durableId="164423563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5870674">
    <w:abstractNumId w:val="9"/>
  </w:num>
  <w:num w:numId="44" w16cid:durableId="1314065069">
    <w:abstractNumId w:val="8"/>
  </w:num>
  <w:num w:numId="45" w16cid:durableId="1271233407">
    <w:abstractNumId w:val="49"/>
  </w:num>
  <w:num w:numId="46" w16cid:durableId="14621837">
    <w:abstractNumId w:val="61"/>
  </w:num>
  <w:num w:numId="47" w16cid:durableId="508253159">
    <w:abstractNumId w:val="53"/>
  </w:num>
  <w:num w:numId="48" w16cid:durableId="256254685">
    <w:abstractNumId w:val="10"/>
  </w:num>
  <w:num w:numId="49" w16cid:durableId="1643342761">
    <w:abstractNumId w:val="68"/>
  </w:num>
  <w:num w:numId="50" w16cid:durableId="1018772571">
    <w:abstractNumId w:val="34"/>
  </w:num>
  <w:num w:numId="51" w16cid:durableId="570888563">
    <w:abstractNumId w:val="89"/>
  </w:num>
  <w:num w:numId="52" w16cid:durableId="141391779">
    <w:abstractNumId w:val="63"/>
  </w:num>
  <w:num w:numId="53" w16cid:durableId="1184397821">
    <w:abstractNumId w:val="11"/>
  </w:num>
  <w:num w:numId="54" w16cid:durableId="1972513753">
    <w:abstractNumId w:val="47"/>
  </w:num>
  <w:num w:numId="55" w16cid:durableId="598297411">
    <w:abstractNumId w:val="76"/>
  </w:num>
  <w:num w:numId="56" w16cid:durableId="1010720489">
    <w:abstractNumId w:val="54"/>
  </w:num>
  <w:num w:numId="57" w16cid:durableId="845293160">
    <w:abstractNumId w:val="70"/>
  </w:num>
  <w:num w:numId="58" w16cid:durableId="1692759592">
    <w:abstractNumId w:val="59"/>
  </w:num>
  <w:num w:numId="59" w16cid:durableId="1073938969">
    <w:abstractNumId w:val="69"/>
  </w:num>
  <w:num w:numId="60" w16cid:durableId="835270097">
    <w:abstractNumId w:val="57"/>
  </w:num>
  <w:num w:numId="61" w16cid:durableId="13386502">
    <w:abstractNumId w:val="23"/>
  </w:num>
  <w:num w:numId="62" w16cid:durableId="421996265">
    <w:abstractNumId w:val="62"/>
  </w:num>
  <w:num w:numId="63" w16cid:durableId="95489105">
    <w:abstractNumId w:val="77"/>
  </w:num>
  <w:num w:numId="64" w16cid:durableId="288513039">
    <w:abstractNumId w:val="83"/>
  </w:num>
  <w:num w:numId="65" w16cid:durableId="1751076105">
    <w:abstractNumId w:val="19"/>
  </w:num>
  <w:num w:numId="66" w16cid:durableId="1791244969">
    <w:abstractNumId w:val="71"/>
  </w:num>
  <w:num w:numId="67" w16cid:durableId="788083042">
    <w:abstractNumId w:val="85"/>
  </w:num>
  <w:num w:numId="68" w16cid:durableId="273637088">
    <w:abstractNumId w:val="65"/>
  </w:num>
  <w:num w:numId="69" w16cid:durableId="2092116238">
    <w:abstractNumId w:val="28"/>
  </w:num>
  <w:num w:numId="70" w16cid:durableId="306977909">
    <w:abstractNumId w:val="52"/>
  </w:num>
  <w:num w:numId="71" w16cid:durableId="795411257">
    <w:abstractNumId w:val="24"/>
  </w:num>
  <w:num w:numId="72" w16cid:durableId="1591889920">
    <w:abstractNumId w:val="25"/>
  </w:num>
  <w:num w:numId="73" w16cid:durableId="374425788">
    <w:abstractNumId w:val="33"/>
  </w:num>
  <w:num w:numId="74" w16cid:durableId="1867980007">
    <w:abstractNumId w:val="56"/>
  </w:num>
  <w:num w:numId="75" w16cid:durableId="1483740266">
    <w:abstractNumId w:val="36"/>
  </w:num>
  <w:num w:numId="76" w16cid:durableId="211312330">
    <w:abstractNumId w:val="50"/>
  </w:num>
  <w:num w:numId="77" w16cid:durableId="2096777126">
    <w:abstractNumId w:val="30"/>
  </w:num>
  <w:num w:numId="78" w16cid:durableId="973100284">
    <w:abstractNumId w:val="67"/>
  </w:num>
  <w:num w:numId="79" w16cid:durableId="974606660">
    <w:abstractNumId w:val="37"/>
  </w:num>
  <w:num w:numId="80" w16cid:durableId="2632529">
    <w:abstractNumId w:val="38"/>
  </w:num>
  <w:num w:numId="81" w16cid:durableId="1929652176">
    <w:abstractNumId w:val="17"/>
  </w:num>
  <w:num w:numId="82" w16cid:durableId="1087582327">
    <w:abstractNumId w:val="86"/>
  </w:num>
  <w:num w:numId="83" w16cid:durableId="58766410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9491936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38713947">
    <w:abstractNumId w:val="64"/>
  </w:num>
  <w:num w:numId="86" w16cid:durableId="174845650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199588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392730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900823326">
    <w:abstractNumId w:val="13"/>
  </w:num>
  <w:num w:numId="90" w16cid:durableId="132377753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21382918">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33064382">
    <w:abstractNumId w:val="39"/>
  </w:num>
  <w:num w:numId="93" w16cid:durableId="1121993262">
    <w:abstractNumId w:val="16"/>
  </w:num>
  <w:num w:numId="94" w16cid:durableId="669601872">
    <w:abstractNumId w:val="45"/>
  </w:num>
  <w:num w:numId="95" w16cid:durableId="189882496">
    <w:abstractNumId w:val="8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858"/>
    <w:rsid w:val="00000475"/>
    <w:rsid w:val="0000361E"/>
    <w:rsid w:val="00003E80"/>
    <w:rsid w:val="000116E1"/>
    <w:rsid w:val="0001274C"/>
    <w:rsid w:val="00014552"/>
    <w:rsid w:val="000152CE"/>
    <w:rsid w:val="00017EC6"/>
    <w:rsid w:val="00021DD0"/>
    <w:rsid w:val="00037A01"/>
    <w:rsid w:val="00053179"/>
    <w:rsid w:val="00076A82"/>
    <w:rsid w:val="00076D34"/>
    <w:rsid w:val="00084C21"/>
    <w:rsid w:val="00086ECF"/>
    <w:rsid w:val="00092619"/>
    <w:rsid w:val="000930A6"/>
    <w:rsid w:val="000942F4"/>
    <w:rsid w:val="00094C16"/>
    <w:rsid w:val="000964F2"/>
    <w:rsid w:val="000A241E"/>
    <w:rsid w:val="000A62FC"/>
    <w:rsid w:val="000B0C04"/>
    <w:rsid w:val="000B0D07"/>
    <w:rsid w:val="000B51B4"/>
    <w:rsid w:val="000C241B"/>
    <w:rsid w:val="000E3327"/>
    <w:rsid w:val="000E63F0"/>
    <w:rsid w:val="000F0A35"/>
    <w:rsid w:val="000F13E4"/>
    <w:rsid w:val="000F367A"/>
    <w:rsid w:val="000F3D59"/>
    <w:rsid w:val="000F5459"/>
    <w:rsid w:val="00102365"/>
    <w:rsid w:val="0011137A"/>
    <w:rsid w:val="00113CD5"/>
    <w:rsid w:val="001217FF"/>
    <w:rsid w:val="00123BEB"/>
    <w:rsid w:val="00123D7E"/>
    <w:rsid w:val="00124475"/>
    <w:rsid w:val="00125971"/>
    <w:rsid w:val="00132B36"/>
    <w:rsid w:val="00132D63"/>
    <w:rsid w:val="001375AE"/>
    <w:rsid w:val="0014520F"/>
    <w:rsid w:val="00150E33"/>
    <w:rsid w:val="00155A52"/>
    <w:rsid w:val="00161A43"/>
    <w:rsid w:val="00165613"/>
    <w:rsid w:val="0016726F"/>
    <w:rsid w:val="00167DE6"/>
    <w:rsid w:val="00170859"/>
    <w:rsid w:val="00170967"/>
    <w:rsid w:val="00170E1B"/>
    <w:rsid w:val="00171B08"/>
    <w:rsid w:val="001759B6"/>
    <w:rsid w:val="00177397"/>
    <w:rsid w:val="00177ADE"/>
    <w:rsid w:val="00180F41"/>
    <w:rsid w:val="001812B4"/>
    <w:rsid w:val="00181C33"/>
    <w:rsid w:val="00185F23"/>
    <w:rsid w:val="001878B2"/>
    <w:rsid w:val="0019030F"/>
    <w:rsid w:val="0019266F"/>
    <w:rsid w:val="001A169B"/>
    <w:rsid w:val="001A1858"/>
    <w:rsid w:val="001A2F7E"/>
    <w:rsid w:val="001A3DEA"/>
    <w:rsid w:val="001B1ED3"/>
    <w:rsid w:val="001B3B8C"/>
    <w:rsid w:val="001B47C3"/>
    <w:rsid w:val="001D4707"/>
    <w:rsid w:val="001D7727"/>
    <w:rsid w:val="001E1F91"/>
    <w:rsid w:val="001E67D8"/>
    <w:rsid w:val="001E692C"/>
    <w:rsid w:val="001E73EF"/>
    <w:rsid w:val="001F2AB6"/>
    <w:rsid w:val="001F6B8D"/>
    <w:rsid w:val="001F6E26"/>
    <w:rsid w:val="0021568B"/>
    <w:rsid w:val="00222512"/>
    <w:rsid w:val="00227D3A"/>
    <w:rsid w:val="00232A69"/>
    <w:rsid w:val="00240CFE"/>
    <w:rsid w:val="00243439"/>
    <w:rsid w:val="00246B4D"/>
    <w:rsid w:val="00246CAF"/>
    <w:rsid w:val="00247A58"/>
    <w:rsid w:val="002500EB"/>
    <w:rsid w:val="00251E7C"/>
    <w:rsid w:val="002526E2"/>
    <w:rsid w:val="0025388D"/>
    <w:rsid w:val="00261C58"/>
    <w:rsid w:val="00283EBB"/>
    <w:rsid w:val="0028622B"/>
    <w:rsid w:val="00291C96"/>
    <w:rsid w:val="002926C5"/>
    <w:rsid w:val="002953D3"/>
    <w:rsid w:val="002A1866"/>
    <w:rsid w:val="002A385C"/>
    <w:rsid w:val="002B21B1"/>
    <w:rsid w:val="002C0FF6"/>
    <w:rsid w:val="002C126B"/>
    <w:rsid w:val="002C38CF"/>
    <w:rsid w:val="002C6929"/>
    <w:rsid w:val="002D3A36"/>
    <w:rsid w:val="002D58F3"/>
    <w:rsid w:val="002E0539"/>
    <w:rsid w:val="00300BD0"/>
    <w:rsid w:val="00302170"/>
    <w:rsid w:val="00304120"/>
    <w:rsid w:val="00304D64"/>
    <w:rsid w:val="00305E33"/>
    <w:rsid w:val="00316C99"/>
    <w:rsid w:val="00321BE0"/>
    <w:rsid w:val="00322B0F"/>
    <w:rsid w:val="00325CFE"/>
    <w:rsid w:val="0034283E"/>
    <w:rsid w:val="003543A6"/>
    <w:rsid w:val="003578E4"/>
    <w:rsid w:val="00360DE4"/>
    <w:rsid w:val="0036408F"/>
    <w:rsid w:val="0036495B"/>
    <w:rsid w:val="00372387"/>
    <w:rsid w:val="00373F85"/>
    <w:rsid w:val="003806E6"/>
    <w:rsid w:val="00381A8A"/>
    <w:rsid w:val="0038360E"/>
    <w:rsid w:val="003837AB"/>
    <w:rsid w:val="00383CA3"/>
    <w:rsid w:val="00383E59"/>
    <w:rsid w:val="00384F2C"/>
    <w:rsid w:val="00392B96"/>
    <w:rsid w:val="00397205"/>
    <w:rsid w:val="003A311B"/>
    <w:rsid w:val="003A3907"/>
    <w:rsid w:val="003B0486"/>
    <w:rsid w:val="003B0598"/>
    <w:rsid w:val="003B2665"/>
    <w:rsid w:val="003B3624"/>
    <w:rsid w:val="003B4B58"/>
    <w:rsid w:val="003C0A67"/>
    <w:rsid w:val="003C325A"/>
    <w:rsid w:val="003C7E5F"/>
    <w:rsid w:val="003D0CAF"/>
    <w:rsid w:val="003D226F"/>
    <w:rsid w:val="003D233D"/>
    <w:rsid w:val="003E786C"/>
    <w:rsid w:val="003F3595"/>
    <w:rsid w:val="003F3AA6"/>
    <w:rsid w:val="00400368"/>
    <w:rsid w:val="004008B3"/>
    <w:rsid w:val="00401497"/>
    <w:rsid w:val="00405499"/>
    <w:rsid w:val="00411A97"/>
    <w:rsid w:val="00420497"/>
    <w:rsid w:val="00420F8A"/>
    <w:rsid w:val="00433634"/>
    <w:rsid w:val="00437F25"/>
    <w:rsid w:val="004455FF"/>
    <w:rsid w:val="004516F0"/>
    <w:rsid w:val="0045662C"/>
    <w:rsid w:val="00457F6A"/>
    <w:rsid w:val="00462E28"/>
    <w:rsid w:val="004655AB"/>
    <w:rsid w:val="0047158E"/>
    <w:rsid w:val="004729A6"/>
    <w:rsid w:val="004734F5"/>
    <w:rsid w:val="0047710B"/>
    <w:rsid w:val="0048328D"/>
    <w:rsid w:val="0048348B"/>
    <w:rsid w:val="00487D59"/>
    <w:rsid w:val="004A1B43"/>
    <w:rsid w:val="004A1F8A"/>
    <w:rsid w:val="004A33C1"/>
    <w:rsid w:val="004A400C"/>
    <w:rsid w:val="004A4C95"/>
    <w:rsid w:val="004B500D"/>
    <w:rsid w:val="004B50FB"/>
    <w:rsid w:val="004B5714"/>
    <w:rsid w:val="004D31FA"/>
    <w:rsid w:val="004D3630"/>
    <w:rsid w:val="004D55F2"/>
    <w:rsid w:val="004D6F2C"/>
    <w:rsid w:val="004E3277"/>
    <w:rsid w:val="004E5358"/>
    <w:rsid w:val="004F1665"/>
    <w:rsid w:val="004F18BA"/>
    <w:rsid w:val="004F63AB"/>
    <w:rsid w:val="004F7211"/>
    <w:rsid w:val="00505775"/>
    <w:rsid w:val="0050773F"/>
    <w:rsid w:val="00510527"/>
    <w:rsid w:val="005120C0"/>
    <w:rsid w:val="005125F5"/>
    <w:rsid w:val="005240EC"/>
    <w:rsid w:val="00525D36"/>
    <w:rsid w:val="0052787F"/>
    <w:rsid w:val="00530C94"/>
    <w:rsid w:val="00535273"/>
    <w:rsid w:val="00536A0F"/>
    <w:rsid w:val="00540BBB"/>
    <w:rsid w:val="00542C9E"/>
    <w:rsid w:val="00543123"/>
    <w:rsid w:val="00552795"/>
    <w:rsid w:val="00555BEA"/>
    <w:rsid w:val="00556C7E"/>
    <w:rsid w:val="005634EF"/>
    <w:rsid w:val="00563A45"/>
    <w:rsid w:val="005741E1"/>
    <w:rsid w:val="005768B8"/>
    <w:rsid w:val="00584F6E"/>
    <w:rsid w:val="00586266"/>
    <w:rsid w:val="005905D6"/>
    <w:rsid w:val="005973E5"/>
    <w:rsid w:val="00597FCE"/>
    <w:rsid w:val="005A037E"/>
    <w:rsid w:val="005A0E2B"/>
    <w:rsid w:val="005A5B54"/>
    <w:rsid w:val="005A5BA4"/>
    <w:rsid w:val="005A6E44"/>
    <w:rsid w:val="005B09E2"/>
    <w:rsid w:val="005B7A79"/>
    <w:rsid w:val="005C7B15"/>
    <w:rsid w:val="005D1784"/>
    <w:rsid w:val="005E0EDD"/>
    <w:rsid w:val="005E4855"/>
    <w:rsid w:val="005E5DBA"/>
    <w:rsid w:val="005F0ECA"/>
    <w:rsid w:val="005F558C"/>
    <w:rsid w:val="00600602"/>
    <w:rsid w:val="00603E69"/>
    <w:rsid w:val="006052A5"/>
    <w:rsid w:val="006055EA"/>
    <w:rsid w:val="0060694B"/>
    <w:rsid w:val="00606D3F"/>
    <w:rsid w:val="006142D9"/>
    <w:rsid w:val="0061648A"/>
    <w:rsid w:val="00616BFF"/>
    <w:rsid w:val="006256DF"/>
    <w:rsid w:val="00626E85"/>
    <w:rsid w:val="00630073"/>
    <w:rsid w:val="006344F1"/>
    <w:rsid w:val="00636797"/>
    <w:rsid w:val="006421E5"/>
    <w:rsid w:val="0065037F"/>
    <w:rsid w:val="0065163A"/>
    <w:rsid w:val="00652911"/>
    <w:rsid w:val="00654AD3"/>
    <w:rsid w:val="00666B19"/>
    <w:rsid w:val="00672C4B"/>
    <w:rsid w:val="006755A0"/>
    <w:rsid w:val="00677520"/>
    <w:rsid w:val="00680345"/>
    <w:rsid w:val="006832E1"/>
    <w:rsid w:val="0068438A"/>
    <w:rsid w:val="006849FD"/>
    <w:rsid w:val="006A0A23"/>
    <w:rsid w:val="006A62C2"/>
    <w:rsid w:val="006B27A9"/>
    <w:rsid w:val="006D2EA1"/>
    <w:rsid w:val="006D75EF"/>
    <w:rsid w:val="006D791C"/>
    <w:rsid w:val="006E6713"/>
    <w:rsid w:val="006F04FB"/>
    <w:rsid w:val="006F1ADB"/>
    <w:rsid w:val="006F2BDD"/>
    <w:rsid w:val="00705D75"/>
    <w:rsid w:val="0070650D"/>
    <w:rsid w:val="0071419E"/>
    <w:rsid w:val="007167B8"/>
    <w:rsid w:val="007167E1"/>
    <w:rsid w:val="00717F31"/>
    <w:rsid w:val="007236DE"/>
    <w:rsid w:val="007245F9"/>
    <w:rsid w:val="00725A0F"/>
    <w:rsid w:val="00725E24"/>
    <w:rsid w:val="00732984"/>
    <w:rsid w:val="00734192"/>
    <w:rsid w:val="00743EA9"/>
    <w:rsid w:val="00746AFF"/>
    <w:rsid w:val="007510E9"/>
    <w:rsid w:val="00766818"/>
    <w:rsid w:val="00772153"/>
    <w:rsid w:val="00773572"/>
    <w:rsid w:val="0077391A"/>
    <w:rsid w:val="00774D16"/>
    <w:rsid w:val="00774F71"/>
    <w:rsid w:val="0077596E"/>
    <w:rsid w:val="00781098"/>
    <w:rsid w:val="00786FD8"/>
    <w:rsid w:val="00787525"/>
    <w:rsid w:val="00790F92"/>
    <w:rsid w:val="00793AE2"/>
    <w:rsid w:val="00795EBC"/>
    <w:rsid w:val="007A4D2C"/>
    <w:rsid w:val="007A6F13"/>
    <w:rsid w:val="007B388D"/>
    <w:rsid w:val="007B57FD"/>
    <w:rsid w:val="007C1833"/>
    <w:rsid w:val="007C3949"/>
    <w:rsid w:val="007C5937"/>
    <w:rsid w:val="007C633C"/>
    <w:rsid w:val="007C7300"/>
    <w:rsid w:val="007D5F6B"/>
    <w:rsid w:val="007E37A5"/>
    <w:rsid w:val="007F011E"/>
    <w:rsid w:val="007F2B4A"/>
    <w:rsid w:val="00803E67"/>
    <w:rsid w:val="008070BA"/>
    <w:rsid w:val="0081467A"/>
    <w:rsid w:val="00820BF5"/>
    <w:rsid w:val="00822428"/>
    <w:rsid w:val="00822FA7"/>
    <w:rsid w:val="008315C6"/>
    <w:rsid w:val="008350DA"/>
    <w:rsid w:val="0083512D"/>
    <w:rsid w:val="0083705E"/>
    <w:rsid w:val="00840F87"/>
    <w:rsid w:val="00842B38"/>
    <w:rsid w:val="0084502A"/>
    <w:rsid w:val="008528E6"/>
    <w:rsid w:val="00855E5E"/>
    <w:rsid w:val="00856839"/>
    <w:rsid w:val="00865093"/>
    <w:rsid w:val="00867EB5"/>
    <w:rsid w:val="008700A6"/>
    <w:rsid w:val="00870B45"/>
    <w:rsid w:val="0087666D"/>
    <w:rsid w:val="0087679E"/>
    <w:rsid w:val="00876E13"/>
    <w:rsid w:val="00880B62"/>
    <w:rsid w:val="0089753E"/>
    <w:rsid w:val="008A114A"/>
    <w:rsid w:val="008A4C42"/>
    <w:rsid w:val="008A4E7B"/>
    <w:rsid w:val="008B18B0"/>
    <w:rsid w:val="008B2FB0"/>
    <w:rsid w:val="008C3C03"/>
    <w:rsid w:val="008C5C70"/>
    <w:rsid w:val="008D07D6"/>
    <w:rsid w:val="008D09E6"/>
    <w:rsid w:val="008D0AD6"/>
    <w:rsid w:val="008D5185"/>
    <w:rsid w:val="008E1342"/>
    <w:rsid w:val="008F1F6B"/>
    <w:rsid w:val="008F2C9A"/>
    <w:rsid w:val="008F4476"/>
    <w:rsid w:val="008F4956"/>
    <w:rsid w:val="008F5834"/>
    <w:rsid w:val="0090148D"/>
    <w:rsid w:val="009021F0"/>
    <w:rsid w:val="00906CEF"/>
    <w:rsid w:val="0091551A"/>
    <w:rsid w:val="00917838"/>
    <w:rsid w:val="00917C9B"/>
    <w:rsid w:val="00923444"/>
    <w:rsid w:val="00924402"/>
    <w:rsid w:val="009250BD"/>
    <w:rsid w:val="00927E3B"/>
    <w:rsid w:val="009317B5"/>
    <w:rsid w:val="00931FCB"/>
    <w:rsid w:val="0093310B"/>
    <w:rsid w:val="00933562"/>
    <w:rsid w:val="00935122"/>
    <w:rsid w:val="00940EF7"/>
    <w:rsid w:val="00943CD2"/>
    <w:rsid w:val="00950D5F"/>
    <w:rsid w:val="009510D2"/>
    <w:rsid w:val="00956E78"/>
    <w:rsid w:val="009609D0"/>
    <w:rsid w:val="009624BA"/>
    <w:rsid w:val="00967C1A"/>
    <w:rsid w:val="00970FC0"/>
    <w:rsid w:val="00972453"/>
    <w:rsid w:val="00975198"/>
    <w:rsid w:val="009819AF"/>
    <w:rsid w:val="0098424F"/>
    <w:rsid w:val="009842FD"/>
    <w:rsid w:val="00985A94"/>
    <w:rsid w:val="00991E71"/>
    <w:rsid w:val="009B6D08"/>
    <w:rsid w:val="009B7C13"/>
    <w:rsid w:val="009C2A6A"/>
    <w:rsid w:val="009D2D0E"/>
    <w:rsid w:val="009D4BBD"/>
    <w:rsid w:val="009D680D"/>
    <w:rsid w:val="009D6A44"/>
    <w:rsid w:val="009E18DE"/>
    <w:rsid w:val="009E5DC5"/>
    <w:rsid w:val="009E7C40"/>
    <w:rsid w:val="009F453C"/>
    <w:rsid w:val="00A03ABB"/>
    <w:rsid w:val="00A05678"/>
    <w:rsid w:val="00A06AC4"/>
    <w:rsid w:val="00A1058E"/>
    <w:rsid w:val="00A135F1"/>
    <w:rsid w:val="00A14C82"/>
    <w:rsid w:val="00A239BB"/>
    <w:rsid w:val="00A258BC"/>
    <w:rsid w:val="00A273FB"/>
    <w:rsid w:val="00A330A7"/>
    <w:rsid w:val="00A34313"/>
    <w:rsid w:val="00A405F4"/>
    <w:rsid w:val="00A414D7"/>
    <w:rsid w:val="00A438E0"/>
    <w:rsid w:val="00A43B3F"/>
    <w:rsid w:val="00A43F6A"/>
    <w:rsid w:val="00A47D45"/>
    <w:rsid w:val="00A510E8"/>
    <w:rsid w:val="00A51E1E"/>
    <w:rsid w:val="00A5341D"/>
    <w:rsid w:val="00A62F46"/>
    <w:rsid w:val="00A63B20"/>
    <w:rsid w:val="00A65C1B"/>
    <w:rsid w:val="00A677D2"/>
    <w:rsid w:val="00A7168D"/>
    <w:rsid w:val="00A71C7C"/>
    <w:rsid w:val="00A7354F"/>
    <w:rsid w:val="00A77A22"/>
    <w:rsid w:val="00A81505"/>
    <w:rsid w:val="00A81CB4"/>
    <w:rsid w:val="00A905F0"/>
    <w:rsid w:val="00A9447A"/>
    <w:rsid w:val="00A97088"/>
    <w:rsid w:val="00A97539"/>
    <w:rsid w:val="00AA1B53"/>
    <w:rsid w:val="00AA3AF6"/>
    <w:rsid w:val="00AA5C38"/>
    <w:rsid w:val="00AA6769"/>
    <w:rsid w:val="00AB23E8"/>
    <w:rsid w:val="00AB3E62"/>
    <w:rsid w:val="00AC071C"/>
    <w:rsid w:val="00AC074C"/>
    <w:rsid w:val="00AC0B63"/>
    <w:rsid w:val="00AC2506"/>
    <w:rsid w:val="00AC3A89"/>
    <w:rsid w:val="00AD0DBD"/>
    <w:rsid w:val="00AF59FE"/>
    <w:rsid w:val="00AF672F"/>
    <w:rsid w:val="00AF6C0E"/>
    <w:rsid w:val="00B00917"/>
    <w:rsid w:val="00B059BF"/>
    <w:rsid w:val="00B06D9B"/>
    <w:rsid w:val="00B07D80"/>
    <w:rsid w:val="00B11D5F"/>
    <w:rsid w:val="00B14E44"/>
    <w:rsid w:val="00B23A89"/>
    <w:rsid w:val="00B27291"/>
    <w:rsid w:val="00B31976"/>
    <w:rsid w:val="00B35A1D"/>
    <w:rsid w:val="00B36105"/>
    <w:rsid w:val="00B41994"/>
    <w:rsid w:val="00B42639"/>
    <w:rsid w:val="00B43AA6"/>
    <w:rsid w:val="00B55E66"/>
    <w:rsid w:val="00B6180B"/>
    <w:rsid w:val="00B61BE3"/>
    <w:rsid w:val="00B6504D"/>
    <w:rsid w:val="00B74251"/>
    <w:rsid w:val="00B82715"/>
    <w:rsid w:val="00B86E76"/>
    <w:rsid w:val="00B904FE"/>
    <w:rsid w:val="00B9328E"/>
    <w:rsid w:val="00B94B7B"/>
    <w:rsid w:val="00B9693C"/>
    <w:rsid w:val="00BA26EB"/>
    <w:rsid w:val="00BA2814"/>
    <w:rsid w:val="00BA4491"/>
    <w:rsid w:val="00BC31CD"/>
    <w:rsid w:val="00BC357C"/>
    <w:rsid w:val="00BC5C97"/>
    <w:rsid w:val="00BD3908"/>
    <w:rsid w:val="00BD5702"/>
    <w:rsid w:val="00BE0C8E"/>
    <w:rsid w:val="00BE2C99"/>
    <w:rsid w:val="00BE7F9C"/>
    <w:rsid w:val="00BF23E6"/>
    <w:rsid w:val="00BF27D8"/>
    <w:rsid w:val="00BF3E43"/>
    <w:rsid w:val="00BF4FE3"/>
    <w:rsid w:val="00C00B7E"/>
    <w:rsid w:val="00C015DD"/>
    <w:rsid w:val="00C0206E"/>
    <w:rsid w:val="00C05CEF"/>
    <w:rsid w:val="00C06183"/>
    <w:rsid w:val="00C13EEF"/>
    <w:rsid w:val="00C17484"/>
    <w:rsid w:val="00C32FE5"/>
    <w:rsid w:val="00C43B0E"/>
    <w:rsid w:val="00C44473"/>
    <w:rsid w:val="00C46E9B"/>
    <w:rsid w:val="00C5271F"/>
    <w:rsid w:val="00C541EE"/>
    <w:rsid w:val="00C542E0"/>
    <w:rsid w:val="00C55A0C"/>
    <w:rsid w:val="00C56C99"/>
    <w:rsid w:val="00C6027B"/>
    <w:rsid w:val="00C63ABF"/>
    <w:rsid w:val="00C6526A"/>
    <w:rsid w:val="00C65334"/>
    <w:rsid w:val="00C6597C"/>
    <w:rsid w:val="00C664E1"/>
    <w:rsid w:val="00C665B6"/>
    <w:rsid w:val="00C733A1"/>
    <w:rsid w:val="00C738B8"/>
    <w:rsid w:val="00C759AD"/>
    <w:rsid w:val="00C75B1B"/>
    <w:rsid w:val="00C75B44"/>
    <w:rsid w:val="00C761E2"/>
    <w:rsid w:val="00C77AF0"/>
    <w:rsid w:val="00C808FB"/>
    <w:rsid w:val="00C80F77"/>
    <w:rsid w:val="00C82920"/>
    <w:rsid w:val="00C82EC9"/>
    <w:rsid w:val="00C8302B"/>
    <w:rsid w:val="00C840F5"/>
    <w:rsid w:val="00C87115"/>
    <w:rsid w:val="00C87D07"/>
    <w:rsid w:val="00C94A9B"/>
    <w:rsid w:val="00CB0DB7"/>
    <w:rsid w:val="00CB2473"/>
    <w:rsid w:val="00CB2F3C"/>
    <w:rsid w:val="00CB387E"/>
    <w:rsid w:val="00CC0C7C"/>
    <w:rsid w:val="00CC22FE"/>
    <w:rsid w:val="00CC2E33"/>
    <w:rsid w:val="00CD0642"/>
    <w:rsid w:val="00CD6E00"/>
    <w:rsid w:val="00CE5747"/>
    <w:rsid w:val="00CE7C37"/>
    <w:rsid w:val="00CF0955"/>
    <w:rsid w:val="00CF21E0"/>
    <w:rsid w:val="00CF4945"/>
    <w:rsid w:val="00CF6006"/>
    <w:rsid w:val="00D00C0F"/>
    <w:rsid w:val="00D05989"/>
    <w:rsid w:val="00D1357D"/>
    <w:rsid w:val="00D14B10"/>
    <w:rsid w:val="00D161D2"/>
    <w:rsid w:val="00D1623B"/>
    <w:rsid w:val="00D21077"/>
    <w:rsid w:val="00D33741"/>
    <w:rsid w:val="00D33E4D"/>
    <w:rsid w:val="00D4078D"/>
    <w:rsid w:val="00D43FC5"/>
    <w:rsid w:val="00D4462B"/>
    <w:rsid w:val="00D45795"/>
    <w:rsid w:val="00D500F2"/>
    <w:rsid w:val="00D50274"/>
    <w:rsid w:val="00D51146"/>
    <w:rsid w:val="00D53B03"/>
    <w:rsid w:val="00D54671"/>
    <w:rsid w:val="00D6426C"/>
    <w:rsid w:val="00D66CE5"/>
    <w:rsid w:val="00D7521F"/>
    <w:rsid w:val="00D75E08"/>
    <w:rsid w:val="00D775B3"/>
    <w:rsid w:val="00D82780"/>
    <w:rsid w:val="00D835D2"/>
    <w:rsid w:val="00D859F4"/>
    <w:rsid w:val="00D86478"/>
    <w:rsid w:val="00D93785"/>
    <w:rsid w:val="00D954CC"/>
    <w:rsid w:val="00D96F7F"/>
    <w:rsid w:val="00D97590"/>
    <w:rsid w:val="00DB2D4A"/>
    <w:rsid w:val="00DB2DFB"/>
    <w:rsid w:val="00DB3A6F"/>
    <w:rsid w:val="00DB431E"/>
    <w:rsid w:val="00DB5FD3"/>
    <w:rsid w:val="00DC3CCD"/>
    <w:rsid w:val="00DC4761"/>
    <w:rsid w:val="00DC51CC"/>
    <w:rsid w:val="00DD5DD7"/>
    <w:rsid w:val="00DE04CA"/>
    <w:rsid w:val="00DE23C7"/>
    <w:rsid w:val="00DE4569"/>
    <w:rsid w:val="00DE6907"/>
    <w:rsid w:val="00DE7793"/>
    <w:rsid w:val="00DF07B5"/>
    <w:rsid w:val="00DF2EF1"/>
    <w:rsid w:val="00E04BF0"/>
    <w:rsid w:val="00E077EB"/>
    <w:rsid w:val="00E113D2"/>
    <w:rsid w:val="00E164B7"/>
    <w:rsid w:val="00E16790"/>
    <w:rsid w:val="00E202E1"/>
    <w:rsid w:val="00E23A35"/>
    <w:rsid w:val="00E27760"/>
    <w:rsid w:val="00E30221"/>
    <w:rsid w:val="00E30922"/>
    <w:rsid w:val="00E31A75"/>
    <w:rsid w:val="00E336C8"/>
    <w:rsid w:val="00E41E7E"/>
    <w:rsid w:val="00E448E0"/>
    <w:rsid w:val="00E525E2"/>
    <w:rsid w:val="00E56B5A"/>
    <w:rsid w:val="00E633BE"/>
    <w:rsid w:val="00E63CB6"/>
    <w:rsid w:val="00E710A2"/>
    <w:rsid w:val="00E72527"/>
    <w:rsid w:val="00E748C7"/>
    <w:rsid w:val="00E75610"/>
    <w:rsid w:val="00E837A1"/>
    <w:rsid w:val="00E853A2"/>
    <w:rsid w:val="00E9535B"/>
    <w:rsid w:val="00E9624A"/>
    <w:rsid w:val="00E96E1A"/>
    <w:rsid w:val="00EA2520"/>
    <w:rsid w:val="00EA3B17"/>
    <w:rsid w:val="00EA7A07"/>
    <w:rsid w:val="00EB69CB"/>
    <w:rsid w:val="00EC1DBC"/>
    <w:rsid w:val="00ED156F"/>
    <w:rsid w:val="00ED49A9"/>
    <w:rsid w:val="00EE74CC"/>
    <w:rsid w:val="00EE7BDC"/>
    <w:rsid w:val="00EF3537"/>
    <w:rsid w:val="00EF3FCB"/>
    <w:rsid w:val="00EF781F"/>
    <w:rsid w:val="00F010F7"/>
    <w:rsid w:val="00F01D00"/>
    <w:rsid w:val="00F0457C"/>
    <w:rsid w:val="00F07CD4"/>
    <w:rsid w:val="00F14D37"/>
    <w:rsid w:val="00F16690"/>
    <w:rsid w:val="00F24EE8"/>
    <w:rsid w:val="00F25E26"/>
    <w:rsid w:val="00F264DB"/>
    <w:rsid w:val="00F274B1"/>
    <w:rsid w:val="00F27BDB"/>
    <w:rsid w:val="00F3358E"/>
    <w:rsid w:val="00F41884"/>
    <w:rsid w:val="00F445AF"/>
    <w:rsid w:val="00F47382"/>
    <w:rsid w:val="00F50058"/>
    <w:rsid w:val="00F50429"/>
    <w:rsid w:val="00F50A08"/>
    <w:rsid w:val="00F54050"/>
    <w:rsid w:val="00F54472"/>
    <w:rsid w:val="00F56EA2"/>
    <w:rsid w:val="00F60EC6"/>
    <w:rsid w:val="00F65BB5"/>
    <w:rsid w:val="00F77DC6"/>
    <w:rsid w:val="00F85E15"/>
    <w:rsid w:val="00F90E1D"/>
    <w:rsid w:val="00F9279F"/>
    <w:rsid w:val="00F94C31"/>
    <w:rsid w:val="00FA2CA2"/>
    <w:rsid w:val="00FA3BCB"/>
    <w:rsid w:val="00FA5DAB"/>
    <w:rsid w:val="00FA65B7"/>
    <w:rsid w:val="00FB48A1"/>
    <w:rsid w:val="00FC0285"/>
    <w:rsid w:val="00FC2238"/>
    <w:rsid w:val="00FC6559"/>
    <w:rsid w:val="00FD6554"/>
    <w:rsid w:val="00FE18F1"/>
    <w:rsid w:val="00FE2558"/>
    <w:rsid w:val="00FE5C1E"/>
    <w:rsid w:val="00FE62A2"/>
    <w:rsid w:val="00FE6B92"/>
    <w:rsid w:val="00FF1287"/>
    <w:rsid w:val="00FF1CD9"/>
    <w:rsid w:val="00FF2C3E"/>
    <w:rsid w:val="00FF71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8F28"/>
  <w15:docId w15:val="{D4FF614C-C6D7-4E25-938F-80670C17F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858"/>
    <w:pPr>
      <w:widowControl w:val="0"/>
      <w:suppressAutoHyphens/>
      <w:spacing w:after="0" w:line="240" w:lineRule="auto"/>
    </w:pPr>
    <w:rPr>
      <w:rFonts w:ascii="Times New Roman" w:eastAsia="Lucida Sans Unicode" w:hAnsi="Times New Roman" w:cs="Times New Roman"/>
      <w:color w:val="000000"/>
      <w:sz w:val="24"/>
      <w:szCs w:val="24"/>
    </w:rPr>
  </w:style>
  <w:style w:type="paragraph" w:styleId="Nagwek1">
    <w:name w:val="heading 1"/>
    <w:basedOn w:val="Normalny"/>
    <w:next w:val="Normalny"/>
    <w:link w:val="Nagwek1Znak"/>
    <w:qFormat/>
    <w:rsid w:val="001A1858"/>
    <w:pPr>
      <w:keepNext/>
      <w:tabs>
        <w:tab w:val="left" w:pos="1276"/>
      </w:tabs>
      <w:outlineLvl w:val="0"/>
    </w:pPr>
    <w:rPr>
      <w:sz w:val="32"/>
    </w:rPr>
  </w:style>
  <w:style w:type="paragraph" w:styleId="Nagwek2">
    <w:name w:val="heading 2"/>
    <w:basedOn w:val="Normalny"/>
    <w:next w:val="Normalny"/>
    <w:link w:val="Nagwek2Znak"/>
    <w:uiPriority w:val="9"/>
    <w:unhideWhenUsed/>
    <w:qFormat/>
    <w:rsid w:val="001A185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1A1858"/>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uiPriority w:val="9"/>
    <w:unhideWhenUsed/>
    <w:qFormat/>
    <w:rsid w:val="001A1858"/>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1A1858"/>
    <w:pPr>
      <w:keepNext/>
      <w:keepLines/>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1A1858"/>
    <w:pPr>
      <w:keepNext/>
      <w:keepLines/>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1A1858"/>
    <w:pPr>
      <w:keepNext/>
      <w:keepLines/>
      <w:spacing w:before="4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1A185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1A185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A1858"/>
    <w:rPr>
      <w:rFonts w:ascii="Times New Roman" w:eastAsia="Lucida Sans Unicode" w:hAnsi="Times New Roman" w:cs="Times New Roman"/>
      <w:color w:val="000000"/>
      <w:sz w:val="32"/>
      <w:szCs w:val="24"/>
    </w:rPr>
  </w:style>
  <w:style w:type="character" w:customStyle="1" w:styleId="Nagwek2Znak">
    <w:name w:val="Nagłówek 2 Znak"/>
    <w:basedOn w:val="Domylnaczcionkaakapitu"/>
    <w:link w:val="Nagwek2"/>
    <w:uiPriority w:val="9"/>
    <w:rsid w:val="001A1858"/>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1A1858"/>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1A1858"/>
    <w:rPr>
      <w:rFonts w:asciiTheme="majorHAnsi" w:eastAsiaTheme="majorEastAsia" w:hAnsiTheme="majorHAnsi" w:cstheme="majorBidi"/>
      <w:i/>
      <w:iCs/>
      <w:color w:val="2F5496" w:themeColor="accent1" w:themeShade="BF"/>
      <w:sz w:val="24"/>
      <w:szCs w:val="24"/>
    </w:rPr>
  </w:style>
  <w:style w:type="character" w:customStyle="1" w:styleId="Nagwek5Znak">
    <w:name w:val="Nagłówek 5 Znak"/>
    <w:basedOn w:val="Domylnaczcionkaakapitu"/>
    <w:link w:val="Nagwek5"/>
    <w:uiPriority w:val="9"/>
    <w:rsid w:val="001A1858"/>
    <w:rPr>
      <w:rFonts w:asciiTheme="majorHAnsi" w:eastAsiaTheme="majorEastAsia" w:hAnsiTheme="majorHAnsi" w:cstheme="majorBidi"/>
      <w:color w:val="2F5496" w:themeColor="accent1" w:themeShade="BF"/>
      <w:sz w:val="24"/>
      <w:szCs w:val="24"/>
    </w:rPr>
  </w:style>
  <w:style w:type="character" w:customStyle="1" w:styleId="Nagwek6Znak">
    <w:name w:val="Nagłówek 6 Znak"/>
    <w:basedOn w:val="Domylnaczcionkaakapitu"/>
    <w:link w:val="Nagwek6"/>
    <w:uiPriority w:val="9"/>
    <w:rsid w:val="001A1858"/>
    <w:rPr>
      <w:rFonts w:asciiTheme="majorHAnsi" w:eastAsiaTheme="majorEastAsia" w:hAnsiTheme="majorHAnsi" w:cstheme="majorBidi"/>
      <w:color w:val="1F3763" w:themeColor="accent1" w:themeShade="7F"/>
      <w:sz w:val="24"/>
      <w:szCs w:val="24"/>
    </w:rPr>
  </w:style>
  <w:style w:type="character" w:customStyle="1" w:styleId="Nagwek7Znak">
    <w:name w:val="Nagłówek 7 Znak"/>
    <w:basedOn w:val="Domylnaczcionkaakapitu"/>
    <w:link w:val="Nagwek7"/>
    <w:uiPriority w:val="9"/>
    <w:rsid w:val="001A1858"/>
    <w:rPr>
      <w:rFonts w:asciiTheme="majorHAnsi" w:eastAsiaTheme="majorEastAsia" w:hAnsiTheme="majorHAnsi" w:cstheme="majorBidi"/>
      <w:i/>
      <w:iCs/>
      <w:color w:val="1F3763" w:themeColor="accent1" w:themeShade="7F"/>
      <w:sz w:val="24"/>
      <w:szCs w:val="24"/>
    </w:rPr>
  </w:style>
  <w:style w:type="character" w:customStyle="1" w:styleId="Nagwek8Znak">
    <w:name w:val="Nagłówek 8 Znak"/>
    <w:basedOn w:val="Domylnaczcionkaakapitu"/>
    <w:link w:val="Nagwek8"/>
    <w:uiPriority w:val="9"/>
    <w:rsid w:val="001A1858"/>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1A1858"/>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rsid w:val="001A1858"/>
    <w:pPr>
      <w:tabs>
        <w:tab w:val="left" w:pos="426"/>
      </w:tabs>
      <w:spacing w:line="360" w:lineRule="auto"/>
      <w:jc w:val="both"/>
    </w:pPr>
    <w:rPr>
      <w:b/>
      <w:sz w:val="28"/>
    </w:rPr>
  </w:style>
  <w:style w:type="character" w:customStyle="1" w:styleId="TekstpodstawowyZnak">
    <w:name w:val="Tekst podstawowy Znak"/>
    <w:basedOn w:val="Domylnaczcionkaakapitu"/>
    <w:link w:val="Tekstpodstawowy"/>
    <w:rsid w:val="001A1858"/>
    <w:rPr>
      <w:rFonts w:ascii="Times New Roman" w:eastAsia="Lucida Sans Unicode" w:hAnsi="Times New Roman" w:cs="Times New Roman"/>
      <w:b/>
      <w:color w:val="000000"/>
      <w:sz w:val="28"/>
      <w:szCs w:val="24"/>
    </w:rPr>
  </w:style>
  <w:style w:type="character" w:styleId="Hipercze">
    <w:name w:val="Hyperlink"/>
    <w:rsid w:val="001A1858"/>
    <w:rPr>
      <w:color w:val="0000FF"/>
      <w:u w:val="single"/>
    </w:rPr>
  </w:style>
  <w:style w:type="character" w:customStyle="1" w:styleId="Bodytext4">
    <w:name w:val="Body text (4)_"/>
    <w:basedOn w:val="Domylnaczcionkaakapitu"/>
    <w:rsid w:val="001A1858"/>
    <w:rPr>
      <w:rFonts w:ascii="Tahoma" w:eastAsia="Tahoma" w:hAnsi="Tahoma" w:cs="Tahoma"/>
      <w:b w:val="0"/>
      <w:bCs w:val="0"/>
      <w:i w:val="0"/>
      <w:iCs w:val="0"/>
      <w:smallCaps w:val="0"/>
      <w:strike w:val="0"/>
      <w:sz w:val="22"/>
      <w:szCs w:val="22"/>
      <w:u w:val="none"/>
    </w:rPr>
  </w:style>
  <w:style w:type="character" w:customStyle="1" w:styleId="Bodytext40">
    <w:name w:val="Body text (4)"/>
    <w:basedOn w:val="Bodytext4"/>
    <w:rsid w:val="001A1858"/>
    <w:rPr>
      <w:rFonts w:ascii="Tahoma" w:eastAsia="Tahoma" w:hAnsi="Tahoma" w:cs="Tahoma"/>
      <w:b w:val="0"/>
      <w:bCs w:val="0"/>
      <w:i w:val="0"/>
      <w:iCs w:val="0"/>
      <w:smallCaps w:val="0"/>
      <w:strike w:val="0"/>
      <w:color w:val="000000"/>
      <w:spacing w:val="0"/>
      <w:w w:val="100"/>
      <w:position w:val="0"/>
      <w:sz w:val="22"/>
      <w:szCs w:val="22"/>
      <w:u w:val="single"/>
      <w:lang w:val="pl-PL" w:eastAsia="pl-PL" w:bidi="pl-PL"/>
    </w:rPr>
  </w:style>
  <w:style w:type="character" w:styleId="Pogrubienie">
    <w:name w:val="Strong"/>
    <w:basedOn w:val="Domylnaczcionkaakapitu"/>
    <w:uiPriority w:val="22"/>
    <w:qFormat/>
    <w:rsid w:val="001A1858"/>
    <w:rPr>
      <w:b/>
      <w:bCs/>
    </w:rPr>
  </w:style>
  <w:style w:type="character" w:customStyle="1" w:styleId="Bodytext2">
    <w:name w:val="Body text (2)_"/>
    <w:basedOn w:val="Domylnaczcionkaakapitu"/>
    <w:link w:val="Bodytext20"/>
    <w:rsid w:val="001A1858"/>
    <w:rPr>
      <w:rFonts w:ascii="Tahoma" w:eastAsia="Tahoma" w:hAnsi="Tahoma" w:cs="Tahoma"/>
      <w:shd w:val="clear" w:color="auto" w:fill="FFFFFF"/>
    </w:rPr>
  </w:style>
  <w:style w:type="paragraph" w:customStyle="1" w:styleId="Bodytext20">
    <w:name w:val="Body text (2)"/>
    <w:basedOn w:val="Normalny"/>
    <w:link w:val="Bodytext2"/>
    <w:rsid w:val="001A1858"/>
    <w:pPr>
      <w:shd w:val="clear" w:color="auto" w:fill="FFFFFF"/>
      <w:suppressAutoHyphens w:val="0"/>
      <w:spacing w:before="180" w:line="241" w:lineRule="exact"/>
      <w:ind w:hanging="1580"/>
      <w:jc w:val="both"/>
    </w:pPr>
    <w:rPr>
      <w:rFonts w:ascii="Tahoma" w:eastAsia="Tahoma" w:hAnsi="Tahoma" w:cs="Tahoma"/>
      <w:color w:val="auto"/>
      <w:sz w:val="22"/>
      <w:szCs w:val="22"/>
    </w:rPr>
  </w:style>
  <w:style w:type="paragraph" w:styleId="Akapitzlist">
    <w:name w:val="List Paragraph"/>
    <w:aliases w:val="Podsis rysunku,L1,Numerowanie,List Paragraph,2 heading,A_wyliczenie,K-P_odwolanie,Akapit z listą5,maz_wyliczenie,opis dzialania,Akapit z listą51,normalny tekst,Asia 2  Akapit z listą,tekst normalny,CW_Lista,Odstavec,T_SZ_List Paragraph"/>
    <w:basedOn w:val="Normalny"/>
    <w:link w:val="AkapitzlistZnak"/>
    <w:uiPriority w:val="34"/>
    <w:qFormat/>
    <w:rsid w:val="001A1858"/>
    <w:pPr>
      <w:ind w:left="720"/>
      <w:contextualSpacing/>
    </w:pPr>
  </w:style>
  <w:style w:type="character" w:customStyle="1" w:styleId="Bodytext2Bold">
    <w:name w:val="Body text (2) + Bold"/>
    <w:basedOn w:val="Bodytext2"/>
    <w:rsid w:val="001A1858"/>
    <w:rPr>
      <w:rFonts w:ascii="Tahoma" w:eastAsia="Tahoma" w:hAnsi="Tahoma" w:cs="Tahoma"/>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Bodytext6">
    <w:name w:val="Body text (6)_"/>
    <w:basedOn w:val="Domylnaczcionkaakapitu"/>
    <w:link w:val="Bodytext60"/>
    <w:rsid w:val="001A1858"/>
    <w:rPr>
      <w:rFonts w:ascii="Tahoma" w:eastAsia="Tahoma" w:hAnsi="Tahoma" w:cs="Tahoma"/>
      <w:i/>
      <w:iCs/>
      <w:spacing w:val="-10"/>
      <w:shd w:val="clear" w:color="auto" w:fill="FFFFFF"/>
    </w:rPr>
  </w:style>
  <w:style w:type="paragraph" w:customStyle="1" w:styleId="Bodytext60">
    <w:name w:val="Body text (6)"/>
    <w:basedOn w:val="Normalny"/>
    <w:link w:val="Bodytext6"/>
    <w:rsid w:val="001A1858"/>
    <w:pPr>
      <w:shd w:val="clear" w:color="auto" w:fill="FFFFFF"/>
      <w:suppressAutoHyphens w:val="0"/>
      <w:spacing w:line="241" w:lineRule="exact"/>
      <w:ind w:hanging="780"/>
      <w:jc w:val="both"/>
    </w:pPr>
    <w:rPr>
      <w:rFonts w:ascii="Tahoma" w:eastAsia="Tahoma" w:hAnsi="Tahoma" w:cs="Tahoma"/>
      <w:i/>
      <w:iCs/>
      <w:color w:val="auto"/>
      <w:spacing w:val="-10"/>
      <w:sz w:val="22"/>
      <w:szCs w:val="22"/>
    </w:rPr>
  </w:style>
  <w:style w:type="character" w:customStyle="1" w:styleId="Bodytext6NotItalicSpacing0pt">
    <w:name w:val="Body text (6) + Not Italic;Spacing 0 pt"/>
    <w:basedOn w:val="Bodytext6"/>
    <w:rsid w:val="001A1858"/>
    <w:rPr>
      <w:rFonts w:ascii="Tahoma" w:eastAsia="Tahoma" w:hAnsi="Tahoma" w:cs="Tahoma"/>
      <w:i/>
      <w:iCs/>
      <w:color w:val="000000"/>
      <w:spacing w:val="0"/>
      <w:w w:val="100"/>
      <w:position w:val="0"/>
      <w:shd w:val="clear" w:color="auto" w:fill="FFFFFF"/>
      <w:lang w:val="pl-PL" w:eastAsia="pl-PL" w:bidi="pl-PL"/>
    </w:rPr>
  </w:style>
  <w:style w:type="character" w:customStyle="1" w:styleId="Bodytext7">
    <w:name w:val="Body text (7)_"/>
    <w:basedOn w:val="Domylnaczcionkaakapitu"/>
    <w:link w:val="Bodytext70"/>
    <w:rsid w:val="001A1858"/>
    <w:rPr>
      <w:rFonts w:ascii="Tahoma" w:eastAsia="Tahoma" w:hAnsi="Tahoma" w:cs="Tahoma"/>
      <w:b/>
      <w:bCs/>
      <w:i/>
      <w:iCs/>
      <w:spacing w:val="-10"/>
      <w:shd w:val="clear" w:color="auto" w:fill="FFFFFF"/>
    </w:rPr>
  </w:style>
  <w:style w:type="paragraph" w:customStyle="1" w:styleId="Bodytext70">
    <w:name w:val="Body text (7)"/>
    <w:basedOn w:val="Normalny"/>
    <w:link w:val="Bodytext7"/>
    <w:rsid w:val="001A1858"/>
    <w:pPr>
      <w:shd w:val="clear" w:color="auto" w:fill="FFFFFF"/>
      <w:suppressAutoHyphens w:val="0"/>
      <w:spacing w:after="180" w:line="248" w:lineRule="exact"/>
      <w:ind w:hanging="1600"/>
      <w:jc w:val="both"/>
    </w:pPr>
    <w:rPr>
      <w:rFonts w:ascii="Tahoma" w:eastAsia="Tahoma" w:hAnsi="Tahoma" w:cs="Tahoma"/>
      <w:b/>
      <w:bCs/>
      <w:i/>
      <w:iCs/>
      <w:color w:val="auto"/>
      <w:spacing w:val="-10"/>
      <w:sz w:val="22"/>
      <w:szCs w:val="22"/>
    </w:rPr>
  </w:style>
  <w:style w:type="character" w:customStyle="1" w:styleId="Heading4">
    <w:name w:val="Heading #4_"/>
    <w:basedOn w:val="Domylnaczcionkaakapitu"/>
    <w:link w:val="Heading40"/>
    <w:rsid w:val="001A1858"/>
    <w:rPr>
      <w:rFonts w:ascii="Tahoma" w:eastAsia="Tahoma" w:hAnsi="Tahoma" w:cs="Tahoma"/>
      <w:b/>
      <w:bCs/>
      <w:i/>
      <w:iCs/>
      <w:spacing w:val="-10"/>
      <w:shd w:val="clear" w:color="auto" w:fill="FFFFFF"/>
    </w:rPr>
  </w:style>
  <w:style w:type="paragraph" w:customStyle="1" w:styleId="Heading40">
    <w:name w:val="Heading #4"/>
    <w:basedOn w:val="Normalny"/>
    <w:link w:val="Heading4"/>
    <w:rsid w:val="001A1858"/>
    <w:pPr>
      <w:shd w:val="clear" w:color="auto" w:fill="FFFFFF"/>
      <w:suppressAutoHyphens w:val="0"/>
      <w:spacing w:after="180" w:line="284" w:lineRule="exact"/>
      <w:ind w:hanging="1580"/>
      <w:outlineLvl w:val="3"/>
    </w:pPr>
    <w:rPr>
      <w:rFonts w:ascii="Tahoma" w:eastAsia="Tahoma" w:hAnsi="Tahoma" w:cs="Tahoma"/>
      <w:b/>
      <w:bCs/>
      <w:i/>
      <w:iCs/>
      <w:color w:val="auto"/>
      <w:spacing w:val="-10"/>
      <w:sz w:val="22"/>
      <w:szCs w:val="22"/>
    </w:rPr>
  </w:style>
  <w:style w:type="character" w:customStyle="1" w:styleId="Bodytext8">
    <w:name w:val="Body text (8)_"/>
    <w:basedOn w:val="Domylnaczcionkaakapitu"/>
    <w:link w:val="Bodytext80"/>
    <w:rsid w:val="001A1858"/>
    <w:rPr>
      <w:rFonts w:ascii="Tahoma" w:eastAsia="Tahoma" w:hAnsi="Tahoma" w:cs="Tahoma"/>
      <w:b/>
      <w:bCs/>
      <w:shd w:val="clear" w:color="auto" w:fill="FFFFFF"/>
    </w:rPr>
  </w:style>
  <w:style w:type="paragraph" w:customStyle="1" w:styleId="Bodytext80">
    <w:name w:val="Body text (8)"/>
    <w:basedOn w:val="Normalny"/>
    <w:link w:val="Bodytext8"/>
    <w:rsid w:val="001A1858"/>
    <w:pPr>
      <w:shd w:val="clear" w:color="auto" w:fill="FFFFFF"/>
      <w:suppressAutoHyphens w:val="0"/>
      <w:spacing w:before="240" w:after="240" w:line="245" w:lineRule="exact"/>
      <w:ind w:hanging="1580"/>
    </w:pPr>
    <w:rPr>
      <w:rFonts w:ascii="Tahoma" w:eastAsia="Tahoma" w:hAnsi="Tahoma" w:cs="Tahoma"/>
      <w:b/>
      <w:bCs/>
      <w:color w:val="auto"/>
      <w:sz w:val="22"/>
      <w:szCs w:val="22"/>
    </w:rPr>
  </w:style>
  <w:style w:type="character" w:customStyle="1" w:styleId="Bodytext9">
    <w:name w:val="Body text (9)_"/>
    <w:basedOn w:val="Domylnaczcionkaakapitu"/>
    <w:link w:val="Bodytext90"/>
    <w:rsid w:val="001A1858"/>
    <w:rPr>
      <w:rFonts w:ascii="Times New Roman" w:eastAsia="Times New Roman" w:hAnsi="Times New Roman" w:cs="Times New Roman"/>
      <w:i/>
      <w:iCs/>
      <w:sz w:val="19"/>
      <w:szCs w:val="19"/>
      <w:shd w:val="clear" w:color="auto" w:fill="FFFFFF"/>
    </w:rPr>
  </w:style>
  <w:style w:type="paragraph" w:customStyle="1" w:styleId="Bodytext90">
    <w:name w:val="Body text (9)"/>
    <w:basedOn w:val="Normalny"/>
    <w:link w:val="Bodytext9"/>
    <w:rsid w:val="001A1858"/>
    <w:pPr>
      <w:shd w:val="clear" w:color="auto" w:fill="FFFFFF"/>
      <w:suppressAutoHyphens w:val="0"/>
      <w:spacing w:after="480" w:line="230" w:lineRule="exact"/>
      <w:jc w:val="both"/>
    </w:pPr>
    <w:rPr>
      <w:rFonts w:eastAsia="Times New Roman"/>
      <w:i/>
      <w:iCs/>
      <w:color w:val="auto"/>
      <w:sz w:val="19"/>
      <w:szCs w:val="19"/>
    </w:rPr>
  </w:style>
  <w:style w:type="character" w:customStyle="1" w:styleId="Bodytext9BookAntiqua105ptNotItalic">
    <w:name w:val="Body text (9) + Book Antiqua;10;5 pt;Not Italic"/>
    <w:basedOn w:val="Bodytext9"/>
    <w:rsid w:val="001A1858"/>
    <w:rPr>
      <w:rFonts w:ascii="Book Antiqua" w:eastAsia="Book Antiqua" w:hAnsi="Book Antiqua" w:cs="Book Antiqua"/>
      <w:b/>
      <w:bCs/>
      <w:i/>
      <w:iCs/>
      <w:color w:val="000000"/>
      <w:w w:val="100"/>
      <w:position w:val="0"/>
      <w:sz w:val="21"/>
      <w:szCs w:val="21"/>
      <w:shd w:val="clear" w:color="auto" w:fill="FFFFFF"/>
      <w:lang w:val="pl-PL" w:eastAsia="pl-PL" w:bidi="pl-PL"/>
    </w:rPr>
  </w:style>
  <w:style w:type="character" w:customStyle="1" w:styleId="Bodytext9ArialNarrow16ptNotItalic">
    <w:name w:val="Body text (9) + Arial Narrow;16 pt;Not Italic"/>
    <w:basedOn w:val="Bodytext9"/>
    <w:rsid w:val="001A1858"/>
    <w:rPr>
      <w:rFonts w:ascii="Arial Narrow" w:eastAsia="Arial Narrow" w:hAnsi="Arial Narrow" w:cs="Arial Narrow"/>
      <w:i/>
      <w:iCs/>
      <w:color w:val="000000"/>
      <w:w w:val="100"/>
      <w:position w:val="0"/>
      <w:sz w:val="32"/>
      <w:szCs w:val="32"/>
      <w:shd w:val="clear" w:color="auto" w:fill="FFFFFF"/>
      <w:lang w:val="pl-PL" w:eastAsia="pl-PL" w:bidi="pl-PL"/>
    </w:rPr>
  </w:style>
  <w:style w:type="character" w:customStyle="1" w:styleId="Bodytext2ItalicSpacing0pt">
    <w:name w:val="Body text (2) + Italic;Spacing 0 pt"/>
    <w:basedOn w:val="Bodytext2"/>
    <w:rsid w:val="001A1858"/>
    <w:rPr>
      <w:rFonts w:ascii="Tahoma" w:eastAsia="Tahoma" w:hAnsi="Tahoma" w:cs="Tahoma"/>
      <w:b w:val="0"/>
      <w:bCs w:val="0"/>
      <w:i/>
      <w:iCs/>
      <w:smallCaps w:val="0"/>
      <w:strike w:val="0"/>
      <w:color w:val="000000"/>
      <w:spacing w:val="-10"/>
      <w:w w:val="100"/>
      <w:position w:val="0"/>
      <w:sz w:val="22"/>
      <w:szCs w:val="22"/>
      <w:u w:val="none"/>
      <w:shd w:val="clear" w:color="auto" w:fill="FFFFFF"/>
      <w:lang w:val="pl-PL" w:eastAsia="pl-PL" w:bidi="pl-PL"/>
    </w:rPr>
  </w:style>
  <w:style w:type="character" w:customStyle="1" w:styleId="Bodytext2Spacing-1pt">
    <w:name w:val="Body text (2) + Spacing -1 pt"/>
    <w:basedOn w:val="Bodytext2"/>
    <w:rsid w:val="001A1858"/>
    <w:rPr>
      <w:rFonts w:ascii="Tahoma" w:eastAsia="Tahoma" w:hAnsi="Tahoma" w:cs="Tahoma"/>
      <w:b w:val="0"/>
      <w:bCs w:val="0"/>
      <w:i w:val="0"/>
      <w:iCs w:val="0"/>
      <w:smallCaps w:val="0"/>
      <w:strike w:val="0"/>
      <w:color w:val="000000"/>
      <w:spacing w:val="-20"/>
      <w:w w:val="100"/>
      <w:position w:val="0"/>
      <w:sz w:val="22"/>
      <w:szCs w:val="22"/>
      <w:u w:val="none"/>
      <w:shd w:val="clear" w:color="auto" w:fill="FFFFFF"/>
      <w:lang w:val="pl-PL" w:eastAsia="pl-PL" w:bidi="pl-PL"/>
    </w:rPr>
  </w:style>
  <w:style w:type="character" w:customStyle="1" w:styleId="Bodytext10">
    <w:name w:val="Body text (10)_"/>
    <w:basedOn w:val="Domylnaczcionkaakapitu"/>
    <w:rsid w:val="001A1858"/>
    <w:rPr>
      <w:rFonts w:ascii="Times New Roman" w:eastAsia="Times New Roman" w:hAnsi="Times New Roman" w:cs="Times New Roman"/>
      <w:b w:val="0"/>
      <w:bCs w:val="0"/>
      <w:i/>
      <w:iCs/>
      <w:smallCaps w:val="0"/>
      <w:strike w:val="0"/>
      <w:sz w:val="21"/>
      <w:szCs w:val="21"/>
      <w:u w:val="none"/>
    </w:rPr>
  </w:style>
  <w:style w:type="character" w:customStyle="1" w:styleId="Bodytext100">
    <w:name w:val="Body text (10)"/>
    <w:basedOn w:val="Bodytext10"/>
    <w:rsid w:val="001A1858"/>
    <w:rPr>
      <w:rFonts w:ascii="Times New Roman" w:eastAsia="Times New Roman" w:hAnsi="Times New Roman" w:cs="Times New Roman"/>
      <w:b w:val="0"/>
      <w:bCs w:val="0"/>
      <w:i/>
      <w:iCs/>
      <w:smallCaps w:val="0"/>
      <w:strike w:val="0"/>
      <w:color w:val="000000"/>
      <w:spacing w:val="0"/>
      <w:w w:val="100"/>
      <w:position w:val="0"/>
      <w:sz w:val="21"/>
      <w:szCs w:val="21"/>
      <w:u w:val="single"/>
      <w:lang w:val="pl-PL" w:eastAsia="pl-PL" w:bidi="pl-PL"/>
    </w:rPr>
  </w:style>
  <w:style w:type="character" w:customStyle="1" w:styleId="Bodytext7TimesNewRoman13pt">
    <w:name w:val="Body text (7) + Times New Roman;13 pt"/>
    <w:basedOn w:val="Bodytext7"/>
    <w:rsid w:val="001A1858"/>
    <w:rPr>
      <w:rFonts w:ascii="Times New Roman" w:eastAsia="Times New Roman" w:hAnsi="Times New Roman" w:cs="Times New Roman"/>
      <w:b/>
      <w:bCs/>
      <w:i/>
      <w:iCs/>
      <w:smallCaps w:val="0"/>
      <w:strike w:val="0"/>
      <w:color w:val="000000"/>
      <w:spacing w:val="-10"/>
      <w:w w:val="100"/>
      <w:position w:val="0"/>
      <w:sz w:val="26"/>
      <w:szCs w:val="26"/>
      <w:u w:val="none"/>
      <w:shd w:val="clear" w:color="auto" w:fill="FFFFFF"/>
      <w:lang w:val="pl-PL" w:eastAsia="pl-PL" w:bidi="pl-PL"/>
    </w:rPr>
  </w:style>
  <w:style w:type="character" w:customStyle="1" w:styleId="Bodytext11">
    <w:name w:val="Body text (11)_"/>
    <w:basedOn w:val="Domylnaczcionkaakapitu"/>
    <w:link w:val="Bodytext110"/>
    <w:rsid w:val="001A1858"/>
    <w:rPr>
      <w:rFonts w:ascii="Tahoma" w:eastAsia="Tahoma" w:hAnsi="Tahoma" w:cs="Tahoma"/>
      <w:i/>
      <w:iCs/>
      <w:spacing w:val="-10"/>
      <w:shd w:val="clear" w:color="auto" w:fill="FFFFFF"/>
    </w:rPr>
  </w:style>
  <w:style w:type="paragraph" w:customStyle="1" w:styleId="Bodytext110">
    <w:name w:val="Body text (11)"/>
    <w:basedOn w:val="Normalny"/>
    <w:link w:val="Bodytext11"/>
    <w:rsid w:val="001A1858"/>
    <w:pPr>
      <w:shd w:val="clear" w:color="auto" w:fill="FFFFFF"/>
      <w:suppressAutoHyphens w:val="0"/>
      <w:spacing w:line="241" w:lineRule="exact"/>
      <w:jc w:val="both"/>
    </w:pPr>
    <w:rPr>
      <w:rFonts w:ascii="Tahoma" w:eastAsia="Tahoma" w:hAnsi="Tahoma" w:cs="Tahoma"/>
      <w:i/>
      <w:iCs/>
      <w:color w:val="auto"/>
      <w:spacing w:val="-10"/>
      <w:sz w:val="22"/>
      <w:szCs w:val="22"/>
    </w:rPr>
  </w:style>
  <w:style w:type="character" w:customStyle="1" w:styleId="Bodytext11NotItalicSpacing0pt">
    <w:name w:val="Body text (11) + Not Italic;Spacing 0 pt"/>
    <w:basedOn w:val="Bodytext11"/>
    <w:rsid w:val="001A1858"/>
    <w:rPr>
      <w:rFonts w:ascii="Tahoma" w:eastAsia="Tahoma" w:hAnsi="Tahoma" w:cs="Tahoma"/>
      <w:i/>
      <w:iCs/>
      <w:color w:val="000000"/>
      <w:spacing w:val="0"/>
      <w:w w:val="100"/>
      <w:position w:val="0"/>
      <w:shd w:val="clear" w:color="auto" w:fill="FFFFFF"/>
      <w:lang w:val="pl-PL" w:eastAsia="pl-PL" w:bidi="pl-PL"/>
    </w:rPr>
  </w:style>
  <w:style w:type="character" w:customStyle="1" w:styleId="Bodytext11BoldNotItalicSpacing0pt">
    <w:name w:val="Body text (11) + Bold;Not Italic;Spacing 0 pt"/>
    <w:basedOn w:val="Bodytext11"/>
    <w:rsid w:val="001A1858"/>
    <w:rPr>
      <w:rFonts w:ascii="Tahoma" w:eastAsia="Tahoma" w:hAnsi="Tahoma" w:cs="Tahoma"/>
      <w:b/>
      <w:bCs/>
      <w:i/>
      <w:iCs/>
      <w:color w:val="000000"/>
      <w:spacing w:val="0"/>
      <w:w w:val="100"/>
      <w:position w:val="0"/>
      <w:shd w:val="clear" w:color="auto" w:fill="FFFFFF"/>
      <w:lang w:val="pl-PL" w:eastAsia="pl-PL" w:bidi="pl-PL"/>
    </w:rPr>
  </w:style>
  <w:style w:type="character" w:customStyle="1" w:styleId="Nierozpoznanawzmianka1">
    <w:name w:val="Nierozpoznana wzmianka1"/>
    <w:basedOn w:val="Domylnaczcionkaakapitu"/>
    <w:uiPriority w:val="99"/>
    <w:semiHidden/>
    <w:unhideWhenUsed/>
    <w:rsid w:val="001A1858"/>
    <w:rPr>
      <w:color w:val="808080"/>
      <w:shd w:val="clear" w:color="auto" w:fill="E6E6E6"/>
    </w:rPr>
  </w:style>
  <w:style w:type="character" w:customStyle="1" w:styleId="Bodytext2BoldItalicSpacing0pt">
    <w:name w:val="Body text (2) + Bold;Italic;Spacing 0 pt"/>
    <w:basedOn w:val="Bodytext2"/>
    <w:rsid w:val="001A1858"/>
    <w:rPr>
      <w:rFonts w:ascii="Tahoma" w:eastAsia="Tahoma" w:hAnsi="Tahoma" w:cs="Tahoma"/>
      <w:b/>
      <w:bCs/>
      <w:i/>
      <w:iCs/>
      <w:smallCaps w:val="0"/>
      <w:strike w:val="0"/>
      <w:color w:val="000000"/>
      <w:spacing w:val="-10"/>
      <w:w w:val="100"/>
      <w:position w:val="0"/>
      <w:sz w:val="22"/>
      <w:szCs w:val="22"/>
      <w:u w:val="none"/>
      <w:shd w:val="clear" w:color="auto" w:fill="FFFFFF"/>
      <w:lang w:val="pl-PL" w:eastAsia="pl-PL" w:bidi="pl-PL"/>
    </w:rPr>
  </w:style>
  <w:style w:type="character" w:customStyle="1" w:styleId="Bodytext8NotBold">
    <w:name w:val="Body text (8) + Not Bold"/>
    <w:basedOn w:val="Bodytext8"/>
    <w:rsid w:val="001A1858"/>
    <w:rPr>
      <w:rFonts w:ascii="Tahoma" w:eastAsia="Tahoma" w:hAnsi="Tahoma" w:cs="Tahoma"/>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Bodytext12">
    <w:name w:val="Body text (12)_"/>
    <w:basedOn w:val="Domylnaczcionkaakapitu"/>
    <w:link w:val="Bodytext120"/>
    <w:rsid w:val="001A1858"/>
    <w:rPr>
      <w:rFonts w:ascii="Tahoma" w:eastAsia="Tahoma" w:hAnsi="Tahoma" w:cs="Tahoma"/>
      <w:b/>
      <w:bCs/>
      <w:sz w:val="20"/>
      <w:szCs w:val="20"/>
      <w:shd w:val="clear" w:color="auto" w:fill="FFFFFF"/>
    </w:rPr>
  </w:style>
  <w:style w:type="paragraph" w:customStyle="1" w:styleId="Bodytext120">
    <w:name w:val="Body text (12)"/>
    <w:basedOn w:val="Normalny"/>
    <w:link w:val="Bodytext12"/>
    <w:rsid w:val="001A1858"/>
    <w:pPr>
      <w:shd w:val="clear" w:color="auto" w:fill="FFFFFF"/>
      <w:suppressAutoHyphens w:val="0"/>
      <w:spacing w:before="240" w:line="461" w:lineRule="exact"/>
    </w:pPr>
    <w:rPr>
      <w:rFonts w:ascii="Tahoma" w:eastAsia="Tahoma" w:hAnsi="Tahoma" w:cs="Tahoma"/>
      <w:b/>
      <w:bCs/>
      <w:color w:val="auto"/>
      <w:sz w:val="20"/>
      <w:szCs w:val="20"/>
    </w:rPr>
  </w:style>
  <w:style w:type="character" w:customStyle="1" w:styleId="Bodytext1211ptNotBold">
    <w:name w:val="Body text (12) + 11 pt;Not Bold"/>
    <w:basedOn w:val="Bodytext12"/>
    <w:rsid w:val="001A1858"/>
    <w:rPr>
      <w:rFonts w:ascii="Tahoma" w:eastAsia="Tahoma" w:hAnsi="Tahoma" w:cs="Tahoma"/>
      <w:b/>
      <w:bCs/>
      <w:color w:val="000000"/>
      <w:spacing w:val="0"/>
      <w:w w:val="100"/>
      <w:position w:val="0"/>
      <w:sz w:val="22"/>
      <w:szCs w:val="22"/>
      <w:shd w:val="clear" w:color="auto" w:fill="FFFFFF"/>
      <w:lang w:val="pl-PL" w:eastAsia="pl-PL" w:bidi="pl-PL"/>
    </w:rPr>
  </w:style>
  <w:style w:type="character" w:customStyle="1" w:styleId="Bodytext1211pt">
    <w:name w:val="Body text (12) + 11 pt"/>
    <w:basedOn w:val="Bodytext12"/>
    <w:rsid w:val="001A1858"/>
    <w:rPr>
      <w:rFonts w:ascii="Tahoma" w:eastAsia="Tahoma" w:hAnsi="Tahoma" w:cs="Tahoma"/>
      <w:b/>
      <w:bCs/>
      <w:color w:val="000000"/>
      <w:spacing w:val="0"/>
      <w:w w:val="100"/>
      <w:position w:val="0"/>
      <w:sz w:val="22"/>
      <w:szCs w:val="22"/>
      <w:shd w:val="clear" w:color="auto" w:fill="FFFFFF"/>
      <w:lang w:val="pl-PL" w:eastAsia="pl-PL" w:bidi="pl-PL"/>
    </w:rPr>
  </w:style>
  <w:style w:type="character" w:customStyle="1" w:styleId="Heading4NotBoldNotItalicSmallCapsSpacing0pt">
    <w:name w:val="Heading #4 + Not Bold;Not Italic;Small Caps;Spacing 0 pt"/>
    <w:basedOn w:val="Heading4"/>
    <w:rsid w:val="001A1858"/>
    <w:rPr>
      <w:rFonts w:ascii="Tahoma" w:eastAsia="Tahoma" w:hAnsi="Tahoma" w:cs="Tahoma"/>
      <w:b/>
      <w:bCs/>
      <w:i/>
      <w:iCs/>
      <w:smallCaps/>
      <w:strike w:val="0"/>
      <w:color w:val="000000"/>
      <w:spacing w:val="0"/>
      <w:w w:val="100"/>
      <w:position w:val="0"/>
      <w:sz w:val="22"/>
      <w:szCs w:val="22"/>
      <w:u w:val="none"/>
      <w:shd w:val="clear" w:color="auto" w:fill="FFFFFF"/>
      <w:lang w:val="pl-PL" w:eastAsia="pl-PL" w:bidi="pl-PL"/>
    </w:rPr>
  </w:style>
  <w:style w:type="character" w:customStyle="1" w:styleId="Bodytext13">
    <w:name w:val="Body text (13)_"/>
    <w:basedOn w:val="Domylnaczcionkaakapitu"/>
    <w:link w:val="Bodytext130"/>
    <w:rsid w:val="001A1858"/>
    <w:rPr>
      <w:rFonts w:ascii="Times New Roman" w:eastAsia="Times New Roman" w:hAnsi="Times New Roman" w:cs="Times New Roman"/>
      <w:sz w:val="8"/>
      <w:szCs w:val="8"/>
      <w:shd w:val="clear" w:color="auto" w:fill="FFFFFF"/>
    </w:rPr>
  </w:style>
  <w:style w:type="paragraph" w:customStyle="1" w:styleId="Bodytext130">
    <w:name w:val="Body text (13)"/>
    <w:basedOn w:val="Normalny"/>
    <w:link w:val="Bodytext13"/>
    <w:rsid w:val="001A1858"/>
    <w:pPr>
      <w:shd w:val="clear" w:color="auto" w:fill="FFFFFF"/>
      <w:suppressAutoHyphens w:val="0"/>
      <w:spacing w:after="300" w:line="0" w:lineRule="atLeast"/>
    </w:pPr>
    <w:rPr>
      <w:rFonts w:eastAsia="Times New Roman"/>
      <w:color w:val="auto"/>
      <w:sz w:val="8"/>
      <w:szCs w:val="8"/>
    </w:rPr>
  </w:style>
  <w:style w:type="character" w:customStyle="1" w:styleId="Bodytext14">
    <w:name w:val="Body text (14)_"/>
    <w:basedOn w:val="Domylnaczcionkaakapitu"/>
    <w:link w:val="Bodytext140"/>
    <w:rsid w:val="001A1858"/>
    <w:rPr>
      <w:rFonts w:ascii="Times New Roman" w:eastAsia="Times New Roman" w:hAnsi="Times New Roman" w:cs="Times New Roman"/>
      <w:spacing w:val="-10"/>
      <w:sz w:val="14"/>
      <w:szCs w:val="14"/>
      <w:shd w:val="clear" w:color="auto" w:fill="FFFFFF"/>
    </w:rPr>
  </w:style>
  <w:style w:type="paragraph" w:customStyle="1" w:styleId="Bodytext140">
    <w:name w:val="Body text (14)"/>
    <w:basedOn w:val="Normalny"/>
    <w:link w:val="Bodytext14"/>
    <w:rsid w:val="001A1858"/>
    <w:pPr>
      <w:shd w:val="clear" w:color="auto" w:fill="FFFFFF"/>
      <w:suppressAutoHyphens w:val="0"/>
      <w:spacing w:after="300" w:line="0" w:lineRule="atLeast"/>
      <w:jc w:val="both"/>
    </w:pPr>
    <w:rPr>
      <w:rFonts w:eastAsia="Times New Roman"/>
      <w:color w:val="auto"/>
      <w:spacing w:val="-10"/>
      <w:sz w:val="14"/>
      <w:szCs w:val="14"/>
    </w:rPr>
  </w:style>
  <w:style w:type="character" w:customStyle="1" w:styleId="Bodytext2SmallCaps">
    <w:name w:val="Body text (2) + Small Caps"/>
    <w:basedOn w:val="Bodytext2"/>
    <w:rsid w:val="001A1858"/>
    <w:rPr>
      <w:rFonts w:ascii="Tahoma" w:eastAsia="Tahoma" w:hAnsi="Tahoma" w:cs="Tahoma"/>
      <w:b w:val="0"/>
      <w:bCs w:val="0"/>
      <w:i w:val="0"/>
      <w:iCs w:val="0"/>
      <w:smallCaps/>
      <w:strike w:val="0"/>
      <w:color w:val="000000"/>
      <w:spacing w:val="0"/>
      <w:w w:val="100"/>
      <w:position w:val="0"/>
      <w:sz w:val="22"/>
      <w:szCs w:val="22"/>
      <w:u w:val="none"/>
      <w:shd w:val="clear" w:color="auto" w:fill="FFFFFF"/>
      <w:lang w:val="pl-PL" w:eastAsia="pl-PL" w:bidi="pl-PL"/>
    </w:rPr>
  </w:style>
  <w:style w:type="paragraph" w:customStyle="1" w:styleId="punktya">
    <w:name w:val="punkty a.)"/>
    <w:rsid w:val="001A1858"/>
    <w:pPr>
      <w:suppressAutoHyphens/>
      <w:spacing w:after="0" w:line="240" w:lineRule="auto"/>
      <w:jc w:val="both"/>
    </w:pPr>
    <w:rPr>
      <w:rFonts w:ascii="Times New Roman" w:eastAsia="Times New Roman" w:hAnsi="Times New Roman" w:cs="Times New Roman"/>
      <w:sz w:val="24"/>
      <w:szCs w:val="24"/>
      <w:lang w:eastAsia="zh-CN"/>
    </w:rPr>
  </w:style>
  <w:style w:type="paragraph" w:customStyle="1" w:styleId="pkt">
    <w:name w:val="pkt"/>
    <w:basedOn w:val="Normalny"/>
    <w:rsid w:val="001A1858"/>
    <w:pPr>
      <w:widowControl/>
      <w:autoSpaceDE w:val="0"/>
      <w:autoSpaceDN w:val="0"/>
      <w:spacing w:before="60" w:after="60"/>
      <w:ind w:left="851" w:hanging="295"/>
      <w:jc w:val="both"/>
      <w:textAlignment w:val="baseline"/>
    </w:pPr>
    <w:rPr>
      <w:rFonts w:ascii="Univers-PL" w:eastAsia="Univers-PL" w:hAnsi="Univers-PL" w:cs="Univers-PL"/>
      <w:color w:val="auto"/>
      <w:sz w:val="19"/>
      <w:szCs w:val="19"/>
      <w:lang w:eastAsia="pl-PL"/>
    </w:rPr>
  </w:style>
  <w:style w:type="paragraph" w:customStyle="1" w:styleId="pkt1">
    <w:name w:val="pkt1"/>
    <w:basedOn w:val="pkt"/>
    <w:rsid w:val="001A1858"/>
    <w:pPr>
      <w:ind w:left="850" w:hanging="425"/>
    </w:pPr>
  </w:style>
  <w:style w:type="paragraph" w:styleId="Tekstdymka">
    <w:name w:val="Balloon Text"/>
    <w:basedOn w:val="Normalny"/>
    <w:link w:val="TekstdymkaZnak"/>
    <w:uiPriority w:val="99"/>
    <w:semiHidden/>
    <w:unhideWhenUsed/>
    <w:rsid w:val="001A185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1858"/>
    <w:rPr>
      <w:rFonts w:ascii="Segoe UI" w:eastAsia="Lucida Sans Unicode" w:hAnsi="Segoe UI" w:cs="Segoe UI"/>
      <w:color w:val="000000"/>
      <w:sz w:val="18"/>
      <w:szCs w:val="18"/>
    </w:rPr>
  </w:style>
  <w:style w:type="paragraph" w:styleId="Nagwek">
    <w:name w:val="header"/>
    <w:basedOn w:val="Normalny"/>
    <w:link w:val="NagwekZnak"/>
    <w:uiPriority w:val="99"/>
    <w:unhideWhenUsed/>
    <w:rsid w:val="001A1858"/>
    <w:pPr>
      <w:tabs>
        <w:tab w:val="center" w:pos="4536"/>
        <w:tab w:val="right" w:pos="9072"/>
      </w:tabs>
    </w:pPr>
  </w:style>
  <w:style w:type="character" w:customStyle="1" w:styleId="NagwekZnak">
    <w:name w:val="Nagłówek Znak"/>
    <w:basedOn w:val="Domylnaczcionkaakapitu"/>
    <w:link w:val="Nagwek"/>
    <w:uiPriority w:val="99"/>
    <w:rsid w:val="001A1858"/>
    <w:rPr>
      <w:rFonts w:ascii="Times New Roman" w:eastAsia="Lucida Sans Unicode" w:hAnsi="Times New Roman" w:cs="Times New Roman"/>
      <w:color w:val="000000"/>
      <w:sz w:val="24"/>
      <w:szCs w:val="24"/>
    </w:rPr>
  </w:style>
  <w:style w:type="paragraph" w:styleId="Stopka">
    <w:name w:val="footer"/>
    <w:basedOn w:val="Normalny"/>
    <w:link w:val="StopkaZnak"/>
    <w:uiPriority w:val="99"/>
    <w:unhideWhenUsed/>
    <w:rsid w:val="001A1858"/>
    <w:pPr>
      <w:tabs>
        <w:tab w:val="center" w:pos="4536"/>
        <w:tab w:val="right" w:pos="9072"/>
      </w:tabs>
    </w:pPr>
  </w:style>
  <w:style w:type="character" w:customStyle="1" w:styleId="StopkaZnak">
    <w:name w:val="Stopka Znak"/>
    <w:basedOn w:val="Domylnaczcionkaakapitu"/>
    <w:link w:val="Stopka"/>
    <w:uiPriority w:val="99"/>
    <w:rsid w:val="001A1858"/>
    <w:rPr>
      <w:rFonts w:ascii="Times New Roman" w:eastAsia="Lucida Sans Unicode" w:hAnsi="Times New Roman" w:cs="Times New Roman"/>
      <w:color w:val="000000"/>
      <w:sz w:val="24"/>
      <w:szCs w:val="24"/>
    </w:rPr>
  </w:style>
  <w:style w:type="paragraph" w:styleId="Tekstpodstawowywcity">
    <w:name w:val="Body Text Indent"/>
    <w:basedOn w:val="Normalny"/>
    <w:link w:val="TekstpodstawowywcityZnak"/>
    <w:uiPriority w:val="99"/>
    <w:unhideWhenUsed/>
    <w:rsid w:val="001A1858"/>
    <w:pPr>
      <w:spacing w:after="120"/>
      <w:ind w:left="283"/>
    </w:pPr>
  </w:style>
  <w:style w:type="character" w:customStyle="1" w:styleId="TekstpodstawowywcityZnak">
    <w:name w:val="Tekst podstawowy wcięty Znak"/>
    <w:basedOn w:val="Domylnaczcionkaakapitu"/>
    <w:link w:val="Tekstpodstawowywcity"/>
    <w:uiPriority w:val="99"/>
    <w:rsid w:val="001A1858"/>
    <w:rPr>
      <w:rFonts w:ascii="Times New Roman" w:eastAsia="Lucida Sans Unicode"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1A1858"/>
    <w:rPr>
      <w:sz w:val="20"/>
      <w:szCs w:val="20"/>
    </w:rPr>
  </w:style>
  <w:style w:type="character" w:customStyle="1" w:styleId="TekstprzypisukocowegoZnak">
    <w:name w:val="Tekst przypisu końcowego Znak"/>
    <w:basedOn w:val="Domylnaczcionkaakapitu"/>
    <w:link w:val="Tekstprzypisukocowego"/>
    <w:uiPriority w:val="99"/>
    <w:semiHidden/>
    <w:rsid w:val="001A1858"/>
    <w:rPr>
      <w:rFonts w:ascii="Times New Roman" w:eastAsia="Lucida Sans Unicode" w:hAnsi="Times New Roman" w:cs="Times New Roman"/>
      <w:color w:val="000000"/>
      <w:sz w:val="20"/>
      <w:szCs w:val="20"/>
    </w:rPr>
  </w:style>
  <w:style w:type="character" w:styleId="Odwoanieprzypisukocowego">
    <w:name w:val="endnote reference"/>
    <w:basedOn w:val="Domylnaczcionkaakapitu"/>
    <w:uiPriority w:val="99"/>
    <w:semiHidden/>
    <w:unhideWhenUsed/>
    <w:rsid w:val="001A1858"/>
    <w:rPr>
      <w:vertAlign w:val="superscript"/>
    </w:rPr>
  </w:style>
  <w:style w:type="paragraph" w:styleId="Tekstprzypisudolnego">
    <w:name w:val="footnote text"/>
    <w:basedOn w:val="Normalny"/>
    <w:link w:val="TekstprzypisudolnegoZnak"/>
    <w:uiPriority w:val="99"/>
    <w:rsid w:val="001A1858"/>
    <w:pPr>
      <w:widowControl/>
      <w:autoSpaceDE w:val="0"/>
      <w:autoSpaceDN w:val="0"/>
      <w:textAlignment w:val="baseline"/>
    </w:pPr>
    <w:rPr>
      <w:rFonts w:ascii="Univers-PL" w:eastAsia="Univers-PL" w:hAnsi="Univers-PL"/>
      <w:color w:val="auto"/>
      <w:sz w:val="20"/>
      <w:szCs w:val="20"/>
      <w:lang w:eastAsia="pl-PL"/>
    </w:rPr>
  </w:style>
  <w:style w:type="character" w:customStyle="1" w:styleId="TekstprzypisudolnegoZnak">
    <w:name w:val="Tekst przypisu dolnego Znak"/>
    <w:basedOn w:val="Domylnaczcionkaakapitu"/>
    <w:link w:val="Tekstprzypisudolnego"/>
    <w:uiPriority w:val="99"/>
    <w:rsid w:val="001A1858"/>
    <w:rPr>
      <w:rFonts w:ascii="Univers-PL" w:eastAsia="Univers-PL" w:hAnsi="Univers-PL" w:cs="Times New Roman"/>
      <w:sz w:val="20"/>
      <w:szCs w:val="20"/>
      <w:lang w:eastAsia="pl-PL"/>
    </w:rPr>
  </w:style>
  <w:style w:type="character" w:styleId="Odwoanieprzypisudolnego">
    <w:name w:val="footnote reference"/>
    <w:rsid w:val="001A1858"/>
    <w:rPr>
      <w:position w:val="0"/>
      <w:vertAlign w:val="superscript"/>
    </w:rPr>
  </w:style>
  <w:style w:type="paragraph" w:styleId="NormalnyWeb">
    <w:name w:val="Normal (Web)"/>
    <w:basedOn w:val="Normalny"/>
    <w:uiPriority w:val="99"/>
    <w:unhideWhenUsed/>
    <w:rsid w:val="001A1858"/>
    <w:pPr>
      <w:widowControl/>
      <w:suppressAutoHyphens w:val="0"/>
    </w:pPr>
    <w:rPr>
      <w:rFonts w:eastAsiaTheme="minorHAnsi"/>
      <w:color w:val="auto"/>
      <w:lang w:eastAsia="pl-PL"/>
    </w:rPr>
  </w:style>
  <w:style w:type="paragraph" w:styleId="Lista">
    <w:name w:val="List"/>
    <w:basedOn w:val="Normalny"/>
    <w:uiPriority w:val="99"/>
    <w:unhideWhenUsed/>
    <w:rsid w:val="001A1858"/>
    <w:pPr>
      <w:ind w:left="283" w:hanging="283"/>
      <w:contextualSpacing/>
    </w:pPr>
  </w:style>
  <w:style w:type="paragraph" w:styleId="Lista2">
    <w:name w:val="List 2"/>
    <w:basedOn w:val="Normalny"/>
    <w:uiPriority w:val="99"/>
    <w:unhideWhenUsed/>
    <w:rsid w:val="001A1858"/>
    <w:pPr>
      <w:ind w:left="566" w:hanging="283"/>
      <w:contextualSpacing/>
    </w:pPr>
  </w:style>
  <w:style w:type="paragraph" w:styleId="Lista3">
    <w:name w:val="List 3"/>
    <w:basedOn w:val="Normalny"/>
    <w:uiPriority w:val="99"/>
    <w:unhideWhenUsed/>
    <w:rsid w:val="001A1858"/>
    <w:pPr>
      <w:ind w:left="849" w:hanging="283"/>
      <w:contextualSpacing/>
    </w:pPr>
  </w:style>
  <w:style w:type="paragraph" w:styleId="Lista4">
    <w:name w:val="List 4"/>
    <w:basedOn w:val="Normalny"/>
    <w:uiPriority w:val="99"/>
    <w:unhideWhenUsed/>
    <w:rsid w:val="001A1858"/>
    <w:pPr>
      <w:ind w:left="1132" w:hanging="283"/>
      <w:contextualSpacing/>
    </w:pPr>
  </w:style>
  <w:style w:type="paragraph" w:styleId="Lista5">
    <w:name w:val="List 5"/>
    <w:basedOn w:val="Normalny"/>
    <w:uiPriority w:val="99"/>
    <w:unhideWhenUsed/>
    <w:rsid w:val="001A1858"/>
    <w:pPr>
      <w:ind w:left="1415" w:hanging="283"/>
      <w:contextualSpacing/>
    </w:pPr>
  </w:style>
  <w:style w:type="paragraph" w:styleId="Listapunktowana">
    <w:name w:val="List Bullet"/>
    <w:basedOn w:val="Normalny"/>
    <w:uiPriority w:val="99"/>
    <w:unhideWhenUsed/>
    <w:rsid w:val="001A1858"/>
    <w:pPr>
      <w:numPr>
        <w:numId w:val="4"/>
      </w:numPr>
      <w:contextualSpacing/>
    </w:pPr>
  </w:style>
  <w:style w:type="paragraph" w:styleId="Listapunktowana5">
    <w:name w:val="List Bullet 5"/>
    <w:basedOn w:val="Normalny"/>
    <w:uiPriority w:val="99"/>
    <w:unhideWhenUsed/>
    <w:rsid w:val="001A1858"/>
    <w:pPr>
      <w:numPr>
        <w:numId w:val="5"/>
      </w:numPr>
      <w:contextualSpacing/>
    </w:pPr>
  </w:style>
  <w:style w:type="paragraph" w:styleId="Lista-kontynuacja">
    <w:name w:val="List Continue"/>
    <w:basedOn w:val="Normalny"/>
    <w:uiPriority w:val="99"/>
    <w:unhideWhenUsed/>
    <w:rsid w:val="001A1858"/>
    <w:pPr>
      <w:spacing w:after="120"/>
      <w:ind w:left="283"/>
      <w:contextualSpacing/>
    </w:pPr>
  </w:style>
  <w:style w:type="paragraph" w:styleId="Legenda">
    <w:name w:val="caption"/>
    <w:basedOn w:val="Normalny"/>
    <w:next w:val="Normalny"/>
    <w:uiPriority w:val="35"/>
    <w:unhideWhenUsed/>
    <w:qFormat/>
    <w:rsid w:val="001A1858"/>
    <w:pPr>
      <w:spacing w:after="200"/>
    </w:pPr>
    <w:rPr>
      <w:i/>
      <w:iCs/>
      <w:color w:val="44546A" w:themeColor="text2"/>
      <w:sz w:val="18"/>
      <w:szCs w:val="18"/>
    </w:rPr>
  </w:style>
  <w:style w:type="paragraph" w:styleId="Tekstpodstawowyzwciciem">
    <w:name w:val="Body Text First Indent"/>
    <w:basedOn w:val="Tekstpodstawowy"/>
    <w:link w:val="TekstpodstawowyzwciciemZnak"/>
    <w:uiPriority w:val="99"/>
    <w:unhideWhenUsed/>
    <w:rsid w:val="001A1858"/>
    <w:pPr>
      <w:tabs>
        <w:tab w:val="clear" w:pos="426"/>
      </w:tabs>
      <w:spacing w:line="240" w:lineRule="auto"/>
      <w:ind w:firstLine="360"/>
      <w:jc w:val="left"/>
    </w:pPr>
    <w:rPr>
      <w:b w:val="0"/>
      <w:sz w:val="24"/>
    </w:rPr>
  </w:style>
  <w:style w:type="character" w:customStyle="1" w:styleId="TekstpodstawowyzwciciemZnak">
    <w:name w:val="Tekst podstawowy z wcięciem Znak"/>
    <w:basedOn w:val="TekstpodstawowyZnak"/>
    <w:link w:val="Tekstpodstawowyzwciciem"/>
    <w:uiPriority w:val="99"/>
    <w:rsid w:val="001A1858"/>
    <w:rPr>
      <w:rFonts w:ascii="Times New Roman" w:eastAsia="Lucida Sans Unicode" w:hAnsi="Times New Roman" w:cs="Times New Roman"/>
      <w:b w:val="0"/>
      <w:color w:val="000000"/>
      <w:sz w:val="24"/>
      <w:szCs w:val="24"/>
    </w:rPr>
  </w:style>
  <w:style w:type="paragraph" w:styleId="Tekstpodstawowyzwciciem2">
    <w:name w:val="Body Text First Indent 2"/>
    <w:basedOn w:val="Tekstpodstawowywcity"/>
    <w:link w:val="Tekstpodstawowyzwciciem2Znak"/>
    <w:uiPriority w:val="99"/>
    <w:unhideWhenUsed/>
    <w:rsid w:val="001A1858"/>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1A1858"/>
    <w:rPr>
      <w:rFonts w:ascii="Times New Roman" w:eastAsia="Lucida Sans Unicode" w:hAnsi="Times New Roman" w:cs="Times New Roman"/>
      <w:color w:val="000000"/>
      <w:sz w:val="24"/>
      <w:szCs w:val="24"/>
    </w:rPr>
  </w:style>
  <w:style w:type="paragraph" w:styleId="Tekstpodstawowywcity3">
    <w:name w:val="Body Text Indent 3"/>
    <w:basedOn w:val="Normalny"/>
    <w:link w:val="Tekstpodstawowywcity3Znak"/>
    <w:uiPriority w:val="99"/>
    <w:semiHidden/>
    <w:unhideWhenUsed/>
    <w:rsid w:val="001A185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A1858"/>
    <w:rPr>
      <w:rFonts w:ascii="Times New Roman" w:eastAsia="Lucida Sans Unicode" w:hAnsi="Times New Roman" w:cs="Times New Roman"/>
      <w:color w:val="000000"/>
      <w:sz w:val="16"/>
      <w:szCs w:val="16"/>
    </w:rPr>
  </w:style>
  <w:style w:type="character" w:customStyle="1" w:styleId="DeltaViewInsertion">
    <w:name w:val="DeltaView Insertion"/>
    <w:rsid w:val="001A1858"/>
    <w:rPr>
      <w:b/>
      <w:bCs w:val="0"/>
      <w:i/>
      <w:iCs w:val="0"/>
      <w:spacing w:val="0"/>
    </w:rPr>
  </w:style>
  <w:style w:type="paragraph" w:customStyle="1" w:styleId="Default">
    <w:name w:val="Default"/>
    <w:rsid w:val="001A1858"/>
    <w:pPr>
      <w:autoSpaceDE w:val="0"/>
      <w:autoSpaceDN w:val="0"/>
      <w:adjustRightInd w:val="0"/>
      <w:spacing w:after="0" w:line="240" w:lineRule="auto"/>
    </w:pPr>
    <w:rPr>
      <w:rFonts w:ascii="Times New Roman" w:hAnsi="Times New Roman" w:cs="Times New Roman"/>
      <w:color w:val="000000"/>
      <w:sz w:val="24"/>
      <w:szCs w:val="24"/>
    </w:rPr>
  </w:style>
  <w:style w:type="paragraph" w:styleId="Bezodstpw">
    <w:name w:val="No Spacing"/>
    <w:uiPriority w:val="1"/>
    <w:qFormat/>
    <w:rsid w:val="001A1858"/>
    <w:pPr>
      <w:spacing w:after="0" w:line="240" w:lineRule="auto"/>
    </w:pPr>
    <w:rPr>
      <w:rFonts w:eastAsia="Times New Roman" w:cs="Times New Roman"/>
    </w:rPr>
  </w:style>
  <w:style w:type="character" w:customStyle="1" w:styleId="Nierozpoznanawzmianka2">
    <w:name w:val="Nierozpoznana wzmianka2"/>
    <w:basedOn w:val="Domylnaczcionkaakapitu"/>
    <w:uiPriority w:val="99"/>
    <w:semiHidden/>
    <w:unhideWhenUsed/>
    <w:rsid w:val="001A1858"/>
    <w:rPr>
      <w:color w:val="605E5C"/>
      <w:shd w:val="clear" w:color="auto" w:fill="E1DFDD"/>
    </w:rPr>
  </w:style>
  <w:style w:type="character" w:customStyle="1" w:styleId="hgkelc">
    <w:name w:val="hgkelc"/>
    <w:basedOn w:val="Domylnaczcionkaakapitu"/>
    <w:rsid w:val="001A1858"/>
  </w:style>
  <w:style w:type="character" w:customStyle="1" w:styleId="AkapitzlistZnak">
    <w:name w:val="Akapit z listą Znak"/>
    <w:aliases w:val="Podsis rysunku Znak,L1 Znak,Numerowanie Znak,List Paragraph Znak,2 heading Znak,A_wyliczenie Znak,K-P_odwolanie Znak,Akapit z listą5 Znak,maz_wyliczenie Znak,opis dzialania Znak,Akapit z listą51 Znak,normalny tekst Znak,CW_Lista Znak"/>
    <w:link w:val="Akapitzlist"/>
    <w:uiPriority w:val="34"/>
    <w:qFormat/>
    <w:rsid w:val="001A1858"/>
    <w:rPr>
      <w:rFonts w:ascii="Times New Roman" w:eastAsia="Lucida Sans Unicode" w:hAnsi="Times New Roman" w:cs="Times New Roman"/>
      <w:color w:val="000000"/>
      <w:sz w:val="24"/>
      <w:szCs w:val="24"/>
    </w:rPr>
  </w:style>
  <w:style w:type="paragraph" w:customStyle="1" w:styleId="Akapitzlist2">
    <w:name w:val="Akapit z listą2"/>
    <w:basedOn w:val="Normalny"/>
    <w:rsid w:val="001A1858"/>
    <w:pPr>
      <w:widowControl/>
      <w:spacing w:line="100" w:lineRule="atLeast"/>
      <w:ind w:left="216"/>
      <w:jc w:val="both"/>
    </w:pPr>
    <w:rPr>
      <w:rFonts w:ascii="Calibri" w:eastAsia="Calibri" w:hAnsi="Calibri" w:cs="Calibri"/>
      <w:color w:val="auto"/>
      <w:sz w:val="22"/>
      <w:szCs w:val="22"/>
      <w:lang w:eastAsia="ar-SA"/>
    </w:rPr>
  </w:style>
  <w:style w:type="table" w:styleId="Tabela-Siatka">
    <w:name w:val="Table Grid"/>
    <w:basedOn w:val="Standardowy"/>
    <w:uiPriority w:val="39"/>
    <w:rsid w:val="001A1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A1858"/>
    <w:rPr>
      <w:sz w:val="16"/>
      <w:szCs w:val="16"/>
    </w:rPr>
  </w:style>
  <w:style w:type="paragraph" w:styleId="Tekstkomentarza">
    <w:name w:val="annotation text"/>
    <w:basedOn w:val="Normalny"/>
    <w:link w:val="TekstkomentarzaZnak"/>
    <w:uiPriority w:val="99"/>
    <w:semiHidden/>
    <w:unhideWhenUsed/>
    <w:rsid w:val="001A1858"/>
    <w:rPr>
      <w:sz w:val="20"/>
      <w:szCs w:val="20"/>
    </w:rPr>
  </w:style>
  <w:style w:type="character" w:customStyle="1" w:styleId="TekstkomentarzaZnak">
    <w:name w:val="Tekst komentarza Znak"/>
    <w:basedOn w:val="Domylnaczcionkaakapitu"/>
    <w:link w:val="Tekstkomentarza"/>
    <w:uiPriority w:val="99"/>
    <w:semiHidden/>
    <w:rsid w:val="001A1858"/>
    <w:rPr>
      <w:rFonts w:ascii="Times New Roman" w:eastAsia="Lucida Sans Unicode"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1A1858"/>
    <w:rPr>
      <w:b/>
      <w:bCs/>
    </w:rPr>
  </w:style>
  <w:style w:type="character" w:customStyle="1" w:styleId="TematkomentarzaZnak">
    <w:name w:val="Temat komentarza Znak"/>
    <w:basedOn w:val="TekstkomentarzaZnak"/>
    <w:link w:val="Tematkomentarza"/>
    <w:uiPriority w:val="99"/>
    <w:semiHidden/>
    <w:rsid w:val="001A1858"/>
    <w:rPr>
      <w:rFonts w:ascii="Times New Roman" w:eastAsia="Lucida Sans Unicode" w:hAnsi="Times New Roman" w:cs="Times New Roman"/>
      <w:b/>
      <w:bCs/>
      <w:color w:val="000000"/>
      <w:sz w:val="20"/>
      <w:szCs w:val="20"/>
    </w:rPr>
  </w:style>
  <w:style w:type="character" w:customStyle="1" w:styleId="fn-ref">
    <w:name w:val="fn-ref"/>
    <w:basedOn w:val="Domylnaczcionkaakapitu"/>
    <w:rsid w:val="001A1858"/>
  </w:style>
  <w:style w:type="character" w:customStyle="1" w:styleId="alb-s">
    <w:name w:val="a_lb-s"/>
    <w:basedOn w:val="Domylnaczcionkaakapitu"/>
    <w:rsid w:val="001A1858"/>
  </w:style>
  <w:style w:type="paragraph" w:styleId="Nagwekspisutreci">
    <w:name w:val="TOC Heading"/>
    <w:basedOn w:val="Nagwek1"/>
    <w:next w:val="Normalny"/>
    <w:uiPriority w:val="39"/>
    <w:semiHidden/>
    <w:unhideWhenUsed/>
    <w:qFormat/>
    <w:rsid w:val="001A1858"/>
    <w:pPr>
      <w:keepLines/>
      <w:widowControl/>
      <w:tabs>
        <w:tab w:val="clear" w:pos="1276"/>
      </w:tabs>
      <w:suppressAutoHyphens w:val="0"/>
      <w:spacing w:before="480" w:line="276" w:lineRule="auto"/>
      <w:outlineLvl w:val="9"/>
    </w:pPr>
    <w:rPr>
      <w:rFonts w:asciiTheme="majorHAnsi" w:eastAsiaTheme="majorEastAsia" w:hAnsiTheme="majorHAnsi" w:cstheme="majorBidi"/>
      <w:b/>
      <w:bCs/>
      <w:color w:val="2F5496" w:themeColor="accent1" w:themeShade="BF"/>
      <w:sz w:val="28"/>
      <w:szCs w:val="28"/>
    </w:rPr>
  </w:style>
  <w:style w:type="paragraph" w:styleId="Spistreci2">
    <w:name w:val="toc 2"/>
    <w:basedOn w:val="Normalny"/>
    <w:next w:val="Normalny"/>
    <w:autoRedefine/>
    <w:uiPriority w:val="39"/>
    <w:unhideWhenUsed/>
    <w:rsid w:val="001A1858"/>
    <w:pPr>
      <w:spacing w:after="100"/>
      <w:ind w:left="240"/>
    </w:pPr>
  </w:style>
  <w:style w:type="paragraph" w:styleId="Tekstpodstawowywcity2">
    <w:name w:val="Body Text Indent 2"/>
    <w:basedOn w:val="Normalny"/>
    <w:link w:val="Tekstpodstawowywcity2Znak"/>
    <w:uiPriority w:val="99"/>
    <w:unhideWhenUsed/>
    <w:rsid w:val="001A1858"/>
    <w:pPr>
      <w:widowControl/>
      <w:suppressAutoHyphens w:val="0"/>
      <w:spacing w:beforeLines="40" w:afterLines="40"/>
      <w:ind w:left="426"/>
      <w:jc w:val="both"/>
    </w:pPr>
    <w:rPr>
      <w:color w:val="auto"/>
    </w:rPr>
  </w:style>
  <w:style w:type="character" w:customStyle="1" w:styleId="Tekstpodstawowywcity2Znak">
    <w:name w:val="Tekst podstawowy wcięty 2 Znak"/>
    <w:basedOn w:val="Domylnaczcionkaakapitu"/>
    <w:link w:val="Tekstpodstawowywcity2"/>
    <w:uiPriority w:val="99"/>
    <w:rsid w:val="001A1858"/>
    <w:rPr>
      <w:rFonts w:ascii="Times New Roman" w:eastAsia="Lucida Sans Unicode" w:hAnsi="Times New Roman" w:cs="Times New Roman"/>
      <w:sz w:val="24"/>
      <w:szCs w:val="24"/>
    </w:rPr>
  </w:style>
  <w:style w:type="character" w:styleId="Uwydatnienie">
    <w:name w:val="Emphasis"/>
    <w:basedOn w:val="Domylnaczcionkaakapitu"/>
    <w:uiPriority w:val="20"/>
    <w:qFormat/>
    <w:rsid w:val="001A1858"/>
    <w:rPr>
      <w:i/>
      <w:iCs/>
    </w:rPr>
  </w:style>
  <w:style w:type="paragraph" w:customStyle="1" w:styleId="text-justify">
    <w:name w:val="text-justify"/>
    <w:basedOn w:val="Normalny"/>
    <w:rsid w:val="001A1858"/>
    <w:pPr>
      <w:widowControl/>
      <w:suppressAutoHyphens w:val="0"/>
      <w:spacing w:before="100" w:beforeAutospacing="1" w:after="100" w:afterAutospacing="1"/>
    </w:pPr>
    <w:rPr>
      <w:rFonts w:eastAsia="Times New Roman"/>
      <w:color w:val="auto"/>
      <w:lang w:eastAsia="pl-PL"/>
    </w:rPr>
  </w:style>
  <w:style w:type="character" w:customStyle="1" w:styleId="markedcontent">
    <w:name w:val="markedcontent"/>
    <w:basedOn w:val="Domylnaczcionkaakapitu"/>
    <w:rsid w:val="00734192"/>
  </w:style>
  <w:style w:type="character" w:customStyle="1" w:styleId="size">
    <w:name w:val="size"/>
    <w:basedOn w:val="Domylnaczcionkaakapitu"/>
    <w:rsid w:val="00A65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528477">
      <w:bodyDiv w:val="1"/>
      <w:marLeft w:val="0"/>
      <w:marRight w:val="0"/>
      <w:marTop w:val="0"/>
      <w:marBottom w:val="0"/>
      <w:divBdr>
        <w:top w:val="none" w:sz="0" w:space="0" w:color="auto"/>
        <w:left w:val="none" w:sz="0" w:space="0" w:color="auto"/>
        <w:bottom w:val="none" w:sz="0" w:space="0" w:color="auto"/>
        <w:right w:val="none" w:sz="0" w:space="0" w:color="auto"/>
      </w:divBdr>
    </w:div>
    <w:div w:id="343165073">
      <w:bodyDiv w:val="1"/>
      <w:marLeft w:val="0"/>
      <w:marRight w:val="0"/>
      <w:marTop w:val="0"/>
      <w:marBottom w:val="0"/>
      <w:divBdr>
        <w:top w:val="none" w:sz="0" w:space="0" w:color="auto"/>
        <w:left w:val="none" w:sz="0" w:space="0" w:color="auto"/>
        <w:bottom w:val="none" w:sz="0" w:space="0" w:color="auto"/>
        <w:right w:val="none" w:sz="0" w:space="0" w:color="auto"/>
      </w:divBdr>
    </w:div>
    <w:div w:id="352539437">
      <w:bodyDiv w:val="1"/>
      <w:marLeft w:val="0"/>
      <w:marRight w:val="0"/>
      <w:marTop w:val="0"/>
      <w:marBottom w:val="0"/>
      <w:divBdr>
        <w:top w:val="none" w:sz="0" w:space="0" w:color="auto"/>
        <w:left w:val="none" w:sz="0" w:space="0" w:color="auto"/>
        <w:bottom w:val="none" w:sz="0" w:space="0" w:color="auto"/>
        <w:right w:val="none" w:sz="0" w:space="0" w:color="auto"/>
      </w:divBdr>
    </w:div>
    <w:div w:id="431127721">
      <w:bodyDiv w:val="1"/>
      <w:marLeft w:val="0"/>
      <w:marRight w:val="0"/>
      <w:marTop w:val="0"/>
      <w:marBottom w:val="0"/>
      <w:divBdr>
        <w:top w:val="none" w:sz="0" w:space="0" w:color="auto"/>
        <w:left w:val="none" w:sz="0" w:space="0" w:color="auto"/>
        <w:bottom w:val="none" w:sz="0" w:space="0" w:color="auto"/>
        <w:right w:val="none" w:sz="0" w:space="0" w:color="auto"/>
      </w:divBdr>
    </w:div>
    <w:div w:id="561259520">
      <w:bodyDiv w:val="1"/>
      <w:marLeft w:val="0"/>
      <w:marRight w:val="0"/>
      <w:marTop w:val="0"/>
      <w:marBottom w:val="0"/>
      <w:divBdr>
        <w:top w:val="none" w:sz="0" w:space="0" w:color="auto"/>
        <w:left w:val="none" w:sz="0" w:space="0" w:color="auto"/>
        <w:bottom w:val="none" w:sz="0" w:space="0" w:color="auto"/>
        <w:right w:val="none" w:sz="0" w:space="0" w:color="auto"/>
      </w:divBdr>
    </w:div>
    <w:div w:id="704984549">
      <w:bodyDiv w:val="1"/>
      <w:marLeft w:val="0"/>
      <w:marRight w:val="0"/>
      <w:marTop w:val="0"/>
      <w:marBottom w:val="0"/>
      <w:divBdr>
        <w:top w:val="none" w:sz="0" w:space="0" w:color="auto"/>
        <w:left w:val="none" w:sz="0" w:space="0" w:color="auto"/>
        <w:bottom w:val="none" w:sz="0" w:space="0" w:color="auto"/>
        <w:right w:val="none" w:sz="0" w:space="0" w:color="auto"/>
      </w:divBdr>
    </w:div>
    <w:div w:id="751312659">
      <w:bodyDiv w:val="1"/>
      <w:marLeft w:val="0"/>
      <w:marRight w:val="0"/>
      <w:marTop w:val="0"/>
      <w:marBottom w:val="0"/>
      <w:divBdr>
        <w:top w:val="none" w:sz="0" w:space="0" w:color="auto"/>
        <w:left w:val="none" w:sz="0" w:space="0" w:color="auto"/>
        <w:bottom w:val="none" w:sz="0" w:space="0" w:color="auto"/>
        <w:right w:val="none" w:sz="0" w:space="0" w:color="auto"/>
      </w:divBdr>
    </w:div>
    <w:div w:id="1105616046">
      <w:bodyDiv w:val="1"/>
      <w:marLeft w:val="0"/>
      <w:marRight w:val="0"/>
      <w:marTop w:val="0"/>
      <w:marBottom w:val="0"/>
      <w:divBdr>
        <w:top w:val="none" w:sz="0" w:space="0" w:color="auto"/>
        <w:left w:val="none" w:sz="0" w:space="0" w:color="auto"/>
        <w:bottom w:val="none" w:sz="0" w:space="0" w:color="auto"/>
        <w:right w:val="none" w:sz="0" w:space="0" w:color="auto"/>
      </w:divBdr>
    </w:div>
    <w:div w:id="1344169103">
      <w:bodyDiv w:val="1"/>
      <w:marLeft w:val="0"/>
      <w:marRight w:val="0"/>
      <w:marTop w:val="0"/>
      <w:marBottom w:val="0"/>
      <w:divBdr>
        <w:top w:val="none" w:sz="0" w:space="0" w:color="auto"/>
        <w:left w:val="none" w:sz="0" w:space="0" w:color="auto"/>
        <w:bottom w:val="none" w:sz="0" w:space="0" w:color="auto"/>
        <w:right w:val="none" w:sz="0" w:space="0" w:color="auto"/>
      </w:divBdr>
    </w:div>
    <w:div w:id="1861046616">
      <w:bodyDiv w:val="1"/>
      <w:marLeft w:val="0"/>
      <w:marRight w:val="0"/>
      <w:marTop w:val="0"/>
      <w:marBottom w:val="0"/>
      <w:divBdr>
        <w:top w:val="none" w:sz="0" w:space="0" w:color="auto"/>
        <w:left w:val="none" w:sz="0" w:space="0" w:color="auto"/>
        <w:bottom w:val="none" w:sz="0" w:space="0" w:color="auto"/>
        <w:right w:val="none" w:sz="0" w:space="0" w:color="auto"/>
      </w:divBdr>
    </w:div>
    <w:div w:id="1873959533">
      <w:bodyDiv w:val="1"/>
      <w:marLeft w:val="0"/>
      <w:marRight w:val="0"/>
      <w:marTop w:val="0"/>
      <w:marBottom w:val="0"/>
      <w:divBdr>
        <w:top w:val="none" w:sz="0" w:space="0" w:color="auto"/>
        <w:left w:val="none" w:sz="0" w:space="0" w:color="auto"/>
        <w:bottom w:val="none" w:sz="0" w:space="0" w:color="auto"/>
        <w:right w:val="none" w:sz="0" w:space="0" w:color="auto"/>
      </w:divBdr>
    </w:div>
    <w:div w:id="210168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suwalki.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bcpi@interia.pl" TargetMode="External"/><Relationship Id="rId4" Type="http://schemas.openxmlformats.org/officeDocument/2006/relationships/settings" Target="settings.xml"/><Relationship Id="rId9" Type="http://schemas.openxmlformats.org/officeDocument/2006/relationships/hyperlink" Target="mailto:j.borowska@gmina.suwalki.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15B40-7157-42EA-AF6F-857F47D3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3233</TotalTime>
  <Pages>48</Pages>
  <Words>20223</Words>
  <Characters>121343</Characters>
  <Application>Microsoft Office Word</Application>
  <DocSecurity>0</DocSecurity>
  <Lines>1011</Lines>
  <Paragraphs>282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mzbroja</dc:creator>
  <cp:keywords/>
  <dc:description/>
  <cp:lastModifiedBy>Wioletta Sawicka</cp:lastModifiedBy>
  <cp:revision>148</cp:revision>
  <cp:lastPrinted>2026-04-24T12:27:00Z</cp:lastPrinted>
  <dcterms:created xsi:type="dcterms:W3CDTF">2022-08-04T10:41:00Z</dcterms:created>
  <dcterms:modified xsi:type="dcterms:W3CDTF">2026-04-24T12:27:00Z</dcterms:modified>
</cp:coreProperties>
</file>